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5C14C2">
        <w:trPr>
          <w:trHeight w:val="1303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257AAE" w:rsidRDefault="005C14C2" w:rsidP="0010196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5C14C2">
              <w:rPr>
                <w:rFonts w:ascii="Arial" w:hAnsi="Arial" w:cs="Arial"/>
                <w:b/>
                <w:color w:val="FFFFFF"/>
                <w:sz w:val="32"/>
              </w:rPr>
              <w:t>CAS PARTICULIERS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 xml:space="preserve"> </w:t>
            </w:r>
            <w:r w:rsidR="00257AAE">
              <w:rPr>
                <w:rFonts w:ascii="Arial" w:hAnsi="Arial" w:cs="Arial"/>
                <w:b/>
                <w:color w:val="FFFFFF"/>
                <w:sz w:val="32"/>
              </w:rPr>
              <w:t>:</w:t>
            </w:r>
          </w:p>
          <w:p w:rsidR="00D83ABD" w:rsidRPr="00227C70" w:rsidRDefault="005C14C2" w:rsidP="00227C70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5C14C2">
              <w:rPr>
                <w:rFonts w:ascii="Arial" w:hAnsi="Arial" w:cs="Arial"/>
                <w:b/>
                <w:color w:val="FFFFFF"/>
                <w:sz w:val="32"/>
              </w:rPr>
              <w:t>Démission : en cas de refus par l'autorité territoriale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5C14C2" w:rsidRPr="005C14C2" w:rsidRDefault="005C14C2" w:rsidP="005C14C2">
            <w:pPr>
              <w:ind w:right="-20"/>
              <w:rPr>
                <w:rFonts w:ascii="Arial Narrow" w:hAnsi="Arial Narrow"/>
                <w:i/>
                <w:iCs/>
              </w:rPr>
            </w:pPr>
            <w:r w:rsidRPr="005C14C2">
              <w:rPr>
                <w:rFonts w:ascii="Arial Narrow" w:hAnsi="Arial Narrow"/>
                <w:i/>
                <w:iCs/>
              </w:rPr>
              <w:t>Art. L 551-2 du CGFP</w:t>
            </w:r>
          </w:p>
          <w:p w:rsidR="00101968" w:rsidRPr="0012685D" w:rsidRDefault="005C14C2" w:rsidP="005C14C2">
            <w:pPr>
              <w:rPr>
                <w:rFonts w:ascii="Arial" w:hAnsi="Arial" w:cs="Arial"/>
                <w:b/>
                <w:bCs/>
                <w:sz w:val="20"/>
              </w:rPr>
            </w:pPr>
            <w:r w:rsidRPr="005C14C2">
              <w:rPr>
                <w:rFonts w:ascii="Arial Narrow" w:hAnsi="Arial Narrow"/>
                <w:i/>
                <w:iCs/>
              </w:rPr>
              <w:t>Art. 37-1 III du décret n°89-229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73FEE" w:rsidRDefault="008E19DB" w:rsidP="005C14C2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>C</w:t>
            </w: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 xml:space="preserve">opie </w:t>
            </w:r>
            <w:r w:rsidR="005C14C2" w:rsidRPr="005C14C2">
              <w:rPr>
                <w:rFonts w:ascii="Arial" w:eastAsia="Arial" w:hAnsi="Arial" w:cs="Arial"/>
                <w:sz w:val="20"/>
                <w:lang w:val="fr-FR" w:bidi="fr-FR"/>
              </w:rPr>
              <w:t xml:space="preserve">du </w:t>
            </w:r>
            <w:r w:rsidR="005C14C2">
              <w:rPr>
                <w:rFonts w:ascii="Arial" w:eastAsia="Arial" w:hAnsi="Arial" w:cs="Arial"/>
                <w:sz w:val="20"/>
                <w:lang w:val="fr-FR" w:bidi="fr-FR"/>
              </w:rPr>
              <w:t xml:space="preserve">courrier du </w:t>
            </w:r>
            <w:r w:rsidR="005C14C2" w:rsidRPr="005C14C2">
              <w:rPr>
                <w:rFonts w:ascii="Arial" w:eastAsia="Arial" w:hAnsi="Arial" w:cs="Arial"/>
                <w:sz w:val="20"/>
                <w:lang w:val="fr-FR" w:bidi="fr-FR"/>
              </w:rPr>
              <w:t>fonctionnaire sollicitant sa démission avec précision de la date d’effet</w:t>
            </w:r>
            <w:r w:rsidR="00CC6075" w:rsidRPr="00773FEE">
              <w:rPr>
                <w:sz w:val="20"/>
              </w:rPr>
              <w:t>,</w:t>
            </w:r>
          </w:p>
          <w:p w:rsidR="00AD7141" w:rsidRPr="00AD7141" w:rsidRDefault="008E19DB" w:rsidP="005C14C2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1"/>
              </w:rPr>
            </w:pPr>
            <w:r>
              <w:rPr>
                <w:bCs/>
                <w:iCs/>
                <w:sz w:val="20"/>
                <w:szCs w:val="20"/>
              </w:rPr>
              <w:t>C</w:t>
            </w:r>
            <w:r w:rsidRPr="00AD2C3D">
              <w:rPr>
                <w:bCs/>
                <w:iCs/>
                <w:sz w:val="20"/>
                <w:szCs w:val="20"/>
              </w:rPr>
              <w:t xml:space="preserve">opie </w:t>
            </w:r>
            <w:r w:rsidR="005C14C2">
              <w:rPr>
                <w:bCs/>
                <w:iCs/>
                <w:sz w:val="20"/>
                <w:szCs w:val="20"/>
              </w:rPr>
              <w:t>de la d</w:t>
            </w:r>
            <w:r w:rsidR="005C14C2" w:rsidRPr="005C14C2">
              <w:rPr>
                <w:bCs/>
                <w:iCs/>
                <w:sz w:val="20"/>
                <w:szCs w:val="20"/>
              </w:rPr>
              <w:t>écision de refus de l’administration concernant la démission</w:t>
            </w:r>
            <w:r w:rsidR="00AD7141">
              <w:rPr>
                <w:sz w:val="20"/>
                <w:szCs w:val="20"/>
              </w:rPr>
              <w:t>,</w:t>
            </w:r>
          </w:p>
          <w:p w:rsidR="00566274" w:rsidRPr="00F370AF" w:rsidRDefault="00566274" w:rsidP="00EB7A5C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 compte-rendu d’entretien professionnel de l’année N-1</w:t>
            </w:r>
            <w:r w:rsidR="00EB7A5C">
              <w:rPr>
                <w:sz w:val="20"/>
                <w:szCs w:val="20"/>
              </w:rPr>
              <w:t>,</w:t>
            </w:r>
            <w:r w:rsidR="00EB7A5C">
              <w:rPr>
                <w:sz w:val="20"/>
              </w:rPr>
              <w:t xml:space="preserve"> </w:t>
            </w:r>
            <w:r w:rsidR="00EB7A5C">
              <w:rPr>
                <w:sz w:val="20"/>
              </w:rPr>
              <w:t xml:space="preserve">la </w:t>
            </w:r>
            <w:r w:rsidR="00EB7A5C">
              <w:rPr>
                <w:rFonts w:eastAsiaTheme="minorHAnsi"/>
                <w:sz w:val="20"/>
                <w:lang w:eastAsia="en-US"/>
              </w:rPr>
              <w:t>fiche de poste,</w:t>
            </w:r>
            <w:r w:rsidR="00EB7A5C">
              <w:rPr>
                <w:rFonts w:eastAsiaTheme="minorHAnsi"/>
                <w:sz w:val="20"/>
                <w:lang w:eastAsia="en-US"/>
              </w:rPr>
              <w:t xml:space="preserve"> l’organigramme</w:t>
            </w:r>
            <w:r>
              <w:rPr>
                <w:sz w:val="20"/>
                <w:szCs w:val="20"/>
              </w:rPr>
              <w:t>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227C70" w:rsidRDefault="00227C70">
      <w:pPr>
        <w:spacing w:after="200" w:line="276" w:lineRule="auto"/>
      </w:pPr>
      <w:r>
        <w:br w:type="page"/>
      </w:r>
    </w:p>
    <w:p w:rsidR="009C617E" w:rsidRDefault="009C617E"/>
    <w:p w:rsidR="00722F58" w:rsidRDefault="00722F58"/>
    <w:p w:rsidR="00722F58" w:rsidRDefault="00722F5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5C14C2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8E19DB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</w:p>
        </w:tc>
      </w:tr>
      <w:tr w:rsidR="008E19DB" w:rsidRPr="009C19AD" w:rsidTr="005C14C2">
        <w:trPr>
          <w:trHeight w:val="246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7A5C" w:rsidRDefault="008E19DB" w:rsidP="008E19DB">
            <w:pPr>
              <w:spacing w:before="240" w:after="6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</w:t>
            </w:r>
            <w:r w:rsidR="00EB7A5C"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8E19DB" w:rsidRPr="008E19DB" w:rsidRDefault="00EB7A5C" w:rsidP="00EB7A5C">
            <w:pPr>
              <w:spacing w:before="24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I</w:t>
            </w:r>
            <w:r w:rsidR="008E19DB"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n</w:t>
            </w:r>
            <w:r w:rsidR="008E19DB">
              <w:rPr>
                <w:rFonts w:ascii="Arial" w:eastAsiaTheme="minorHAnsi" w:hAnsi="Arial" w:cs="Arial"/>
                <w:sz w:val="20"/>
                <w:lang w:val="fr-FR" w:eastAsia="en-US"/>
              </w:rPr>
              <w:t>titulé et activités principales :</w:t>
            </w:r>
          </w:p>
          <w:p w:rsidR="008E19DB" w:rsidRPr="00EB7A5C" w:rsidRDefault="008E19DB" w:rsidP="008E19DB">
            <w:pPr>
              <w:rPr>
                <w:rFonts w:ascii="Arial" w:eastAsiaTheme="minorHAnsi" w:hAnsi="Arial" w:cs="Arial"/>
                <w:i/>
                <w:color w:val="000000" w:themeColor="text1"/>
                <w:sz w:val="16"/>
                <w:lang w:val="fr-FR" w:eastAsia="en-US"/>
              </w:rPr>
            </w:pPr>
            <w:r w:rsidRPr="00EB7A5C">
              <w:rPr>
                <w:rFonts w:ascii="Arial" w:eastAsiaTheme="minorHAnsi" w:hAnsi="Arial" w:cs="Arial"/>
                <w:i/>
                <w:color w:val="000000" w:themeColor="text1"/>
                <w:sz w:val="16"/>
                <w:lang w:val="fr-FR" w:eastAsia="en-US"/>
              </w:rPr>
              <w:t>(À ne renseigner qu’en absence de fiche de poste)</w:t>
            </w:r>
          </w:p>
          <w:p w:rsidR="005C14C2" w:rsidRPr="005C14C2" w:rsidRDefault="005C14C2" w:rsidP="005C14C2">
            <w:pPr>
              <w:spacing w:before="600"/>
              <w:rPr>
                <w:rFonts w:ascii="Arial" w:hAnsi="Arial" w:cs="Arial"/>
                <w:sz w:val="20"/>
              </w:rPr>
            </w:pPr>
            <w:r w:rsidRPr="005C14C2">
              <w:rPr>
                <w:rFonts w:ascii="Arial" w:hAnsi="Arial" w:cs="Arial"/>
                <w:sz w:val="20"/>
              </w:rPr>
              <w:t>Ancienneté dans la fonction publique (toutes fonctions publiques confondues)</w:t>
            </w:r>
            <w:r>
              <w:rPr>
                <w:rFonts w:ascii="Arial" w:hAnsi="Arial" w:cs="Arial"/>
                <w:sz w:val="20"/>
              </w:rPr>
              <w:t> :</w:t>
            </w:r>
          </w:p>
        </w:tc>
      </w:tr>
      <w:tr w:rsidR="008E19DB" w:rsidRPr="009C19AD" w:rsidTr="005C14C2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66274" w:rsidRPr="009C19AD" w:rsidTr="005C14C2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9B0351" w:rsidRDefault="005C14C2" w:rsidP="005C14C2">
            <w:pPr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Demande de démission</w:t>
            </w:r>
          </w:p>
        </w:tc>
      </w:tr>
      <w:tr w:rsidR="009B0351" w:rsidRPr="009C19AD" w:rsidTr="005C14C2">
        <w:trPr>
          <w:trHeight w:val="198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55C5" w:rsidRPr="006755C5" w:rsidRDefault="006755C5" w:rsidP="006755C5">
            <w:pPr>
              <w:spacing w:before="12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6755C5">
              <w:rPr>
                <w:rFonts w:ascii="Arial" w:eastAsiaTheme="minorHAnsi" w:hAnsi="Arial" w:cs="Arial"/>
                <w:sz w:val="20"/>
                <w:lang w:val="fr-FR" w:eastAsia="en-US"/>
              </w:rPr>
              <w:t>Date du courrier de l’agent demandant sa démission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6755C5" w:rsidRPr="006755C5" w:rsidRDefault="006755C5" w:rsidP="006755C5">
            <w:pPr>
              <w:spacing w:before="12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6755C5">
              <w:rPr>
                <w:rFonts w:ascii="Arial" w:eastAsiaTheme="minorHAnsi" w:hAnsi="Arial" w:cs="Arial"/>
                <w:sz w:val="20"/>
                <w:lang w:val="fr-FR" w:eastAsia="en-US"/>
              </w:rPr>
              <w:t>Date d’effet de la démission souhaitée par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9B0351" w:rsidRPr="003203BD" w:rsidRDefault="006755C5" w:rsidP="006755C5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6755C5">
              <w:rPr>
                <w:rFonts w:ascii="Arial" w:eastAsiaTheme="minorHAnsi" w:hAnsi="Arial" w:cs="Arial"/>
                <w:sz w:val="20"/>
                <w:lang w:val="fr-FR" w:eastAsia="en-US"/>
              </w:rPr>
              <w:t>Date du courrier motivé de la collectivité refusant la démission de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</w:tc>
      </w:tr>
      <w:tr w:rsidR="009B0351" w:rsidRPr="009C19AD" w:rsidTr="005C14C2">
        <w:trPr>
          <w:trHeight w:val="502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D7187" w:rsidRPr="003203BD" w:rsidRDefault="001D7187" w:rsidP="003203B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755C5" w:rsidRPr="009C19AD" w:rsidTr="005C14C2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755C5" w:rsidRPr="003203BD" w:rsidRDefault="006755C5" w:rsidP="006755C5">
            <w:pPr>
              <w:rPr>
                <w:rFonts w:ascii="Arial" w:hAnsi="Arial" w:cs="Arial"/>
                <w:b/>
                <w:sz w:val="20"/>
              </w:rPr>
            </w:pPr>
            <w:r w:rsidRPr="006755C5">
              <w:rPr>
                <w:rFonts w:ascii="Arial" w:hAnsi="Arial" w:cs="Arial"/>
                <w:b/>
                <w:sz w:val="20"/>
              </w:rPr>
              <w:t xml:space="preserve">Motivations  </w:t>
            </w:r>
          </w:p>
        </w:tc>
      </w:tr>
      <w:tr w:rsidR="006755C5" w:rsidRPr="009C19AD" w:rsidTr="006755C5">
        <w:trPr>
          <w:trHeight w:val="179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755C5" w:rsidRPr="006755C5" w:rsidRDefault="006755C5" w:rsidP="006755C5">
            <w:pPr>
              <w:spacing w:before="240"/>
              <w:rPr>
                <w:rFonts w:ascii="Arial" w:hAnsi="Arial" w:cs="Arial"/>
                <w:i/>
                <w:sz w:val="20"/>
              </w:rPr>
            </w:pPr>
            <w:r w:rsidRPr="006755C5">
              <w:rPr>
                <w:rFonts w:ascii="Arial" w:hAnsi="Arial" w:cs="Arial"/>
                <w:i/>
                <w:sz w:val="20"/>
              </w:rPr>
              <w:t xml:space="preserve">donner les éléments </w:t>
            </w:r>
            <w:r w:rsidR="00EB7A5C">
              <w:rPr>
                <w:rFonts w:ascii="Arial" w:hAnsi="Arial" w:cs="Arial"/>
                <w:i/>
                <w:sz w:val="20"/>
              </w:rPr>
              <w:t xml:space="preserve">relatif à votre démission </w:t>
            </w:r>
            <w:bookmarkStart w:id="0" w:name="_GoBack"/>
            <w:bookmarkEnd w:id="0"/>
            <w:r w:rsidRPr="006755C5">
              <w:rPr>
                <w:rFonts w:ascii="Arial" w:hAnsi="Arial" w:cs="Arial"/>
                <w:i/>
                <w:sz w:val="20"/>
              </w:rPr>
              <w:t>qui permettront d’éclairer les membres de la CAP</w:t>
            </w:r>
          </w:p>
        </w:tc>
      </w:tr>
      <w:tr w:rsidR="006755C5" w:rsidRPr="009C19AD" w:rsidTr="006755C5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755C5" w:rsidRPr="003203BD" w:rsidRDefault="006755C5" w:rsidP="003203B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0351" w:rsidRPr="009C19AD" w:rsidTr="005C14C2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9B0351" w:rsidRPr="003203BD" w:rsidRDefault="009B0351" w:rsidP="003203BD">
            <w:pPr>
              <w:rPr>
                <w:rFonts w:ascii="Arial" w:hAnsi="Arial" w:cs="Arial"/>
                <w:b/>
                <w:sz w:val="20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C14C2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25" w:rsidRDefault="008074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807425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EB7A5C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EB7A5C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807425" w:rsidRPr="00D24C32" w:rsidRDefault="00807425" w:rsidP="00807425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EB7A5C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EB7A5C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25" w:rsidRDefault="008074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25" w:rsidRDefault="008074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B55C1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D7187"/>
    <w:rsid w:val="001E647A"/>
    <w:rsid w:val="002104AF"/>
    <w:rsid w:val="00221CB5"/>
    <w:rsid w:val="00227498"/>
    <w:rsid w:val="00227A09"/>
    <w:rsid w:val="00227C70"/>
    <w:rsid w:val="00236269"/>
    <w:rsid w:val="00257AAE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137A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5C14C2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755C5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9DD"/>
    <w:rsid w:val="007E219B"/>
    <w:rsid w:val="00807425"/>
    <w:rsid w:val="00812E22"/>
    <w:rsid w:val="00821D08"/>
    <w:rsid w:val="00831B8C"/>
    <w:rsid w:val="008564AA"/>
    <w:rsid w:val="00876770"/>
    <w:rsid w:val="008902C2"/>
    <w:rsid w:val="00895133"/>
    <w:rsid w:val="008968A5"/>
    <w:rsid w:val="008B7EC8"/>
    <w:rsid w:val="008C0875"/>
    <w:rsid w:val="008D017E"/>
    <w:rsid w:val="008D363B"/>
    <w:rsid w:val="008D7B02"/>
    <w:rsid w:val="008E19DB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044A"/>
    <w:rsid w:val="00983054"/>
    <w:rsid w:val="00995BFA"/>
    <w:rsid w:val="00997BED"/>
    <w:rsid w:val="009A0027"/>
    <w:rsid w:val="009B0351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235C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B7A5C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A18EBDB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A11D-3DFA-492F-A549-442C7FD3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10</cp:revision>
  <cp:lastPrinted>2023-06-14T09:36:00Z</cp:lastPrinted>
  <dcterms:created xsi:type="dcterms:W3CDTF">2023-06-21T08:19:00Z</dcterms:created>
  <dcterms:modified xsi:type="dcterms:W3CDTF">2023-06-28T13:50:00Z</dcterms:modified>
</cp:coreProperties>
</file>