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62A" w:rsidRDefault="000E777F" w:rsidP="0020362A">
      <w:r>
        <w:rPr>
          <w:noProof/>
        </w:rPr>
        <mc:AlternateContent>
          <mc:Choice Requires="wps">
            <w:drawing>
              <wp:anchor distT="45720" distB="45720" distL="114300" distR="114300" simplePos="0" relativeHeight="251678720" behindDoc="0" locked="0" layoutInCell="1" allowOverlap="1" wp14:anchorId="7CF12798" wp14:editId="4A88F8A4">
                <wp:simplePos x="0" y="0"/>
                <wp:positionH relativeFrom="margin">
                  <wp:posOffset>-682256</wp:posOffset>
                </wp:positionH>
                <wp:positionV relativeFrom="paragraph">
                  <wp:posOffset>227256</wp:posOffset>
                </wp:positionV>
                <wp:extent cx="6934835" cy="3561907"/>
                <wp:effectExtent l="0" t="0" r="0" b="63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835" cy="3561907"/>
                        </a:xfrm>
                        <a:prstGeom prst="rect">
                          <a:avLst/>
                        </a:prstGeom>
                        <a:solidFill>
                          <a:srgbClr val="FFFFFF"/>
                        </a:solidFill>
                        <a:ln w="9525">
                          <a:noFill/>
                          <a:miter lim="800000"/>
                          <a:headEnd/>
                          <a:tailEnd/>
                        </a:ln>
                      </wps:spPr>
                      <wps:txbx>
                        <w:txbxContent>
                          <w:p w:rsidR="005906A0" w:rsidRDefault="005906A0" w:rsidP="000E777F">
                            <w:pPr>
                              <w:ind w:firstLine="708"/>
                              <w:jc w:val="center"/>
                              <w:rPr>
                                <w:b/>
                                <w:smallCaps/>
                                <w:color w:val="084383"/>
                                <w:sz w:val="72"/>
                                <w:szCs w:val="72"/>
                              </w:rPr>
                            </w:pPr>
                            <w:r>
                              <w:rPr>
                                <w:b/>
                                <w:smallCaps/>
                                <w:color w:val="084383"/>
                                <w:sz w:val="72"/>
                                <w:szCs w:val="72"/>
                              </w:rPr>
                              <w:t xml:space="preserve">Modèle de </w:t>
                            </w:r>
                          </w:p>
                          <w:p w:rsidR="005906A0" w:rsidRDefault="005906A0" w:rsidP="000E777F">
                            <w:pPr>
                              <w:spacing w:before="360"/>
                              <w:ind w:firstLine="709"/>
                              <w:jc w:val="center"/>
                              <w:rPr>
                                <w:b/>
                                <w:smallCaps/>
                                <w:color w:val="084383"/>
                                <w:sz w:val="72"/>
                                <w:szCs w:val="72"/>
                              </w:rPr>
                            </w:pPr>
                            <w:r w:rsidRPr="00D045A1">
                              <w:rPr>
                                <w:b/>
                                <w:smallCaps/>
                                <w:color w:val="084383"/>
                                <w:sz w:val="72"/>
                                <w:szCs w:val="72"/>
                              </w:rPr>
                              <w:t>Règlement intérieur</w:t>
                            </w:r>
                          </w:p>
                          <w:p w:rsidR="005906A0" w:rsidRPr="00E125FA" w:rsidRDefault="005906A0" w:rsidP="000E777F">
                            <w:pPr>
                              <w:spacing w:before="360"/>
                              <w:ind w:firstLine="709"/>
                              <w:jc w:val="center"/>
                              <w:rPr>
                                <w:i/>
                                <w:color w:val="084383"/>
                                <w:sz w:val="32"/>
                                <w:szCs w:val="72"/>
                              </w:rPr>
                            </w:pPr>
                            <w:proofErr w:type="gramStart"/>
                            <w:r w:rsidRPr="00E125FA">
                              <w:rPr>
                                <w:i/>
                                <w:color w:val="084383"/>
                                <w:sz w:val="32"/>
                                <w:szCs w:val="72"/>
                              </w:rPr>
                              <w:t>proposé</w:t>
                            </w:r>
                            <w:proofErr w:type="gramEnd"/>
                            <w:r w:rsidRPr="00E125FA">
                              <w:rPr>
                                <w:i/>
                                <w:color w:val="084383"/>
                                <w:sz w:val="32"/>
                                <w:szCs w:val="72"/>
                              </w:rPr>
                              <w:t xml:space="preserve"> par les services</w:t>
                            </w:r>
                          </w:p>
                          <w:p w:rsidR="005906A0" w:rsidRPr="00E125FA" w:rsidRDefault="005906A0" w:rsidP="00E125FA">
                            <w:pPr>
                              <w:ind w:firstLine="709"/>
                              <w:jc w:val="center"/>
                              <w:rPr>
                                <w:i/>
                                <w:color w:val="084383"/>
                                <w:sz w:val="32"/>
                                <w:szCs w:val="72"/>
                              </w:rPr>
                            </w:pPr>
                            <w:proofErr w:type="gramStart"/>
                            <w:r w:rsidRPr="00E125FA">
                              <w:rPr>
                                <w:i/>
                                <w:color w:val="084383"/>
                                <w:sz w:val="32"/>
                                <w:szCs w:val="72"/>
                              </w:rPr>
                              <w:t>de</w:t>
                            </w:r>
                            <w:proofErr w:type="gramEnd"/>
                            <w:r w:rsidRPr="00E125FA">
                              <w:rPr>
                                <w:i/>
                                <w:color w:val="084383"/>
                                <w:sz w:val="32"/>
                                <w:szCs w:val="72"/>
                              </w:rPr>
                              <w:t xml:space="preserve"> Gestion des Ressources Humaines et des Instances Statutaires</w:t>
                            </w:r>
                          </w:p>
                          <w:p w:rsidR="005906A0" w:rsidRPr="00E125FA" w:rsidRDefault="005906A0" w:rsidP="00E125FA">
                            <w:pPr>
                              <w:ind w:firstLine="709"/>
                              <w:jc w:val="center"/>
                              <w:rPr>
                                <w:i/>
                                <w:color w:val="084383"/>
                                <w:sz w:val="32"/>
                                <w:szCs w:val="72"/>
                              </w:rPr>
                            </w:pPr>
                            <w:proofErr w:type="gramStart"/>
                            <w:r w:rsidRPr="00E125FA">
                              <w:rPr>
                                <w:i/>
                                <w:color w:val="084383"/>
                                <w:sz w:val="32"/>
                                <w:szCs w:val="72"/>
                              </w:rPr>
                              <w:t>et</w:t>
                            </w:r>
                            <w:proofErr w:type="gramEnd"/>
                            <w:r w:rsidRPr="00E125FA">
                              <w:rPr>
                                <w:i/>
                                <w:color w:val="084383"/>
                                <w:sz w:val="32"/>
                                <w:szCs w:val="72"/>
                              </w:rPr>
                              <w:t xml:space="preserve"> de l’Hygiène et Sécurité au </w:t>
                            </w:r>
                            <w:r>
                              <w:rPr>
                                <w:i/>
                                <w:color w:val="084383"/>
                                <w:sz w:val="32"/>
                                <w:szCs w:val="72"/>
                              </w:rPr>
                              <w:t>travail</w:t>
                            </w:r>
                            <w:r w:rsidRPr="00C8753B">
                              <w:rPr>
                                <w:b/>
                                <w:sz w:val="32"/>
                                <w:szCs w:val="40"/>
                              </w:rPr>
                              <w:t xml:space="preserve">  </w:t>
                            </w:r>
                          </w:p>
                          <w:p w:rsidR="005906A0" w:rsidRDefault="005906A0" w:rsidP="002036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12798" id="_x0000_t202" coordsize="21600,21600" o:spt="202" path="m,l,21600r21600,l21600,xe">
                <v:stroke joinstyle="miter"/>
                <v:path gradientshapeok="t" o:connecttype="rect"/>
              </v:shapetype>
              <v:shape id="Zone de texte 2" o:spid="_x0000_s1026" type="#_x0000_t202" style="position:absolute;left:0;text-align:left;margin-left:-53.7pt;margin-top:17.9pt;width:546.05pt;height:280.4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" stroked="f">
                <v:textbox>
                  <w:txbxContent>
                    <w:p w:rsidR="005906A0" w:rsidRDefault="005906A0" w:rsidP="000E777F">
                      <w:pPr>
                        <w:ind w:firstLine="708"/>
                        <w:jc w:val="center"/>
                        <w:rPr>
                          <w:b/>
                          <w:smallCaps/>
                          <w:color w:val="084383"/>
                          <w:sz w:val="72"/>
                          <w:szCs w:val="72"/>
                        </w:rPr>
                      </w:pPr>
                      <w:r>
                        <w:rPr>
                          <w:b/>
                          <w:smallCaps/>
                          <w:color w:val="084383"/>
                          <w:sz w:val="72"/>
                          <w:szCs w:val="72"/>
                        </w:rPr>
                        <w:t xml:space="preserve">Modèle de </w:t>
                      </w:r>
                    </w:p>
                    <w:p w:rsidR="005906A0" w:rsidRDefault="005906A0" w:rsidP="000E777F">
                      <w:pPr>
                        <w:spacing w:before="360"/>
                        <w:ind w:firstLine="709"/>
                        <w:jc w:val="center"/>
                        <w:rPr>
                          <w:b/>
                          <w:smallCaps/>
                          <w:color w:val="084383"/>
                          <w:sz w:val="72"/>
                          <w:szCs w:val="72"/>
                        </w:rPr>
                      </w:pPr>
                      <w:r w:rsidRPr="00D045A1">
                        <w:rPr>
                          <w:b/>
                          <w:smallCaps/>
                          <w:color w:val="084383"/>
                          <w:sz w:val="72"/>
                          <w:szCs w:val="72"/>
                        </w:rPr>
                        <w:t>Règlement intérieur</w:t>
                      </w:r>
                    </w:p>
                    <w:p w:rsidR="005906A0" w:rsidRPr="00E125FA" w:rsidRDefault="005906A0" w:rsidP="000E777F">
                      <w:pPr>
                        <w:spacing w:before="360"/>
                        <w:ind w:firstLine="709"/>
                        <w:jc w:val="center"/>
                        <w:rPr>
                          <w:i/>
                          <w:color w:val="084383"/>
                          <w:sz w:val="32"/>
                          <w:szCs w:val="72"/>
                        </w:rPr>
                      </w:pPr>
                      <w:proofErr w:type="gramStart"/>
                      <w:r w:rsidRPr="00E125FA">
                        <w:rPr>
                          <w:i/>
                          <w:color w:val="084383"/>
                          <w:sz w:val="32"/>
                          <w:szCs w:val="72"/>
                        </w:rPr>
                        <w:t>proposé</w:t>
                      </w:r>
                      <w:proofErr w:type="gramEnd"/>
                      <w:r w:rsidRPr="00E125FA">
                        <w:rPr>
                          <w:i/>
                          <w:color w:val="084383"/>
                          <w:sz w:val="32"/>
                          <w:szCs w:val="72"/>
                        </w:rPr>
                        <w:t xml:space="preserve"> par les services</w:t>
                      </w:r>
                    </w:p>
                    <w:p w:rsidR="005906A0" w:rsidRPr="00E125FA" w:rsidRDefault="005906A0" w:rsidP="00E125FA">
                      <w:pPr>
                        <w:ind w:firstLine="709"/>
                        <w:jc w:val="center"/>
                        <w:rPr>
                          <w:i/>
                          <w:color w:val="084383"/>
                          <w:sz w:val="32"/>
                          <w:szCs w:val="72"/>
                        </w:rPr>
                      </w:pPr>
                      <w:proofErr w:type="gramStart"/>
                      <w:r w:rsidRPr="00E125FA">
                        <w:rPr>
                          <w:i/>
                          <w:color w:val="084383"/>
                          <w:sz w:val="32"/>
                          <w:szCs w:val="72"/>
                        </w:rPr>
                        <w:t>de</w:t>
                      </w:r>
                      <w:proofErr w:type="gramEnd"/>
                      <w:r w:rsidRPr="00E125FA">
                        <w:rPr>
                          <w:i/>
                          <w:color w:val="084383"/>
                          <w:sz w:val="32"/>
                          <w:szCs w:val="72"/>
                        </w:rPr>
                        <w:t xml:space="preserve"> Gestion des Ressources Humaines et des Instances Statutaires</w:t>
                      </w:r>
                    </w:p>
                    <w:p w:rsidR="005906A0" w:rsidRPr="00E125FA" w:rsidRDefault="005906A0" w:rsidP="00E125FA">
                      <w:pPr>
                        <w:ind w:firstLine="709"/>
                        <w:jc w:val="center"/>
                        <w:rPr>
                          <w:i/>
                          <w:color w:val="084383"/>
                          <w:sz w:val="32"/>
                          <w:szCs w:val="72"/>
                        </w:rPr>
                      </w:pPr>
                      <w:proofErr w:type="gramStart"/>
                      <w:r w:rsidRPr="00E125FA">
                        <w:rPr>
                          <w:i/>
                          <w:color w:val="084383"/>
                          <w:sz w:val="32"/>
                          <w:szCs w:val="72"/>
                        </w:rPr>
                        <w:t>et</w:t>
                      </w:r>
                      <w:proofErr w:type="gramEnd"/>
                      <w:r w:rsidRPr="00E125FA">
                        <w:rPr>
                          <w:i/>
                          <w:color w:val="084383"/>
                          <w:sz w:val="32"/>
                          <w:szCs w:val="72"/>
                        </w:rPr>
                        <w:t xml:space="preserve"> de l’Hygiène et Sécurité au </w:t>
                      </w:r>
                      <w:r>
                        <w:rPr>
                          <w:i/>
                          <w:color w:val="084383"/>
                          <w:sz w:val="32"/>
                          <w:szCs w:val="72"/>
                        </w:rPr>
                        <w:t>travail</w:t>
                      </w:r>
                      <w:r w:rsidRPr="00C8753B">
                        <w:rPr>
                          <w:b/>
                          <w:sz w:val="32"/>
                          <w:szCs w:val="40"/>
                        </w:rPr>
                        <w:t xml:space="preserve">  </w:t>
                      </w:r>
                    </w:p>
                    <w:p w:rsidR="005906A0" w:rsidRDefault="005906A0" w:rsidP="0020362A"/>
                  </w:txbxContent>
                </v:textbox>
                <w10:wrap anchorx="margin"/>
              </v:shape>
            </w:pict>
          </mc:Fallback>
        </mc:AlternateContent>
      </w:r>
    </w:p>
    <w:p w:rsidR="0020362A" w:rsidRDefault="0020362A" w:rsidP="0020362A">
      <w:pPr>
        <w:rPr>
          <w:sz w:val="44"/>
          <w:szCs w:val="52"/>
        </w:rPr>
      </w:pPr>
    </w:p>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355B2A" w:rsidP="0020362A">
      <w:r>
        <w:rPr>
          <w:noProof/>
        </w:rPr>
        <mc:AlternateContent>
          <mc:Choice Requires="wpg">
            <w:drawing>
              <wp:anchor distT="0" distB="0" distL="114300" distR="114300" simplePos="0" relativeHeight="251802624" behindDoc="0" locked="0" layoutInCell="1" allowOverlap="1">
                <wp:simplePos x="0" y="0"/>
                <wp:positionH relativeFrom="column">
                  <wp:posOffset>-990600</wp:posOffset>
                </wp:positionH>
                <wp:positionV relativeFrom="paragraph">
                  <wp:posOffset>185494</wp:posOffset>
                </wp:positionV>
                <wp:extent cx="7634892" cy="4730115"/>
                <wp:effectExtent l="0" t="0" r="137795" b="0"/>
                <wp:wrapNone/>
                <wp:docPr id="5" name="Groupe 5"/>
                <wp:cNvGraphicFramePr/>
                <a:graphic xmlns:a="http://schemas.openxmlformats.org/drawingml/2006/main">
                  <a:graphicData uri="http://schemas.microsoft.com/office/word/2010/wordprocessingGroup">
                    <wpg:wgp>
                      <wpg:cNvGrpSpPr/>
                      <wpg:grpSpPr>
                        <a:xfrm>
                          <a:off x="0" y="0"/>
                          <a:ext cx="7634892" cy="4730115"/>
                          <a:chOff x="0" y="0"/>
                          <a:chExt cx="7634892" cy="4730115"/>
                        </a:xfrm>
                      </wpg:grpSpPr>
                      <pic:pic xmlns:pic="http://schemas.openxmlformats.org/drawingml/2006/picture">
                        <pic:nvPicPr>
                          <pic:cNvPr id="56" name="Image 56" descr="Macintosh HD:Users:Betti:Desktop:dossier admin:Sans titre - 1-01.png"/>
                          <pic:cNvPicPr>
                            <a:picLocks noChangeAspect="1"/>
                          </pic:cNvPicPr>
                        </pic:nvPicPr>
                        <pic:blipFill rotWithShape="1">
                          <a:blip r:embed="rId8" cstate="print">
                            <a:extLst>
                              <a:ext uri="{28A0092B-C50C-407E-A947-70E740481C1C}">
                                <a14:useLocalDpi xmlns:a14="http://schemas.microsoft.com/office/drawing/2010/main" val="0"/>
                              </a:ext>
                            </a:extLst>
                          </a:blip>
                          <a:srcRect t="52724" b="3006"/>
                          <a:stretch/>
                        </pic:blipFill>
                        <pic:spPr bwMode="auto">
                          <a:xfrm>
                            <a:off x="0" y="0"/>
                            <a:ext cx="7559675" cy="4730115"/>
                          </a:xfrm>
                          <a:prstGeom prst="rect">
                            <a:avLst/>
                          </a:prstGeom>
                          <a:noFill/>
                          <a:ln>
                            <a:noFill/>
                          </a:ln>
                          <a:extLst>
                            <a:ext uri="{53640926-AAD7-44d8-BBD7-CCE9431645EC}">
                              <a14:shadowObscured xmlns:cx="http://schemas.microsoft.com/office/drawing/2014/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55" name="Zone de texte 2"/>
                        <wps:cNvSpPr txBox="1">
                          <a:spLocks noChangeArrowheads="1"/>
                        </wps:cNvSpPr>
                        <wps:spPr bwMode="auto">
                          <a:xfrm rot="20284350">
                            <a:off x="3306726" y="1414130"/>
                            <a:ext cx="4328166" cy="1923415"/>
                          </a:xfrm>
                          <a:prstGeom prst="rect">
                            <a:avLst/>
                          </a:prstGeom>
                          <a:noFill/>
                          <a:ln w="9525">
                            <a:noFill/>
                            <a:miter lim="800000"/>
                            <a:headEnd/>
                            <a:tailEnd/>
                          </a:ln>
                        </wps:spPr>
                        <wps:txbx>
                          <w:txbxContent>
                            <w:p w:rsidR="005906A0" w:rsidRPr="00D045A1" w:rsidRDefault="005906A0" w:rsidP="0020362A">
                              <w:pPr>
                                <w:jc w:val="center"/>
                                <w:rPr>
                                  <w14:shadow w14:blurRad="50800" w14:dist="38100" w14:dir="2700000" w14:sx="100000" w14:sy="100000" w14:kx="0" w14:ky="0" w14:algn="tl">
                                    <w14:srgbClr w14:val="000000">
                                      <w14:alpha w14:val="85000"/>
                                    </w14:srgbClr>
                                  </w14:shadow>
                                </w:rPr>
                              </w:pPr>
                            </w:p>
                            <w:p w:rsidR="005906A0" w:rsidRPr="00D045A1" w:rsidRDefault="005906A0" w:rsidP="000E777F">
                              <w:pPr>
                                <w:jc w:val="center"/>
                                <w:rPr>
                                  <w:color w:val="BFBFBF" w:themeColor="background1" w:themeShade="BF"/>
                                  <w:sz w:val="150"/>
                                  <w:szCs w:val="150"/>
                                  <w14:shadow w14:blurRad="50800" w14:dist="38100" w14:dir="2700000" w14:sx="100000" w14:sy="100000" w14:kx="0" w14:ky="0" w14:algn="tl">
                                    <w14:srgbClr w14:val="000000">
                                      <w14:alpha w14:val="85000"/>
                                    </w14:srgbClr>
                                  </w14:shadow>
                                </w:rPr>
                              </w:pPr>
                              <w:r w:rsidRPr="00D045A1">
                                <w:rPr>
                                  <w:color w:val="BFBFBF" w:themeColor="background1" w:themeShade="BF"/>
                                  <w:sz w:val="150"/>
                                  <w:szCs w:val="150"/>
                                  <w14:shadow w14:blurRad="50800" w14:dist="38100" w14:dir="2700000" w14:sx="100000" w14:sy="100000" w14:kx="0" w14:ky="0" w14:algn="tl">
                                    <w14:srgbClr w14:val="000000">
                                      <w14:alpha w14:val="85000"/>
                                    </w14:srgbClr>
                                  </w14:shadow>
                                </w:rPr>
                                <w:t>MODELE</w:t>
                              </w:r>
                            </w:p>
                            <w:p w:rsidR="005906A0" w:rsidRPr="00D045A1" w:rsidRDefault="005906A0" w:rsidP="0020362A">
                              <w:pPr>
                                <w:jc w:val="center"/>
                                <w:rPr>
                                  <w14:shadow w14:blurRad="50800" w14:dist="38100" w14:dir="2700000" w14:sx="100000" w14:sy="100000" w14:kx="0" w14:ky="0" w14:algn="tl">
                                    <w14:srgbClr w14:val="000000">
                                      <w14:alpha w14:val="85000"/>
                                    </w14:srgbClr>
                                  </w14:shadow>
                                </w:rPr>
                              </w:pPr>
                            </w:p>
                          </w:txbxContent>
                        </wps:txbx>
                        <wps:bodyPr rot="0" vert="horz" wrap="square" lIns="91440" tIns="45720" rIns="91440" bIns="45720" anchor="t" anchorCtr="0">
                          <a:noAutofit/>
                        </wps:bodyPr>
                      </wps:wsp>
                    </wpg:wgp>
                  </a:graphicData>
                </a:graphic>
              </wp:anchor>
            </w:drawing>
          </mc:Choice>
          <mc:Fallback>
            <w:pict>
              <v:group id="Groupe 5" o:spid="_x0000_s1027" style="position:absolute;left:0;text-align:left;margin-left:-78pt;margin-top:14.6pt;width:601.15pt;height:372.45pt;z-index:251802624" coordsize="76348,473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P1zlHAAACAASURBV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xi144FAAAAAAb5Ww9jT3Ek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6" o:spid="_x0000_s1028" type="#_x0000_t75" alt="Macintosh HD:Users:Betti:Desktop:dossier admin:Sans titre - 1-01.png" style="position:absolute;width:75596;height:473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bq9zDAAAA2wAAAA8AAABkcnMvZG93bnJldi54bWxEj0+LwjAUxO/CfofwBG+admFFqlH8g6yX&#10;ZWn14PHRPNtg81KaqPXbm4UFj8PM/IZZrHrbiDt13jhWkE4SEMSl04YrBafjfjwD4QOyxsYxKXiS&#10;h9XyY7DATLsH53QvQiUihH2GCuoQ2kxKX9Zk0U9cSxy9i+sshii7SuoOHxFuG/mZJFNp0XBcqLGl&#10;bU3ltbhZBeeE0u3vbmNSk/+cd98mx9Nlo9Ro2K/nIAL14R3+bx+0gq8p/H2JP0Au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dur3MMAAADbAAAADwAAAAAAAAAAAAAAAACf&#10;AgAAZHJzL2Rvd25yZXYueG1sUEsFBgAAAAAEAAQA9wAAAI8DAAAAAA==&#10;">
                  <v:imagedata r:id="rId9" o:title="Sans titre - 1-01" croptop="34553f" cropbottom="1970f"/>
                  <v:path arrowok="t"/>
                </v:shape>
                <v:shape id="_x0000_s1029" type="#_x0000_t202" style="position:absolute;left:33067;top:14141;width:43281;height:19234;rotation:-14370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9y8QA&#10;AADbAAAADwAAAGRycy9kb3ducmV2LnhtbESP0WqDQBRE3wv5h+UW+lLi2oIlmGxCSRuQhAY0fsDF&#10;vVGJe1fcrdq/7wYKfRxm5gyz2c2mEyMNrrWs4CWKQRBXVrdcKygvh+UKhPPIGjvLpOCHHOy2i4cN&#10;ptpOnNNY+FoECLsUFTTe96mUrmrIoItsTxy8qx0M+iCHWuoBpwA3nXyN4zdpsOWw0GBP+4aqW/Ft&#10;FDyXn0fSSXk66RG/PtqDy7NzpdTT4/y+BuFp9v/hv3amFSQJ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EfcvEAAAA2wAAAA8AAAAAAAAAAAAAAAAAmAIAAGRycy9k&#10;b3ducmV2LnhtbFBLBQYAAAAABAAEAPUAAACJAwAAAAA=&#10;" filled="f" stroked="f">
                  <v:textbox>
                    <w:txbxContent>
                      <w:p w:rsidR="005906A0" w:rsidRPr="00D045A1" w:rsidRDefault="005906A0" w:rsidP="0020362A">
                        <w:pPr>
                          <w:jc w:val="center"/>
                          <w:rPr>
                            <w14:shadow w14:blurRad="50800" w14:dist="38100" w14:dir="2700000" w14:sx="100000" w14:sy="100000" w14:kx="0" w14:ky="0" w14:algn="tl">
                              <w14:srgbClr w14:val="000000">
                                <w14:alpha w14:val="85000"/>
                              </w14:srgbClr>
                            </w14:shadow>
                          </w:rPr>
                        </w:pPr>
                      </w:p>
                      <w:p w:rsidR="005906A0" w:rsidRPr="00D045A1" w:rsidRDefault="005906A0" w:rsidP="000E777F">
                        <w:pPr>
                          <w:jc w:val="center"/>
                          <w:rPr>
                            <w:color w:val="BFBFBF" w:themeColor="background1" w:themeShade="BF"/>
                            <w:sz w:val="150"/>
                            <w:szCs w:val="150"/>
                            <w14:shadow w14:blurRad="50800" w14:dist="38100" w14:dir="2700000" w14:sx="100000" w14:sy="100000" w14:kx="0" w14:ky="0" w14:algn="tl">
                              <w14:srgbClr w14:val="000000">
                                <w14:alpha w14:val="85000"/>
                              </w14:srgbClr>
                            </w14:shadow>
                          </w:rPr>
                        </w:pPr>
                        <w:r w:rsidRPr="00D045A1">
                          <w:rPr>
                            <w:color w:val="BFBFBF" w:themeColor="background1" w:themeShade="BF"/>
                            <w:sz w:val="150"/>
                            <w:szCs w:val="150"/>
                            <w14:shadow w14:blurRad="50800" w14:dist="38100" w14:dir="2700000" w14:sx="100000" w14:sy="100000" w14:kx="0" w14:ky="0" w14:algn="tl">
                              <w14:srgbClr w14:val="000000">
                                <w14:alpha w14:val="85000"/>
                              </w14:srgbClr>
                            </w14:shadow>
                          </w:rPr>
                          <w:t>MODELE</w:t>
                        </w:r>
                      </w:p>
                      <w:p w:rsidR="005906A0" w:rsidRPr="00D045A1" w:rsidRDefault="005906A0" w:rsidP="0020362A">
                        <w:pPr>
                          <w:jc w:val="center"/>
                          <w:rPr>
                            <w14:shadow w14:blurRad="50800" w14:dist="38100" w14:dir="2700000" w14:sx="100000" w14:sy="100000" w14:kx="0" w14:ky="0" w14:algn="tl">
                              <w14:srgbClr w14:val="000000">
                                <w14:alpha w14:val="85000"/>
                              </w14:srgbClr>
                            </w14:shadow>
                          </w:rPr>
                        </w:pPr>
                      </w:p>
                    </w:txbxContent>
                  </v:textbox>
                </v:shape>
              </v:group>
            </w:pict>
          </mc:Fallback>
        </mc:AlternateContent>
      </w:r>
    </w:p>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D045A1" w:rsidP="0020362A">
      <w:r>
        <w:rPr>
          <w:noProof/>
          <w:sz w:val="44"/>
          <w:szCs w:val="52"/>
        </w:rPr>
        <mc:AlternateContent>
          <mc:Choice Requires="wps">
            <w:drawing>
              <wp:anchor distT="0" distB="0" distL="114300" distR="114300" simplePos="0" relativeHeight="251959296" behindDoc="0" locked="0" layoutInCell="1" allowOverlap="1" wp14:anchorId="1B2D6113" wp14:editId="36F1DB10">
                <wp:simplePos x="0" y="0"/>
                <wp:positionH relativeFrom="column">
                  <wp:posOffset>4406900</wp:posOffset>
                </wp:positionH>
                <wp:positionV relativeFrom="paragraph">
                  <wp:posOffset>170180</wp:posOffset>
                </wp:positionV>
                <wp:extent cx="2159000" cy="495300"/>
                <wp:effectExtent l="0" t="0" r="0" b="12700"/>
                <wp:wrapSquare wrapText="bothSides"/>
                <wp:docPr id="6" name="Zone de texte 6"/>
                <wp:cNvGraphicFramePr/>
                <a:graphic xmlns:a="http://schemas.openxmlformats.org/drawingml/2006/main">
                  <a:graphicData uri="http://schemas.microsoft.com/office/word/2010/wordprocessingShape">
                    <wps:wsp>
                      <wps:cNvSpPr txBox="1"/>
                      <wps:spPr>
                        <a:xfrm>
                          <a:off x="0" y="0"/>
                          <a:ext cx="2159000" cy="495300"/>
                        </a:xfrm>
                        <a:prstGeom prst="rect">
                          <a:avLst/>
                        </a:prstGeom>
                        <a:noFill/>
                        <a:ln>
                          <a:noFill/>
                        </a:ln>
                        <a:effectLst/>
                        <a:extLst>
                          <a:ext uri="{C572A759-6A51-4108-AA02-DFA0A04FC94B}">
                            <ma14:wrappingTextBox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906A0" w:rsidRPr="004F3036" w:rsidRDefault="005906A0" w:rsidP="00D045A1">
                            <w:pPr>
                              <w:jc w:val="center"/>
                              <w:rPr>
                                <w:color w:val="FFFFFF" w:themeColor="background1"/>
                              </w:rPr>
                            </w:pPr>
                            <w:r>
                              <w:rPr>
                                <w:color w:val="FFFFFF" w:themeColor="background1"/>
                              </w:rPr>
                              <w:t>Version 25 septembre 2017</w:t>
                            </w:r>
                          </w:p>
                          <w:p w:rsidR="005906A0" w:rsidRDefault="00590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2D6113" id="Zone de texte 6" o:spid="_x0000_s1030" type="#_x0000_t202" style="position:absolute;left:0;text-align:left;margin-left:347pt;margin-top:13.4pt;width:170pt;height:39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" filled="f" stroked="f">
                <v:textbox>
                  <w:txbxContent>
                    <w:p w:rsidR="005906A0" w:rsidRPr="004F3036" w:rsidRDefault="005906A0" w:rsidP="00D045A1">
                      <w:pPr>
                        <w:jc w:val="center"/>
                        <w:rPr>
                          <w:color w:val="FFFFFF" w:themeColor="background1"/>
                        </w:rPr>
                      </w:pPr>
                      <w:r>
                        <w:rPr>
                          <w:color w:val="FFFFFF" w:themeColor="background1"/>
                        </w:rPr>
                        <w:t>Version 25 septembre 2017</w:t>
                      </w:r>
                    </w:p>
                    <w:p w:rsidR="005906A0" w:rsidRDefault="005906A0"/>
                  </w:txbxContent>
                </v:textbox>
                <w10:wrap type="square"/>
              </v:shape>
            </w:pict>
          </mc:Fallback>
        </mc:AlternateContent>
      </w:r>
    </w:p>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20362A" w:rsidRDefault="0020362A" w:rsidP="0020362A"/>
    <w:p w:rsidR="00894A74" w:rsidRPr="00D045A1" w:rsidRDefault="00D045A1" w:rsidP="00DE2446">
      <w:pPr>
        <w:spacing w:before="0" w:after="360"/>
        <w:jc w:val="center"/>
        <w:rPr>
          <w:b/>
          <w:sz w:val="2"/>
          <w:szCs w:val="2"/>
        </w:rPr>
      </w:pPr>
      <w:r>
        <w:rPr>
          <w:b/>
          <w:sz w:val="36"/>
        </w:rPr>
        <w:t xml:space="preserve"> </w:t>
      </w:r>
    </w:p>
    <w:p w:rsidR="00AD556C" w:rsidRDefault="00AD556C">
      <w:pPr>
        <w:spacing w:before="0" w:after="160" w:line="259" w:lineRule="auto"/>
        <w:jc w:val="left"/>
        <w:rPr>
          <w:b/>
          <w:bCs/>
          <w:i/>
          <w:caps/>
        </w:rPr>
        <w:sectPr w:rsidR="00AD556C" w:rsidSect="00E125FA">
          <w:footerReference w:type="default" r:id="rId10"/>
          <w:footerReference w:type="first" r:id="rId11"/>
          <w:footnotePr>
            <w:numRestart w:val="eachSect"/>
          </w:footnotePr>
          <w:endnotePr>
            <w:numFmt w:val="decimal"/>
          </w:endnotePr>
          <w:pgSz w:w="11906" w:h="16838"/>
          <w:pgMar w:top="1417" w:right="1417" w:bottom="851" w:left="1560" w:header="709" w:footer="238" w:gutter="0"/>
          <w:pgNumType w:start="1"/>
          <w:cols w:space="708"/>
          <w:titlePg/>
          <w:docGrid w:linePitch="360"/>
        </w:sectPr>
      </w:pPr>
    </w:p>
    <w:p w:rsidR="00E125FA" w:rsidRDefault="00E125FA">
      <w:pPr>
        <w:spacing w:before="0" w:after="160" w:line="259" w:lineRule="auto"/>
        <w:jc w:val="left"/>
        <w:rPr>
          <w:b/>
          <w:bCs/>
          <w:i/>
          <w:caps/>
        </w:rPr>
      </w:pPr>
    </w:p>
    <w:p w:rsidR="000E777F" w:rsidRPr="00E125FA" w:rsidRDefault="00E125FA" w:rsidP="00E125FA">
      <w:pPr>
        <w:pStyle w:val="TM1"/>
        <w:rPr>
          <w:rFonts w:ascii="Arial" w:hAnsi="Arial"/>
          <w:i/>
        </w:rPr>
      </w:pPr>
      <w:r>
        <w:rPr>
          <w:rFonts w:ascii="Arial" w:hAnsi="Arial"/>
          <w:i/>
        </w:rPr>
        <w:t>Logo</w:t>
      </w:r>
    </w:p>
    <w:p w:rsidR="00E125FA" w:rsidRDefault="00E125FA" w:rsidP="00E125FA">
      <w:pPr>
        <w:spacing w:before="0" w:after="160" w:line="259" w:lineRule="auto"/>
        <w:jc w:val="center"/>
        <w:rPr>
          <w:smallCaps/>
          <w:sz w:val="72"/>
          <w:szCs w:val="72"/>
        </w:rPr>
      </w:pPr>
    </w:p>
    <w:p w:rsidR="00E125FA" w:rsidRDefault="00E125FA" w:rsidP="00E125FA">
      <w:pPr>
        <w:spacing w:before="0" w:after="160" w:line="259" w:lineRule="auto"/>
        <w:jc w:val="center"/>
        <w:rPr>
          <w:smallCaps/>
          <w:sz w:val="72"/>
          <w:szCs w:val="72"/>
        </w:rPr>
      </w:pPr>
    </w:p>
    <w:p w:rsidR="00E125FA" w:rsidRDefault="00E125FA" w:rsidP="00E125FA">
      <w:pPr>
        <w:spacing w:before="0" w:after="160" w:line="259" w:lineRule="auto"/>
        <w:jc w:val="center"/>
        <w:rPr>
          <w:smallCaps/>
          <w:sz w:val="72"/>
          <w:szCs w:val="72"/>
        </w:rPr>
      </w:pPr>
    </w:p>
    <w:p w:rsidR="00E125FA" w:rsidRDefault="00E125FA" w:rsidP="00E125FA">
      <w:pPr>
        <w:spacing w:before="0" w:after="160" w:line="259" w:lineRule="auto"/>
        <w:jc w:val="center"/>
        <w:rPr>
          <w:smallCaps/>
          <w:sz w:val="72"/>
          <w:szCs w:val="72"/>
        </w:rPr>
      </w:pPr>
    </w:p>
    <w:p w:rsidR="00E125FA" w:rsidRPr="00E125FA" w:rsidRDefault="00E125FA" w:rsidP="00E125FA">
      <w:pPr>
        <w:spacing w:before="0" w:after="160" w:line="259" w:lineRule="auto"/>
        <w:jc w:val="center"/>
        <w:rPr>
          <w:b/>
          <w:smallCaps/>
          <w:sz w:val="72"/>
          <w:szCs w:val="72"/>
        </w:rPr>
      </w:pPr>
      <w:r w:rsidRPr="00E125FA">
        <w:rPr>
          <w:b/>
          <w:smallCaps/>
          <w:sz w:val="72"/>
          <w:szCs w:val="72"/>
        </w:rPr>
        <w:t>Règlement intérieur</w:t>
      </w:r>
    </w:p>
    <w:p w:rsidR="00E125FA" w:rsidRPr="00E125FA" w:rsidRDefault="00E125FA" w:rsidP="00E125FA">
      <w:pPr>
        <w:spacing w:before="840" w:after="160" w:line="259" w:lineRule="auto"/>
        <w:jc w:val="center"/>
        <w:rPr>
          <w:b/>
          <w:smallCaps/>
          <w:sz w:val="72"/>
          <w:szCs w:val="72"/>
        </w:rPr>
      </w:pPr>
      <w:r w:rsidRPr="00E125FA">
        <w:rPr>
          <w:b/>
          <w:smallCaps/>
          <w:sz w:val="72"/>
          <w:szCs w:val="72"/>
        </w:rPr>
        <w:t>de la collectivité</w:t>
      </w:r>
    </w:p>
    <w:p w:rsidR="000E777F" w:rsidRDefault="00E125FA" w:rsidP="00E125FA">
      <w:pPr>
        <w:spacing w:before="840" w:after="160" w:line="259" w:lineRule="auto"/>
        <w:jc w:val="center"/>
        <w:rPr>
          <w:b/>
          <w:smallCaps/>
          <w:sz w:val="72"/>
          <w:szCs w:val="72"/>
        </w:rPr>
      </w:pPr>
      <w:r w:rsidRPr="00E125FA">
        <w:rPr>
          <w:b/>
          <w:smallCaps/>
          <w:sz w:val="72"/>
          <w:szCs w:val="72"/>
        </w:rPr>
        <w:t>de ………………</w:t>
      </w:r>
    </w:p>
    <w:p w:rsidR="0019283D" w:rsidRDefault="0019283D" w:rsidP="00E125FA">
      <w:pPr>
        <w:spacing w:before="840" w:after="160" w:line="259" w:lineRule="auto"/>
        <w:jc w:val="center"/>
        <w:rPr>
          <w:b/>
          <w:smallCaps/>
          <w:sz w:val="72"/>
          <w:szCs w:val="72"/>
        </w:rPr>
      </w:pPr>
    </w:p>
    <w:p w:rsidR="0019283D" w:rsidRDefault="0019283D" w:rsidP="00E125FA">
      <w:pPr>
        <w:spacing w:before="840" w:after="160" w:line="259" w:lineRule="auto"/>
        <w:jc w:val="center"/>
        <w:rPr>
          <w:b/>
          <w:smallCaps/>
          <w:sz w:val="72"/>
          <w:szCs w:val="72"/>
        </w:rPr>
      </w:pPr>
    </w:p>
    <w:p w:rsidR="0019283D" w:rsidRPr="0019283D" w:rsidRDefault="0019283D" w:rsidP="00E125FA">
      <w:pPr>
        <w:spacing w:before="840" w:after="160" w:line="259" w:lineRule="auto"/>
        <w:jc w:val="center"/>
        <w:rPr>
          <w:rFonts w:asciiTheme="minorHAnsi" w:hAnsiTheme="minorHAnsi"/>
          <w:bCs/>
          <w:caps/>
          <w:smallCaps/>
          <w:szCs w:val="72"/>
        </w:rPr>
      </w:pPr>
      <w:r w:rsidRPr="0019283D">
        <w:rPr>
          <w:smallCaps/>
          <w:szCs w:val="72"/>
        </w:rPr>
        <w:t>Avis du comité technique du …</w:t>
      </w:r>
      <w:r>
        <w:rPr>
          <w:smallCaps/>
          <w:szCs w:val="72"/>
        </w:rPr>
        <w:t>………….</w:t>
      </w:r>
    </w:p>
    <w:p w:rsidR="0019283D" w:rsidRDefault="00E125FA">
      <w:pPr>
        <w:spacing w:before="0" w:after="160" w:line="259" w:lineRule="auto"/>
        <w:jc w:val="left"/>
        <w:sectPr w:rsidR="0019283D" w:rsidSect="00E125FA">
          <w:footnotePr>
            <w:numRestart w:val="eachSect"/>
          </w:footnotePr>
          <w:endnotePr>
            <w:numFmt w:val="decimal"/>
          </w:endnotePr>
          <w:pgSz w:w="11906" w:h="16838"/>
          <w:pgMar w:top="1417" w:right="1417" w:bottom="851" w:left="1560" w:header="709" w:footer="238" w:gutter="0"/>
          <w:pgNumType w:start="1"/>
          <w:cols w:space="708"/>
          <w:titlePg/>
          <w:docGrid w:linePitch="360"/>
        </w:sectPr>
      </w:pPr>
      <w:bookmarkStart w:id="0" w:name="_Toc492022291"/>
      <w:r>
        <w:br w:type="page"/>
      </w:r>
    </w:p>
    <w:p w:rsidR="000E777F" w:rsidRDefault="000E777F" w:rsidP="000E777F">
      <w:pPr>
        <w:pStyle w:val="Titre1"/>
      </w:pPr>
      <w:r>
        <w:lastRenderedPageBreak/>
        <w:t>Sommaire</w:t>
      </w:r>
      <w:bookmarkEnd w:id="0"/>
    </w:p>
    <w:p w:rsidR="000E777F" w:rsidRDefault="00292657" w:rsidP="00E125FA">
      <w:pPr>
        <w:pStyle w:val="TM1"/>
        <w:rPr>
          <w:rFonts w:eastAsiaTheme="minorEastAsia" w:cstheme="minorBidi"/>
          <w:noProof/>
          <w:sz w:val="22"/>
          <w:szCs w:val="22"/>
        </w:rPr>
      </w:pPr>
      <w:r>
        <w:fldChar w:fldCharType="begin"/>
      </w:r>
      <w:r>
        <w:instrText xml:space="preserve"> TOC \o "1-6" \h \z \u </w:instrText>
      </w:r>
      <w:r>
        <w:fldChar w:fldCharType="separate"/>
      </w:r>
      <w:hyperlink w:anchor="_Toc492022291" w:history="1">
        <w:r w:rsidR="000E777F" w:rsidRPr="00077E07">
          <w:rPr>
            <w:rStyle w:val="Lienhypertexte"/>
            <w:noProof/>
          </w:rPr>
          <w:t>Sommaire</w:t>
        </w:r>
        <w:r w:rsidR="000E777F">
          <w:rPr>
            <w:noProof/>
            <w:webHidden/>
          </w:rPr>
          <w:tab/>
        </w:r>
        <w:r w:rsidR="000E777F">
          <w:rPr>
            <w:noProof/>
            <w:webHidden/>
          </w:rPr>
          <w:fldChar w:fldCharType="begin"/>
        </w:r>
        <w:r w:rsidR="000E777F">
          <w:rPr>
            <w:noProof/>
            <w:webHidden/>
          </w:rPr>
          <w:instrText xml:space="preserve"> PAGEREF _Toc492022291 \h </w:instrText>
        </w:r>
        <w:r w:rsidR="000E777F">
          <w:rPr>
            <w:noProof/>
            <w:webHidden/>
          </w:rPr>
        </w:r>
        <w:r w:rsidR="000E777F">
          <w:rPr>
            <w:noProof/>
            <w:webHidden/>
          </w:rPr>
          <w:fldChar w:fldCharType="separate"/>
        </w:r>
        <w:r w:rsidR="006F4EA1">
          <w:rPr>
            <w:noProof/>
            <w:webHidden/>
          </w:rPr>
          <w:t>1</w:t>
        </w:r>
        <w:r w:rsidR="000E777F">
          <w:rPr>
            <w:noProof/>
            <w:webHidden/>
          </w:rPr>
          <w:fldChar w:fldCharType="end"/>
        </w:r>
      </w:hyperlink>
    </w:p>
    <w:p w:rsidR="000E777F" w:rsidRDefault="005906A0" w:rsidP="00E125FA">
      <w:pPr>
        <w:pStyle w:val="TM1"/>
        <w:rPr>
          <w:rFonts w:eastAsiaTheme="minorEastAsia" w:cstheme="minorBidi"/>
          <w:noProof/>
          <w:sz w:val="22"/>
          <w:szCs w:val="22"/>
        </w:rPr>
      </w:pPr>
      <w:hyperlink w:anchor="_Toc492022292" w:history="1">
        <w:r w:rsidR="000E777F" w:rsidRPr="00077E07">
          <w:rPr>
            <w:rStyle w:val="Lienhypertexte"/>
            <w:noProof/>
          </w:rPr>
          <w:t>Table des sigles</w:t>
        </w:r>
        <w:r w:rsidR="000E777F">
          <w:rPr>
            <w:noProof/>
            <w:webHidden/>
          </w:rPr>
          <w:tab/>
        </w:r>
        <w:r w:rsidR="000E777F">
          <w:rPr>
            <w:noProof/>
            <w:webHidden/>
          </w:rPr>
          <w:fldChar w:fldCharType="begin"/>
        </w:r>
        <w:r w:rsidR="000E777F">
          <w:rPr>
            <w:noProof/>
            <w:webHidden/>
          </w:rPr>
          <w:instrText xml:space="preserve"> PAGEREF _Toc492022292 \h </w:instrText>
        </w:r>
        <w:r w:rsidR="000E777F">
          <w:rPr>
            <w:noProof/>
            <w:webHidden/>
          </w:rPr>
        </w:r>
        <w:r w:rsidR="000E777F">
          <w:rPr>
            <w:noProof/>
            <w:webHidden/>
          </w:rPr>
          <w:fldChar w:fldCharType="separate"/>
        </w:r>
        <w:r w:rsidR="006F4EA1">
          <w:rPr>
            <w:noProof/>
            <w:webHidden/>
          </w:rPr>
          <w:t>4</w:t>
        </w:r>
        <w:r w:rsidR="000E777F">
          <w:rPr>
            <w:noProof/>
            <w:webHidden/>
          </w:rPr>
          <w:fldChar w:fldCharType="end"/>
        </w:r>
      </w:hyperlink>
    </w:p>
    <w:p w:rsidR="000E777F" w:rsidRDefault="005906A0" w:rsidP="00E125FA">
      <w:pPr>
        <w:pStyle w:val="TM1"/>
        <w:rPr>
          <w:rFonts w:eastAsiaTheme="minorEastAsia" w:cstheme="minorBidi"/>
          <w:noProof/>
          <w:sz w:val="22"/>
          <w:szCs w:val="22"/>
        </w:rPr>
      </w:pPr>
      <w:hyperlink w:anchor="_Toc492022293" w:history="1">
        <w:r w:rsidR="000E777F" w:rsidRPr="00077E07">
          <w:rPr>
            <w:rStyle w:val="Lienhypertexte"/>
            <w:noProof/>
          </w:rPr>
          <w:t>PREAMBULE</w:t>
        </w:r>
        <w:r w:rsidR="000E777F">
          <w:rPr>
            <w:noProof/>
            <w:webHidden/>
          </w:rPr>
          <w:tab/>
        </w:r>
        <w:r w:rsidR="000E777F">
          <w:rPr>
            <w:noProof/>
            <w:webHidden/>
          </w:rPr>
          <w:fldChar w:fldCharType="begin"/>
        </w:r>
        <w:r w:rsidR="000E777F">
          <w:rPr>
            <w:noProof/>
            <w:webHidden/>
          </w:rPr>
          <w:instrText xml:space="preserve"> PAGEREF _Toc492022293 \h </w:instrText>
        </w:r>
        <w:r w:rsidR="000E777F">
          <w:rPr>
            <w:noProof/>
            <w:webHidden/>
          </w:rPr>
        </w:r>
        <w:r w:rsidR="000E777F">
          <w:rPr>
            <w:noProof/>
            <w:webHidden/>
          </w:rPr>
          <w:fldChar w:fldCharType="separate"/>
        </w:r>
        <w:r w:rsidR="006F4EA1">
          <w:rPr>
            <w:noProof/>
            <w:webHidden/>
          </w:rPr>
          <w:t>5</w:t>
        </w:r>
        <w:r w:rsidR="000E777F">
          <w:rPr>
            <w:noProof/>
            <w:webHidden/>
          </w:rPr>
          <w:fldChar w:fldCharType="end"/>
        </w:r>
      </w:hyperlink>
    </w:p>
    <w:p w:rsidR="000E777F" w:rsidRDefault="005906A0">
      <w:pPr>
        <w:pStyle w:val="TM3"/>
        <w:tabs>
          <w:tab w:val="left" w:pos="1400"/>
          <w:tab w:val="right" w:leader="dot" w:pos="8919"/>
        </w:tabs>
        <w:rPr>
          <w:rFonts w:eastAsiaTheme="minorEastAsia" w:cstheme="minorBidi"/>
          <w:i w:val="0"/>
          <w:iCs w:val="0"/>
          <w:noProof/>
          <w:sz w:val="22"/>
          <w:szCs w:val="22"/>
        </w:rPr>
      </w:pPr>
      <w:hyperlink w:anchor="_Toc492022294" w:history="1">
        <w:r w:rsidR="000E777F" w:rsidRPr="00077E07">
          <w:rPr>
            <w:rStyle w:val="Lienhypertexte"/>
            <w:noProof/>
          </w:rPr>
          <w:t>Article 1 :</w:t>
        </w:r>
        <w:r w:rsidR="000E777F">
          <w:rPr>
            <w:rFonts w:eastAsiaTheme="minorEastAsia" w:cstheme="minorBidi"/>
            <w:i w:val="0"/>
            <w:iCs w:val="0"/>
            <w:noProof/>
            <w:sz w:val="22"/>
            <w:szCs w:val="22"/>
          </w:rPr>
          <w:tab/>
        </w:r>
        <w:r w:rsidR="000E777F" w:rsidRPr="00077E07">
          <w:rPr>
            <w:rStyle w:val="Lienhypertexte"/>
            <w:noProof/>
          </w:rPr>
          <w:t>Champ d’application du règlement</w:t>
        </w:r>
        <w:r w:rsidR="000E777F">
          <w:rPr>
            <w:noProof/>
            <w:webHidden/>
          </w:rPr>
          <w:tab/>
        </w:r>
        <w:r w:rsidR="000E777F">
          <w:rPr>
            <w:noProof/>
            <w:webHidden/>
          </w:rPr>
          <w:fldChar w:fldCharType="begin"/>
        </w:r>
        <w:r w:rsidR="000E777F">
          <w:rPr>
            <w:noProof/>
            <w:webHidden/>
          </w:rPr>
          <w:instrText xml:space="preserve"> PAGEREF _Toc492022294 \h </w:instrText>
        </w:r>
        <w:r w:rsidR="000E777F">
          <w:rPr>
            <w:noProof/>
            <w:webHidden/>
          </w:rPr>
        </w:r>
        <w:r w:rsidR="000E777F">
          <w:rPr>
            <w:noProof/>
            <w:webHidden/>
          </w:rPr>
          <w:fldChar w:fldCharType="separate"/>
        </w:r>
        <w:r w:rsidR="006F4EA1">
          <w:rPr>
            <w:noProof/>
            <w:webHidden/>
          </w:rPr>
          <w:t>5</w:t>
        </w:r>
        <w:r w:rsidR="000E777F">
          <w:rPr>
            <w:noProof/>
            <w:webHidden/>
          </w:rPr>
          <w:fldChar w:fldCharType="end"/>
        </w:r>
      </w:hyperlink>
    </w:p>
    <w:p w:rsidR="000E777F" w:rsidRDefault="005906A0">
      <w:pPr>
        <w:pStyle w:val="TM3"/>
        <w:tabs>
          <w:tab w:val="left" w:pos="1400"/>
          <w:tab w:val="right" w:leader="dot" w:pos="8919"/>
        </w:tabs>
        <w:rPr>
          <w:rFonts w:eastAsiaTheme="minorEastAsia" w:cstheme="minorBidi"/>
          <w:i w:val="0"/>
          <w:iCs w:val="0"/>
          <w:noProof/>
          <w:sz w:val="22"/>
          <w:szCs w:val="22"/>
        </w:rPr>
      </w:pPr>
      <w:hyperlink w:anchor="_Toc492022295" w:history="1">
        <w:r w:rsidR="000E777F" w:rsidRPr="00077E07">
          <w:rPr>
            <w:rStyle w:val="Lienhypertexte"/>
            <w:noProof/>
          </w:rPr>
          <w:t>Article 2 :</w:t>
        </w:r>
        <w:r w:rsidR="000E777F">
          <w:rPr>
            <w:rFonts w:eastAsiaTheme="minorEastAsia" w:cstheme="minorBidi"/>
            <w:i w:val="0"/>
            <w:iCs w:val="0"/>
            <w:noProof/>
            <w:sz w:val="22"/>
            <w:szCs w:val="22"/>
          </w:rPr>
          <w:tab/>
        </w:r>
        <w:r w:rsidR="000E777F" w:rsidRPr="00077E07">
          <w:rPr>
            <w:rStyle w:val="Lienhypertexte"/>
            <w:noProof/>
          </w:rPr>
          <w:t>Organisation des services</w:t>
        </w:r>
        <w:r w:rsidR="000E777F">
          <w:rPr>
            <w:noProof/>
            <w:webHidden/>
          </w:rPr>
          <w:tab/>
        </w:r>
        <w:r w:rsidR="000E777F">
          <w:rPr>
            <w:noProof/>
            <w:webHidden/>
          </w:rPr>
          <w:fldChar w:fldCharType="begin"/>
        </w:r>
        <w:r w:rsidR="000E777F">
          <w:rPr>
            <w:noProof/>
            <w:webHidden/>
          </w:rPr>
          <w:instrText xml:space="preserve"> PAGEREF _Toc492022295 \h </w:instrText>
        </w:r>
        <w:r w:rsidR="000E777F">
          <w:rPr>
            <w:noProof/>
            <w:webHidden/>
          </w:rPr>
        </w:r>
        <w:r w:rsidR="000E777F">
          <w:rPr>
            <w:noProof/>
            <w:webHidden/>
          </w:rPr>
          <w:fldChar w:fldCharType="separate"/>
        </w:r>
        <w:r w:rsidR="006F4EA1">
          <w:rPr>
            <w:noProof/>
            <w:webHidden/>
          </w:rPr>
          <w:t>5</w:t>
        </w:r>
        <w:r w:rsidR="000E777F">
          <w:rPr>
            <w:noProof/>
            <w:webHidden/>
          </w:rPr>
          <w:fldChar w:fldCharType="end"/>
        </w:r>
      </w:hyperlink>
    </w:p>
    <w:p w:rsidR="000E777F" w:rsidRDefault="005906A0">
      <w:pPr>
        <w:pStyle w:val="TM3"/>
        <w:tabs>
          <w:tab w:val="left" w:pos="1400"/>
          <w:tab w:val="right" w:leader="dot" w:pos="8919"/>
        </w:tabs>
        <w:rPr>
          <w:rFonts w:eastAsiaTheme="minorEastAsia" w:cstheme="minorBidi"/>
          <w:i w:val="0"/>
          <w:iCs w:val="0"/>
          <w:noProof/>
          <w:sz w:val="22"/>
          <w:szCs w:val="22"/>
        </w:rPr>
      </w:pPr>
      <w:hyperlink w:anchor="_Toc492022296" w:history="1">
        <w:r w:rsidR="000E777F" w:rsidRPr="00077E07">
          <w:rPr>
            <w:rStyle w:val="Lienhypertexte"/>
            <w:noProof/>
          </w:rPr>
          <w:t>Article 3 :</w:t>
        </w:r>
        <w:r w:rsidR="000E777F">
          <w:rPr>
            <w:rFonts w:eastAsiaTheme="minorEastAsia" w:cstheme="minorBidi"/>
            <w:i w:val="0"/>
            <w:iCs w:val="0"/>
            <w:noProof/>
            <w:sz w:val="22"/>
            <w:szCs w:val="22"/>
          </w:rPr>
          <w:tab/>
        </w:r>
        <w:r w:rsidR="000E777F" w:rsidRPr="00077E07">
          <w:rPr>
            <w:rStyle w:val="Lienhypertexte"/>
            <w:noProof/>
          </w:rPr>
          <w:t>Communication interne</w:t>
        </w:r>
        <w:r w:rsidR="000E777F">
          <w:rPr>
            <w:noProof/>
            <w:webHidden/>
          </w:rPr>
          <w:tab/>
        </w:r>
        <w:r w:rsidR="000E777F">
          <w:rPr>
            <w:noProof/>
            <w:webHidden/>
          </w:rPr>
          <w:fldChar w:fldCharType="begin"/>
        </w:r>
        <w:r w:rsidR="000E777F">
          <w:rPr>
            <w:noProof/>
            <w:webHidden/>
          </w:rPr>
          <w:instrText xml:space="preserve"> PAGEREF _Toc492022296 \h </w:instrText>
        </w:r>
        <w:r w:rsidR="000E777F">
          <w:rPr>
            <w:noProof/>
            <w:webHidden/>
          </w:rPr>
        </w:r>
        <w:r w:rsidR="000E777F">
          <w:rPr>
            <w:noProof/>
            <w:webHidden/>
          </w:rPr>
          <w:fldChar w:fldCharType="separate"/>
        </w:r>
        <w:r w:rsidR="006F4EA1">
          <w:rPr>
            <w:noProof/>
            <w:webHidden/>
          </w:rPr>
          <w:t>5</w:t>
        </w:r>
        <w:r w:rsidR="000E777F">
          <w:rPr>
            <w:noProof/>
            <w:webHidden/>
          </w:rPr>
          <w:fldChar w:fldCharType="end"/>
        </w:r>
      </w:hyperlink>
    </w:p>
    <w:p w:rsidR="000E777F" w:rsidRDefault="005906A0">
      <w:pPr>
        <w:pStyle w:val="TM3"/>
        <w:tabs>
          <w:tab w:val="left" w:pos="1400"/>
          <w:tab w:val="right" w:leader="dot" w:pos="8919"/>
        </w:tabs>
        <w:rPr>
          <w:rFonts w:eastAsiaTheme="minorEastAsia" w:cstheme="minorBidi"/>
          <w:i w:val="0"/>
          <w:iCs w:val="0"/>
          <w:noProof/>
          <w:sz w:val="22"/>
          <w:szCs w:val="22"/>
        </w:rPr>
      </w:pPr>
      <w:hyperlink w:anchor="_Toc492022297" w:history="1">
        <w:r w:rsidR="000E777F" w:rsidRPr="00077E07">
          <w:rPr>
            <w:rStyle w:val="Lienhypertexte"/>
            <w:noProof/>
          </w:rPr>
          <w:t>Article 4 :</w:t>
        </w:r>
        <w:r w:rsidR="000E777F">
          <w:rPr>
            <w:rFonts w:eastAsiaTheme="minorEastAsia" w:cstheme="minorBidi"/>
            <w:i w:val="0"/>
            <w:iCs w:val="0"/>
            <w:noProof/>
            <w:sz w:val="22"/>
            <w:szCs w:val="22"/>
          </w:rPr>
          <w:tab/>
        </w:r>
        <w:r w:rsidR="000E777F" w:rsidRPr="00077E07">
          <w:rPr>
            <w:rStyle w:val="Lienhypertexte"/>
            <w:noProof/>
          </w:rPr>
          <w:t>Pétitions, affichage, tracts</w:t>
        </w:r>
        <w:r w:rsidR="000E777F">
          <w:rPr>
            <w:noProof/>
            <w:webHidden/>
          </w:rPr>
          <w:tab/>
        </w:r>
        <w:r w:rsidR="000E777F">
          <w:rPr>
            <w:noProof/>
            <w:webHidden/>
          </w:rPr>
          <w:fldChar w:fldCharType="begin"/>
        </w:r>
        <w:r w:rsidR="000E777F">
          <w:rPr>
            <w:noProof/>
            <w:webHidden/>
          </w:rPr>
          <w:instrText xml:space="preserve"> PAGEREF _Toc492022297 \h </w:instrText>
        </w:r>
        <w:r w:rsidR="000E777F">
          <w:rPr>
            <w:noProof/>
            <w:webHidden/>
          </w:rPr>
        </w:r>
        <w:r w:rsidR="000E777F">
          <w:rPr>
            <w:noProof/>
            <w:webHidden/>
          </w:rPr>
          <w:fldChar w:fldCharType="separate"/>
        </w:r>
        <w:r w:rsidR="006F4EA1">
          <w:rPr>
            <w:noProof/>
            <w:webHidden/>
          </w:rPr>
          <w:t>6</w:t>
        </w:r>
        <w:r w:rsidR="000E777F">
          <w:rPr>
            <w:noProof/>
            <w:webHidden/>
          </w:rPr>
          <w:fldChar w:fldCharType="end"/>
        </w:r>
      </w:hyperlink>
    </w:p>
    <w:p w:rsidR="000E777F" w:rsidRDefault="005906A0">
      <w:pPr>
        <w:pStyle w:val="TM3"/>
        <w:tabs>
          <w:tab w:val="left" w:pos="1400"/>
          <w:tab w:val="right" w:leader="dot" w:pos="8919"/>
        </w:tabs>
        <w:rPr>
          <w:rFonts w:eastAsiaTheme="minorEastAsia" w:cstheme="minorBidi"/>
          <w:i w:val="0"/>
          <w:iCs w:val="0"/>
          <w:noProof/>
          <w:sz w:val="22"/>
          <w:szCs w:val="22"/>
        </w:rPr>
      </w:pPr>
      <w:hyperlink w:anchor="_Toc492022298" w:history="1">
        <w:r w:rsidR="000E777F" w:rsidRPr="00077E07">
          <w:rPr>
            <w:rStyle w:val="Lienhypertexte"/>
            <w:noProof/>
          </w:rPr>
          <w:t>Article 5 :</w:t>
        </w:r>
        <w:r w:rsidR="000E777F">
          <w:rPr>
            <w:rFonts w:eastAsiaTheme="minorEastAsia" w:cstheme="minorBidi"/>
            <w:i w:val="0"/>
            <w:iCs w:val="0"/>
            <w:noProof/>
            <w:sz w:val="22"/>
            <w:szCs w:val="22"/>
          </w:rPr>
          <w:tab/>
        </w:r>
        <w:r w:rsidR="000E777F" w:rsidRPr="00077E07">
          <w:rPr>
            <w:rStyle w:val="Lienhypertexte"/>
            <w:noProof/>
          </w:rPr>
          <w:t>Contacter votre interlocuteur ressources humaines</w:t>
        </w:r>
        <w:r w:rsidR="000E777F">
          <w:rPr>
            <w:noProof/>
            <w:webHidden/>
          </w:rPr>
          <w:tab/>
        </w:r>
        <w:r w:rsidR="000E777F">
          <w:rPr>
            <w:noProof/>
            <w:webHidden/>
          </w:rPr>
          <w:fldChar w:fldCharType="begin"/>
        </w:r>
        <w:r w:rsidR="000E777F">
          <w:rPr>
            <w:noProof/>
            <w:webHidden/>
          </w:rPr>
          <w:instrText xml:space="preserve"> PAGEREF _Toc492022298 \h </w:instrText>
        </w:r>
        <w:r w:rsidR="000E777F">
          <w:rPr>
            <w:noProof/>
            <w:webHidden/>
          </w:rPr>
        </w:r>
        <w:r w:rsidR="000E777F">
          <w:rPr>
            <w:noProof/>
            <w:webHidden/>
          </w:rPr>
          <w:fldChar w:fldCharType="separate"/>
        </w:r>
        <w:r w:rsidR="006F4EA1">
          <w:rPr>
            <w:noProof/>
            <w:webHidden/>
          </w:rPr>
          <w:t>6</w:t>
        </w:r>
        <w:r w:rsidR="000E777F">
          <w:rPr>
            <w:noProof/>
            <w:webHidden/>
          </w:rPr>
          <w:fldChar w:fldCharType="end"/>
        </w:r>
      </w:hyperlink>
    </w:p>
    <w:p w:rsidR="000E777F" w:rsidRDefault="005906A0">
      <w:pPr>
        <w:pStyle w:val="TM3"/>
        <w:tabs>
          <w:tab w:val="left" w:pos="1400"/>
          <w:tab w:val="right" w:leader="dot" w:pos="8919"/>
        </w:tabs>
        <w:rPr>
          <w:rFonts w:eastAsiaTheme="minorEastAsia" w:cstheme="minorBidi"/>
          <w:i w:val="0"/>
          <w:iCs w:val="0"/>
          <w:noProof/>
          <w:sz w:val="22"/>
          <w:szCs w:val="22"/>
        </w:rPr>
      </w:pPr>
      <w:hyperlink w:anchor="_Toc492022299" w:history="1">
        <w:r w:rsidR="000E777F" w:rsidRPr="00077E07">
          <w:rPr>
            <w:rStyle w:val="Lienhypertexte"/>
            <w:noProof/>
          </w:rPr>
          <w:t>Article 6 :</w:t>
        </w:r>
        <w:r w:rsidR="000E777F">
          <w:rPr>
            <w:rFonts w:eastAsiaTheme="minorEastAsia" w:cstheme="minorBidi"/>
            <w:i w:val="0"/>
            <w:iCs w:val="0"/>
            <w:noProof/>
            <w:sz w:val="22"/>
            <w:szCs w:val="22"/>
          </w:rPr>
          <w:tab/>
        </w:r>
        <w:r w:rsidR="000E777F" w:rsidRPr="00077E07">
          <w:rPr>
            <w:rStyle w:val="Lienhypertexte"/>
            <w:noProof/>
          </w:rPr>
          <w:t>Date d’entrée en vigueur</w:t>
        </w:r>
        <w:r w:rsidR="000E777F">
          <w:rPr>
            <w:noProof/>
            <w:webHidden/>
          </w:rPr>
          <w:tab/>
        </w:r>
        <w:r w:rsidR="000E777F">
          <w:rPr>
            <w:noProof/>
            <w:webHidden/>
          </w:rPr>
          <w:fldChar w:fldCharType="begin"/>
        </w:r>
        <w:r w:rsidR="000E777F">
          <w:rPr>
            <w:noProof/>
            <w:webHidden/>
          </w:rPr>
          <w:instrText xml:space="preserve"> PAGEREF _Toc492022299 \h </w:instrText>
        </w:r>
        <w:r w:rsidR="000E777F">
          <w:rPr>
            <w:noProof/>
            <w:webHidden/>
          </w:rPr>
        </w:r>
        <w:r w:rsidR="000E777F">
          <w:rPr>
            <w:noProof/>
            <w:webHidden/>
          </w:rPr>
          <w:fldChar w:fldCharType="separate"/>
        </w:r>
        <w:r w:rsidR="006F4EA1">
          <w:rPr>
            <w:noProof/>
            <w:webHidden/>
          </w:rPr>
          <w:t>6</w:t>
        </w:r>
        <w:r w:rsidR="000E777F">
          <w:rPr>
            <w:noProof/>
            <w:webHidden/>
          </w:rPr>
          <w:fldChar w:fldCharType="end"/>
        </w:r>
      </w:hyperlink>
    </w:p>
    <w:p w:rsidR="000E777F" w:rsidRDefault="005906A0">
      <w:pPr>
        <w:pStyle w:val="TM3"/>
        <w:tabs>
          <w:tab w:val="left" w:pos="1400"/>
          <w:tab w:val="right" w:leader="dot" w:pos="8919"/>
        </w:tabs>
        <w:rPr>
          <w:rFonts w:eastAsiaTheme="minorEastAsia" w:cstheme="minorBidi"/>
          <w:i w:val="0"/>
          <w:iCs w:val="0"/>
          <w:noProof/>
          <w:sz w:val="22"/>
          <w:szCs w:val="22"/>
        </w:rPr>
      </w:pPr>
      <w:hyperlink w:anchor="_Toc492022300" w:history="1">
        <w:r w:rsidR="000E777F" w:rsidRPr="00077E07">
          <w:rPr>
            <w:rStyle w:val="Lienhypertexte"/>
            <w:noProof/>
          </w:rPr>
          <w:t>Article 7 :</w:t>
        </w:r>
        <w:r w:rsidR="000E777F">
          <w:rPr>
            <w:rFonts w:eastAsiaTheme="minorEastAsia" w:cstheme="minorBidi"/>
            <w:i w:val="0"/>
            <w:iCs w:val="0"/>
            <w:noProof/>
            <w:sz w:val="22"/>
            <w:szCs w:val="22"/>
          </w:rPr>
          <w:tab/>
        </w:r>
        <w:r w:rsidR="000E777F" w:rsidRPr="00077E07">
          <w:rPr>
            <w:rStyle w:val="Lienhypertexte"/>
            <w:noProof/>
          </w:rPr>
          <w:t>Modifications du règlement intérieur</w:t>
        </w:r>
        <w:r w:rsidR="000E777F">
          <w:rPr>
            <w:noProof/>
            <w:webHidden/>
          </w:rPr>
          <w:tab/>
        </w:r>
        <w:r w:rsidR="000E777F">
          <w:rPr>
            <w:noProof/>
            <w:webHidden/>
          </w:rPr>
          <w:fldChar w:fldCharType="begin"/>
        </w:r>
        <w:r w:rsidR="000E777F">
          <w:rPr>
            <w:noProof/>
            <w:webHidden/>
          </w:rPr>
          <w:instrText xml:space="preserve"> PAGEREF _Toc492022300 \h </w:instrText>
        </w:r>
        <w:r w:rsidR="000E777F">
          <w:rPr>
            <w:noProof/>
            <w:webHidden/>
          </w:rPr>
        </w:r>
        <w:r w:rsidR="000E777F">
          <w:rPr>
            <w:noProof/>
            <w:webHidden/>
          </w:rPr>
          <w:fldChar w:fldCharType="separate"/>
        </w:r>
        <w:r w:rsidR="006F4EA1">
          <w:rPr>
            <w:noProof/>
            <w:webHidden/>
          </w:rPr>
          <w:t>6</w:t>
        </w:r>
        <w:r w:rsidR="000E777F">
          <w:rPr>
            <w:noProof/>
            <w:webHidden/>
          </w:rPr>
          <w:fldChar w:fldCharType="end"/>
        </w:r>
      </w:hyperlink>
    </w:p>
    <w:p w:rsidR="000E777F" w:rsidRDefault="005906A0" w:rsidP="00E125FA">
      <w:pPr>
        <w:pStyle w:val="TM1"/>
        <w:rPr>
          <w:rFonts w:eastAsiaTheme="minorEastAsia" w:cstheme="minorBidi"/>
          <w:noProof/>
          <w:sz w:val="22"/>
          <w:szCs w:val="22"/>
        </w:rPr>
      </w:pPr>
      <w:hyperlink w:anchor="_Toc492022301" w:history="1">
        <w:r w:rsidR="000E777F" w:rsidRPr="00077E07">
          <w:rPr>
            <w:rStyle w:val="Lienhypertexte"/>
            <w:noProof/>
          </w:rPr>
          <w:t>TITRE I : SANTE ET SECURITE AU TRAVAIL</w:t>
        </w:r>
        <w:r w:rsidR="000E777F">
          <w:rPr>
            <w:noProof/>
            <w:webHidden/>
          </w:rPr>
          <w:tab/>
        </w:r>
        <w:r w:rsidR="000E777F">
          <w:rPr>
            <w:noProof/>
            <w:webHidden/>
          </w:rPr>
          <w:fldChar w:fldCharType="begin"/>
        </w:r>
        <w:r w:rsidR="000E777F">
          <w:rPr>
            <w:noProof/>
            <w:webHidden/>
          </w:rPr>
          <w:instrText xml:space="preserve"> PAGEREF _Toc492022301 \h </w:instrText>
        </w:r>
        <w:r w:rsidR="000E777F">
          <w:rPr>
            <w:noProof/>
            <w:webHidden/>
          </w:rPr>
        </w:r>
        <w:r w:rsidR="000E777F">
          <w:rPr>
            <w:noProof/>
            <w:webHidden/>
          </w:rPr>
          <w:fldChar w:fldCharType="separate"/>
        </w:r>
        <w:r w:rsidR="006F4EA1">
          <w:rPr>
            <w:noProof/>
            <w:webHidden/>
          </w:rPr>
          <w:t>7</w:t>
        </w:r>
        <w:r w:rsidR="000E777F">
          <w:rPr>
            <w:noProof/>
            <w:webHidden/>
          </w:rPr>
          <w:fldChar w:fldCharType="end"/>
        </w:r>
      </w:hyperlink>
    </w:p>
    <w:p w:rsidR="000E777F" w:rsidRDefault="005906A0">
      <w:pPr>
        <w:pStyle w:val="TM3"/>
        <w:tabs>
          <w:tab w:val="left" w:pos="1400"/>
          <w:tab w:val="right" w:leader="dot" w:pos="8919"/>
        </w:tabs>
        <w:rPr>
          <w:rFonts w:eastAsiaTheme="minorEastAsia" w:cstheme="minorBidi"/>
          <w:i w:val="0"/>
          <w:iCs w:val="0"/>
          <w:noProof/>
          <w:sz w:val="22"/>
          <w:szCs w:val="22"/>
        </w:rPr>
      </w:pPr>
      <w:hyperlink w:anchor="_Toc492022302" w:history="1">
        <w:r w:rsidR="000E777F" w:rsidRPr="00077E07">
          <w:rPr>
            <w:rStyle w:val="Lienhypertexte"/>
            <w:noProof/>
          </w:rPr>
          <w:t>Article 8 :</w:t>
        </w:r>
        <w:r w:rsidR="000E777F">
          <w:rPr>
            <w:rFonts w:eastAsiaTheme="minorEastAsia" w:cstheme="minorBidi"/>
            <w:i w:val="0"/>
            <w:iCs w:val="0"/>
            <w:noProof/>
            <w:sz w:val="22"/>
            <w:szCs w:val="22"/>
          </w:rPr>
          <w:tab/>
        </w:r>
        <w:r w:rsidR="000E777F" w:rsidRPr="00077E07">
          <w:rPr>
            <w:rStyle w:val="Lienhypertexte"/>
            <w:noProof/>
          </w:rPr>
          <w:t>Les acteurs de la prévention des risques professionnels</w:t>
        </w:r>
        <w:r w:rsidR="000E777F">
          <w:rPr>
            <w:noProof/>
            <w:webHidden/>
          </w:rPr>
          <w:tab/>
        </w:r>
        <w:r w:rsidR="000E777F">
          <w:rPr>
            <w:noProof/>
            <w:webHidden/>
          </w:rPr>
          <w:fldChar w:fldCharType="begin"/>
        </w:r>
        <w:r w:rsidR="000E777F">
          <w:rPr>
            <w:noProof/>
            <w:webHidden/>
          </w:rPr>
          <w:instrText xml:space="preserve"> PAGEREF _Toc492022302 \h </w:instrText>
        </w:r>
        <w:r w:rsidR="000E777F">
          <w:rPr>
            <w:noProof/>
            <w:webHidden/>
          </w:rPr>
        </w:r>
        <w:r w:rsidR="000E777F">
          <w:rPr>
            <w:noProof/>
            <w:webHidden/>
          </w:rPr>
          <w:fldChar w:fldCharType="separate"/>
        </w:r>
        <w:r w:rsidR="006F4EA1">
          <w:rPr>
            <w:noProof/>
            <w:webHidden/>
          </w:rPr>
          <w:t>7</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03"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Autorité territoriale</w:t>
        </w:r>
        <w:r w:rsidR="000E777F">
          <w:rPr>
            <w:noProof/>
            <w:webHidden/>
          </w:rPr>
          <w:tab/>
        </w:r>
        <w:r w:rsidR="000E777F">
          <w:rPr>
            <w:noProof/>
            <w:webHidden/>
          </w:rPr>
          <w:fldChar w:fldCharType="begin"/>
        </w:r>
        <w:r w:rsidR="000E777F">
          <w:rPr>
            <w:noProof/>
            <w:webHidden/>
          </w:rPr>
          <w:instrText xml:space="preserve"> PAGEREF _Toc492022303 \h </w:instrText>
        </w:r>
        <w:r w:rsidR="000E777F">
          <w:rPr>
            <w:noProof/>
            <w:webHidden/>
          </w:rPr>
        </w:r>
        <w:r w:rsidR="000E777F">
          <w:rPr>
            <w:noProof/>
            <w:webHidden/>
          </w:rPr>
          <w:fldChar w:fldCharType="separate"/>
        </w:r>
        <w:r w:rsidR="006F4EA1">
          <w:rPr>
            <w:noProof/>
            <w:webHidden/>
          </w:rPr>
          <w:t>7</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04"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Le CHSCT</w:t>
        </w:r>
        <w:r w:rsidR="000E777F">
          <w:rPr>
            <w:noProof/>
            <w:webHidden/>
          </w:rPr>
          <w:tab/>
        </w:r>
        <w:r w:rsidR="000E777F">
          <w:rPr>
            <w:noProof/>
            <w:webHidden/>
          </w:rPr>
          <w:fldChar w:fldCharType="begin"/>
        </w:r>
        <w:r w:rsidR="000E777F">
          <w:rPr>
            <w:noProof/>
            <w:webHidden/>
          </w:rPr>
          <w:instrText xml:space="preserve"> PAGEREF _Toc492022304 \h </w:instrText>
        </w:r>
        <w:r w:rsidR="000E777F">
          <w:rPr>
            <w:noProof/>
            <w:webHidden/>
          </w:rPr>
        </w:r>
        <w:r w:rsidR="000E777F">
          <w:rPr>
            <w:noProof/>
            <w:webHidden/>
          </w:rPr>
          <w:fldChar w:fldCharType="separate"/>
        </w:r>
        <w:r w:rsidR="006F4EA1">
          <w:rPr>
            <w:noProof/>
            <w:webHidden/>
          </w:rPr>
          <w:t>7</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05"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Le Comité technique</w:t>
        </w:r>
        <w:r w:rsidR="000E777F">
          <w:rPr>
            <w:noProof/>
            <w:webHidden/>
          </w:rPr>
          <w:tab/>
        </w:r>
        <w:r w:rsidR="000E777F">
          <w:rPr>
            <w:noProof/>
            <w:webHidden/>
          </w:rPr>
          <w:fldChar w:fldCharType="begin"/>
        </w:r>
        <w:r w:rsidR="000E777F">
          <w:rPr>
            <w:noProof/>
            <w:webHidden/>
          </w:rPr>
          <w:instrText xml:space="preserve"> PAGEREF _Toc492022305 \h </w:instrText>
        </w:r>
        <w:r w:rsidR="000E777F">
          <w:rPr>
            <w:noProof/>
            <w:webHidden/>
          </w:rPr>
        </w:r>
        <w:r w:rsidR="000E777F">
          <w:rPr>
            <w:noProof/>
            <w:webHidden/>
          </w:rPr>
          <w:fldChar w:fldCharType="separate"/>
        </w:r>
        <w:r w:rsidR="006F4EA1">
          <w:rPr>
            <w:noProof/>
            <w:webHidden/>
          </w:rPr>
          <w:t>7</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06" w:history="1">
        <w:r w:rsidR="000E777F" w:rsidRPr="00077E07">
          <w:rPr>
            <w:rStyle w:val="Lienhypertexte"/>
            <w:noProof/>
          </w:rPr>
          <w:t>3.</w:t>
        </w:r>
        <w:r w:rsidR="000E777F">
          <w:rPr>
            <w:rFonts w:eastAsiaTheme="minorEastAsia" w:cstheme="minorBidi"/>
            <w:noProof/>
            <w:sz w:val="22"/>
            <w:szCs w:val="22"/>
          </w:rPr>
          <w:tab/>
        </w:r>
        <w:r w:rsidR="000E777F" w:rsidRPr="00077E07">
          <w:rPr>
            <w:rStyle w:val="Lienhypertexte"/>
            <w:noProof/>
          </w:rPr>
          <w:t>Les agents</w:t>
        </w:r>
        <w:r w:rsidR="000E777F">
          <w:rPr>
            <w:noProof/>
            <w:webHidden/>
          </w:rPr>
          <w:tab/>
        </w:r>
        <w:r w:rsidR="000E777F">
          <w:rPr>
            <w:noProof/>
            <w:webHidden/>
          </w:rPr>
          <w:fldChar w:fldCharType="begin"/>
        </w:r>
        <w:r w:rsidR="000E777F">
          <w:rPr>
            <w:noProof/>
            <w:webHidden/>
          </w:rPr>
          <w:instrText xml:space="preserve"> PAGEREF _Toc492022306 \h </w:instrText>
        </w:r>
        <w:r w:rsidR="000E777F">
          <w:rPr>
            <w:noProof/>
            <w:webHidden/>
          </w:rPr>
        </w:r>
        <w:r w:rsidR="000E777F">
          <w:rPr>
            <w:noProof/>
            <w:webHidden/>
          </w:rPr>
          <w:fldChar w:fldCharType="separate"/>
        </w:r>
        <w:r w:rsidR="006F4EA1">
          <w:rPr>
            <w:noProof/>
            <w:webHidden/>
          </w:rPr>
          <w:t>7</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07" w:history="1">
        <w:r w:rsidR="000E777F" w:rsidRPr="00077E07">
          <w:rPr>
            <w:rStyle w:val="Lienhypertexte"/>
            <w:noProof/>
          </w:rPr>
          <w:t>4.</w:t>
        </w:r>
        <w:r w:rsidR="000E777F">
          <w:rPr>
            <w:rFonts w:eastAsiaTheme="minorEastAsia" w:cstheme="minorBidi"/>
            <w:noProof/>
            <w:sz w:val="22"/>
            <w:szCs w:val="22"/>
          </w:rPr>
          <w:tab/>
        </w:r>
        <w:r w:rsidR="000E777F" w:rsidRPr="00077E07">
          <w:rPr>
            <w:rStyle w:val="Lienhypertexte"/>
            <w:noProof/>
          </w:rPr>
          <w:t>Le médecin de prévention</w:t>
        </w:r>
        <w:r w:rsidR="000E777F">
          <w:rPr>
            <w:noProof/>
            <w:webHidden/>
          </w:rPr>
          <w:tab/>
        </w:r>
        <w:r w:rsidR="000E777F">
          <w:rPr>
            <w:noProof/>
            <w:webHidden/>
          </w:rPr>
          <w:fldChar w:fldCharType="begin"/>
        </w:r>
        <w:r w:rsidR="000E777F">
          <w:rPr>
            <w:noProof/>
            <w:webHidden/>
          </w:rPr>
          <w:instrText xml:space="preserve"> PAGEREF _Toc492022307 \h </w:instrText>
        </w:r>
        <w:r w:rsidR="000E777F">
          <w:rPr>
            <w:noProof/>
            <w:webHidden/>
          </w:rPr>
        </w:r>
        <w:r w:rsidR="000E777F">
          <w:rPr>
            <w:noProof/>
            <w:webHidden/>
          </w:rPr>
          <w:fldChar w:fldCharType="separate"/>
        </w:r>
        <w:r w:rsidR="006F4EA1">
          <w:rPr>
            <w:noProof/>
            <w:webHidden/>
          </w:rPr>
          <w:t>7</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08" w:history="1">
        <w:r w:rsidR="000E777F" w:rsidRPr="00077E07">
          <w:rPr>
            <w:rStyle w:val="Lienhypertexte"/>
            <w:noProof/>
          </w:rPr>
          <w:t>5.</w:t>
        </w:r>
        <w:r w:rsidR="000E777F">
          <w:rPr>
            <w:rFonts w:eastAsiaTheme="minorEastAsia" w:cstheme="minorBidi"/>
            <w:noProof/>
            <w:sz w:val="22"/>
            <w:szCs w:val="22"/>
          </w:rPr>
          <w:tab/>
        </w:r>
        <w:r w:rsidR="000E777F" w:rsidRPr="00077E07">
          <w:rPr>
            <w:rStyle w:val="Lienhypertexte"/>
            <w:noProof/>
          </w:rPr>
          <w:t>L’ACFI</w:t>
        </w:r>
        <w:r w:rsidR="000E777F">
          <w:rPr>
            <w:noProof/>
            <w:webHidden/>
          </w:rPr>
          <w:tab/>
        </w:r>
        <w:r w:rsidR="000E777F">
          <w:rPr>
            <w:noProof/>
            <w:webHidden/>
          </w:rPr>
          <w:fldChar w:fldCharType="begin"/>
        </w:r>
        <w:r w:rsidR="000E777F">
          <w:rPr>
            <w:noProof/>
            <w:webHidden/>
          </w:rPr>
          <w:instrText xml:space="preserve"> PAGEREF _Toc492022308 \h </w:instrText>
        </w:r>
        <w:r w:rsidR="000E777F">
          <w:rPr>
            <w:noProof/>
            <w:webHidden/>
          </w:rPr>
        </w:r>
        <w:r w:rsidR="000E777F">
          <w:rPr>
            <w:noProof/>
            <w:webHidden/>
          </w:rPr>
          <w:fldChar w:fldCharType="separate"/>
        </w:r>
        <w:r w:rsidR="006F4EA1">
          <w:rPr>
            <w:noProof/>
            <w:webHidden/>
          </w:rPr>
          <w:t>7</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09" w:history="1">
        <w:r w:rsidR="000E777F" w:rsidRPr="00077E07">
          <w:rPr>
            <w:rStyle w:val="Lienhypertexte"/>
            <w:noProof/>
          </w:rPr>
          <w:t>6.</w:t>
        </w:r>
        <w:r w:rsidR="000E777F">
          <w:rPr>
            <w:rFonts w:eastAsiaTheme="minorEastAsia" w:cstheme="minorBidi"/>
            <w:noProof/>
            <w:sz w:val="22"/>
            <w:szCs w:val="22"/>
          </w:rPr>
          <w:tab/>
        </w:r>
        <w:r w:rsidR="000E777F" w:rsidRPr="00077E07">
          <w:rPr>
            <w:rStyle w:val="Lienhypertexte"/>
            <w:noProof/>
          </w:rPr>
          <w:t>L’assistant de prévention</w:t>
        </w:r>
        <w:r w:rsidR="000E777F">
          <w:rPr>
            <w:noProof/>
            <w:webHidden/>
          </w:rPr>
          <w:tab/>
        </w:r>
        <w:r w:rsidR="000E777F">
          <w:rPr>
            <w:noProof/>
            <w:webHidden/>
          </w:rPr>
          <w:fldChar w:fldCharType="begin"/>
        </w:r>
        <w:r w:rsidR="000E777F">
          <w:rPr>
            <w:noProof/>
            <w:webHidden/>
          </w:rPr>
          <w:instrText xml:space="preserve"> PAGEREF _Toc492022309 \h </w:instrText>
        </w:r>
        <w:r w:rsidR="000E777F">
          <w:rPr>
            <w:noProof/>
            <w:webHidden/>
          </w:rPr>
        </w:r>
        <w:r w:rsidR="000E777F">
          <w:rPr>
            <w:noProof/>
            <w:webHidden/>
          </w:rPr>
          <w:fldChar w:fldCharType="separate"/>
        </w:r>
        <w:r w:rsidR="006F4EA1">
          <w:rPr>
            <w:noProof/>
            <w:webHidden/>
          </w:rPr>
          <w:t>8</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10" w:history="1">
        <w:r w:rsidR="000E777F" w:rsidRPr="00077E07">
          <w:rPr>
            <w:rStyle w:val="Lienhypertexte"/>
            <w:noProof/>
          </w:rPr>
          <w:t>7.</w:t>
        </w:r>
        <w:r w:rsidR="000E777F">
          <w:rPr>
            <w:rFonts w:eastAsiaTheme="minorEastAsia" w:cstheme="minorBidi"/>
            <w:noProof/>
            <w:sz w:val="22"/>
            <w:szCs w:val="22"/>
          </w:rPr>
          <w:tab/>
        </w:r>
        <w:r w:rsidR="000E777F" w:rsidRPr="00077E07">
          <w:rPr>
            <w:rStyle w:val="Lienhypertexte"/>
            <w:noProof/>
          </w:rPr>
          <w:t>Le conseiller de prévention</w:t>
        </w:r>
        <w:r w:rsidR="000E777F">
          <w:rPr>
            <w:noProof/>
            <w:webHidden/>
          </w:rPr>
          <w:tab/>
        </w:r>
        <w:r w:rsidR="000E777F">
          <w:rPr>
            <w:noProof/>
            <w:webHidden/>
          </w:rPr>
          <w:fldChar w:fldCharType="begin"/>
        </w:r>
        <w:r w:rsidR="000E777F">
          <w:rPr>
            <w:noProof/>
            <w:webHidden/>
          </w:rPr>
          <w:instrText xml:space="preserve"> PAGEREF _Toc492022310 \h </w:instrText>
        </w:r>
        <w:r w:rsidR="000E777F">
          <w:rPr>
            <w:noProof/>
            <w:webHidden/>
          </w:rPr>
        </w:r>
        <w:r w:rsidR="000E777F">
          <w:rPr>
            <w:noProof/>
            <w:webHidden/>
          </w:rPr>
          <w:fldChar w:fldCharType="separate"/>
        </w:r>
        <w:r w:rsidR="006F4EA1">
          <w:rPr>
            <w:noProof/>
            <w:webHidden/>
          </w:rPr>
          <w:t>8</w:t>
        </w:r>
        <w:r w:rsidR="000E777F">
          <w:rPr>
            <w:noProof/>
            <w:webHidden/>
          </w:rPr>
          <w:fldChar w:fldCharType="end"/>
        </w:r>
      </w:hyperlink>
    </w:p>
    <w:p w:rsidR="000E777F" w:rsidRDefault="005906A0">
      <w:pPr>
        <w:pStyle w:val="TM3"/>
        <w:tabs>
          <w:tab w:val="left" w:pos="1400"/>
          <w:tab w:val="right" w:leader="dot" w:pos="8919"/>
        </w:tabs>
        <w:rPr>
          <w:rFonts w:eastAsiaTheme="minorEastAsia" w:cstheme="minorBidi"/>
          <w:i w:val="0"/>
          <w:iCs w:val="0"/>
          <w:noProof/>
          <w:sz w:val="22"/>
          <w:szCs w:val="22"/>
        </w:rPr>
      </w:pPr>
      <w:hyperlink w:anchor="_Toc492022311" w:history="1">
        <w:r w:rsidR="000E777F" w:rsidRPr="00077E07">
          <w:rPr>
            <w:rStyle w:val="Lienhypertexte"/>
            <w:noProof/>
          </w:rPr>
          <w:t>Article 9 :</w:t>
        </w:r>
        <w:r w:rsidR="000E777F">
          <w:rPr>
            <w:rFonts w:eastAsiaTheme="minorEastAsia" w:cstheme="minorBidi"/>
            <w:i w:val="0"/>
            <w:iCs w:val="0"/>
            <w:noProof/>
            <w:sz w:val="22"/>
            <w:szCs w:val="22"/>
          </w:rPr>
          <w:tab/>
        </w:r>
        <w:r w:rsidR="000E777F" w:rsidRPr="00077E07">
          <w:rPr>
            <w:rStyle w:val="Lienhypertexte"/>
            <w:noProof/>
          </w:rPr>
          <w:t>Les registres et autres documents obligatoires</w:t>
        </w:r>
        <w:r w:rsidR="000E777F">
          <w:rPr>
            <w:noProof/>
            <w:webHidden/>
          </w:rPr>
          <w:tab/>
        </w:r>
        <w:r w:rsidR="000E777F">
          <w:rPr>
            <w:noProof/>
            <w:webHidden/>
          </w:rPr>
          <w:fldChar w:fldCharType="begin"/>
        </w:r>
        <w:r w:rsidR="000E777F">
          <w:rPr>
            <w:noProof/>
            <w:webHidden/>
          </w:rPr>
          <w:instrText xml:space="preserve"> PAGEREF _Toc492022311 \h </w:instrText>
        </w:r>
        <w:r w:rsidR="000E777F">
          <w:rPr>
            <w:noProof/>
            <w:webHidden/>
          </w:rPr>
        </w:r>
        <w:r w:rsidR="000E777F">
          <w:rPr>
            <w:noProof/>
            <w:webHidden/>
          </w:rPr>
          <w:fldChar w:fldCharType="separate"/>
        </w:r>
        <w:r w:rsidR="006F4EA1">
          <w:rPr>
            <w:noProof/>
            <w:webHidden/>
          </w:rPr>
          <w:t>8</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12"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Le document unique d’évaluation des risques professionnels</w:t>
        </w:r>
        <w:r w:rsidR="000E777F">
          <w:rPr>
            <w:noProof/>
            <w:webHidden/>
          </w:rPr>
          <w:tab/>
        </w:r>
        <w:r w:rsidR="000E777F">
          <w:rPr>
            <w:noProof/>
            <w:webHidden/>
          </w:rPr>
          <w:fldChar w:fldCharType="begin"/>
        </w:r>
        <w:r w:rsidR="000E777F">
          <w:rPr>
            <w:noProof/>
            <w:webHidden/>
          </w:rPr>
          <w:instrText xml:space="preserve"> PAGEREF _Toc492022312 \h </w:instrText>
        </w:r>
        <w:r w:rsidR="000E777F">
          <w:rPr>
            <w:noProof/>
            <w:webHidden/>
          </w:rPr>
        </w:r>
        <w:r w:rsidR="000E777F">
          <w:rPr>
            <w:noProof/>
            <w:webHidden/>
          </w:rPr>
          <w:fldChar w:fldCharType="separate"/>
        </w:r>
        <w:r w:rsidR="006F4EA1">
          <w:rPr>
            <w:noProof/>
            <w:webHidden/>
          </w:rPr>
          <w:t>8</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13"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Le registre de santé et de sécurité au travail</w:t>
        </w:r>
        <w:r w:rsidR="000E777F">
          <w:rPr>
            <w:noProof/>
            <w:webHidden/>
          </w:rPr>
          <w:tab/>
        </w:r>
        <w:r w:rsidR="000E777F">
          <w:rPr>
            <w:noProof/>
            <w:webHidden/>
          </w:rPr>
          <w:fldChar w:fldCharType="begin"/>
        </w:r>
        <w:r w:rsidR="000E777F">
          <w:rPr>
            <w:noProof/>
            <w:webHidden/>
          </w:rPr>
          <w:instrText xml:space="preserve"> PAGEREF _Toc492022313 \h </w:instrText>
        </w:r>
        <w:r w:rsidR="000E777F">
          <w:rPr>
            <w:noProof/>
            <w:webHidden/>
          </w:rPr>
        </w:r>
        <w:r w:rsidR="000E777F">
          <w:rPr>
            <w:noProof/>
            <w:webHidden/>
          </w:rPr>
          <w:fldChar w:fldCharType="separate"/>
        </w:r>
        <w:r w:rsidR="006F4EA1">
          <w:rPr>
            <w:noProof/>
            <w:webHidden/>
          </w:rPr>
          <w:t>8</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14" w:history="1">
        <w:r w:rsidR="000E777F" w:rsidRPr="00077E07">
          <w:rPr>
            <w:rStyle w:val="Lienhypertexte"/>
            <w:noProof/>
          </w:rPr>
          <w:t>3.</w:t>
        </w:r>
        <w:r w:rsidR="000E777F">
          <w:rPr>
            <w:rFonts w:eastAsiaTheme="minorEastAsia" w:cstheme="minorBidi"/>
            <w:noProof/>
            <w:sz w:val="22"/>
            <w:szCs w:val="22"/>
          </w:rPr>
          <w:tab/>
        </w:r>
        <w:r w:rsidR="000E777F" w:rsidRPr="00077E07">
          <w:rPr>
            <w:rStyle w:val="Lienhypertexte"/>
            <w:noProof/>
          </w:rPr>
          <w:t>Le registre spécial de signalement d’un danger grave et imminent</w:t>
        </w:r>
        <w:r w:rsidR="000E777F">
          <w:rPr>
            <w:noProof/>
            <w:webHidden/>
          </w:rPr>
          <w:tab/>
        </w:r>
        <w:r w:rsidR="000E777F">
          <w:rPr>
            <w:noProof/>
            <w:webHidden/>
          </w:rPr>
          <w:fldChar w:fldCharType="begin"/>
        </w:r>
        <w:r w:rsidR="000E777F">
          <w:rPr>
            <w:noProof/>
            <w:webHidden/>
          </w:rPr>
          <w:instrText xml:space="preserve"> PAGEREF _Toc492022314 \h </w:instrText>
        </w:r>
        <w:r w:rsidR="000E777F">
          <w:rPr>
            <w:noProof/>
            <w:webHidden/>
          </w:rPr>
        </w:r>
        <w:r w:rsidR="000E777F">
          <w:rPr>
            <w:noProof/>
            <w:webHidden/>
          </w:rPr>
          <w:fldChar w:fldCharType="separate"/>
        </w:r>
        <w:r w:rsidR="006F4EA1">
          <w:rPr>
            <w:noProof/>
            <w:webHidden/>
          </w:rPr>
          <w:t>8</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15" w:history="1">
        <w:r w:rsidR="000E777F" w:rsidRPr="00077E07">
          <w:rPr>
            <w:rStyle w:val="Lienhypertexte"/>
            <w:noProof/>
          </w:rPr>
          <w:t>4.</w:t>
        </w:r>
        <w:r w:rsidR="000E777F">
          <w:rPr>
            <w:rFonts w:eastAsiaTheme="minorEastAsia" w:cstheme="minorBidi"/>
            <w:noProof/>
            <w:sz w:val="22"/>
            <w:szCs w:val="22"/>
          </w:rPr>
          <w:tab/>
        </w:r>
        <w:r w:rsidR="000E777F" w:rsidRPr="00077E07">
          <w:rPr>
            <w:rStyle w:val="Lienhypertexte"/>
            <w:noProof/>
          </w:rPr>
          <w:t>Le registre de sécurité incendie</w:t>
        </w:r>
        <w:r w:rsidR="000E777F">
          <w:rPr>
            <w:noProof/>
            <w:webHidden/>
          </w:rPr>
          <w:tab/>
        </w:r>
        <w:r w:rsidR="000E777F">
          <w:rPr>
            <w:noProof/>
            <w:webHidden/>
          </w:rPr>
          <w:fldChar w:fldCharType="begin"/>
        </w:r>
        <w:r w:rsidR="000E777F">
          <w:rPr>
            <w:noProof/>
            <w:webHidden/>
          </w:rPr>
          <w:instrText xml:space="preserve"> PAGEREF _Toc492022315 \h </w:instrText>
        </w:r>
        <w:r w:rsidR="000E777F">
          <w:rPr>
            <w:noProof/>
            <w:webHidden/>
          </w:rPr>
        </w:r>
        <w:r w:rsidR="000E777F">
          <w:rPr>
            <w:noProof/>
            <w:webHidden/>
          </w:rPr>
          <w:fldChar w:fldCharType="separate"/>
        </w:r>
        <w:r w:rsidR="006F4EA1">
          <w:rPr>
            <w:noProof/>
            <w:webHidden/>
          </w:rPr>
          <w:t>8</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16" w:history="1">
        <w:r w:rsidR="000E777F" w:rsidRPr="00077E07">
          <w:rPr>
            <w:rStyle w:val="Lienhypertexte"/>
            <w:noProof/>
          </w:rPr>
          <w:t>5.</w:t>
        </w:r>
        <w:r w:rsidR="000E777F">
          <w:rPr>
            <w:rFonts w:eastAsiaTheme="minorEastAsia" w:cstheme="minorBidi"/>
            <w:noProof/>
            <w:sz w:val="22"/>
            <w:szCs w:val="22"/>
          </w:rPr>
          <w:tab/>
        </w:r>
        <w:r w:rsidR="000E777F" w:rsidRPr="00077E07">
          <w:rPr>
            <w:rStyle w:val="Lienhypertexte"/>
            <w:noProof/>
          </w:rPr>
          <w:t>Autres contrôles</w:t>
        </w:r>
        <w:r w:rsidR="000E777F">
          <w:rPr>
            <w:noProof/>
            <w:webHidden/>
          </w:rPr>
          <w:tab/>
        </w:r>
        <w:r w:rsidR="000E777F">
          <w:rPr>
            <w:noProof/>
            <w:webHidden/>
          </w:rPr>
          <w:fldChar w:fldCharType="begin"/>
        </w:r>
        <w:r w:rsidR="000E777F">
          <w:rPr>
            <w:noProof/>
            <w:webHidden/>
          </w:rPr>
          <w:instrText xml:space="preserve"> PAGEREF _Toc492022316 \h </w:instrText>
        </w:r>
        <w:r w:rsidR="000E777F">
          <w:rPr>
            <w:noProof/>
            <w:webHidden/>
          </w:rPr>
        </w:r>
        <w:r w:rsidR="000E777F">
          <w:rPr>
            <w:noProof/>
            <w:webHidden/>
          </w:rPr>
          <w:fldChar w:fldCharType="separate"/>
        </w:r>
        <w:r w:rsidR="006F4EA1">
          <w:rPr>
            <w:noProof/>
            <w:webHidden/>
          </w:rPr>
          <w:t>8</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17" w:history="1">
        <w:r w:rsidR="000E777F" w:rsidRPr="00077E07">
          <w:rPr>
            <w:rStyle w:val="Lienhypertexte"/>
            <w:noProof/>
          </w:rPr>
          <w:t>6.</w:t>
        </w:r>
        <w:r w:rsidR="000E777F">
          <w:rPr>
            <w:rFonts w:eastAsiaTheme="minorEastAsia" w:cstheme="minorBidi"/>
            <w:noProof/>
            <w:sz w:val="22"/>
            <w:szCs w:val="22"/>
          </w:rPr>
          <w:tab/>
        </w:r>
        <w:r w:rsidR="000E777F" w:rsidRPr="00077E07">
          <w:rPr>
            <w:rStyle w:val="Lienhypertexte"/>
            <w:noProof/>
          </w:rPr>
          <w:t>Consignes de sécurité</w:t>
        </w:r>
        <w:r w:rsidR="000E777F">
          <w:rPr>
            <w:noProof/>
            <w:webHidden/>
          </w:rPr>
          <w:tab/>
        </w:r>
        <w:r w:rsidR="000E777F">
          <w:rPr>
            <w:noProof/>
            <w:webHidden/>
          </w:rPr>
          <w:fldChar w:fldCharType="begin"/>
        </w:r>
        <w:r w:rsidR="000E777F">
          <w:rPr>
            <w:noProof/>
            <w:webHidden/>
          </w:rPr>
          <w:instrText xml:space="preserve"> PAGEREF _Toc492022317 \h </w:instrText>
        </w:r>
        <w:r w:rsidR="000E777F">
          <w:rPr>
            <w:noProof/>
            <w:webHidden/>
          </w:rPr>
        </w:r>
        <w:r w:rsidR="000E777F">
          <w:rPr>
            <w:noProof/>
            <w:webHidden/>
          </w:rPr>
          <w:fldChar w:fldCharType="separate"/>
        </w:r>
        <w:r w:rsidR="006F4EA1">
          <w:rPr>
            <w:noProof/>
            <w:webHidden/>
          </w:rPr>
          <w:t>9</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18" w:history="1">
        <w:r w:rsidR="000E777F" w:rsidRPr="00077E07">
          <w:rPr>
            <w:rStyle w:val="Lienhypertexte"/>
            <w:noProof/>
          </w:rPr>
          <w:t>Article 10 :</w:t>
        </w:r>
        <w:r w:rsidR="000E777F">
          <w:rPr>
            <w:rFonts w:eastAsiaTheme="minorEastAsia" w:cstheme="minorBidi"/>
            <w:i w:val="0"/>
            <w:iCs w:val="0"/>
            <w:noProof/>
            <w:sz w:val="22"/>
            <w:szCs w:val="22"/>
          </w:rPr>
          <w:tab/>
        </w:r>
        <w:r w:rsidR="000E777F" w:rsidRPr="00077E07">
          <w:rPr>
            <w:rStyle w:val="Lienhypertexte"/>
            <w:noProof/>
          </w:rPr>
          <w:t>Le droit de retrait</w:t>
        </w:r>
        <w:r w:rsidR="000E777F">
          <w:rPr>
            <w:noProof/>
            <w:webHidden/>
          </w:rPr>
          <w:tab/>
        </w:r>
        <w:r w:rsidR="000E777F">
          <w:rPr>
            <w:noProof/>
            <w:webHidden/>
          </w:rPr>
          <w:fldChar w:fldCharType="begin"/>
        </w:r>
        <w:r w:rsidR="000E777F">
          <w:rPr>
            <w:noProof/>
            <w:webHidden/>
          </w:rPr>
          <w:instrText xml:space="preserve"> PAGEREF _Toc492022318 \h </w:instrText>
        </w:r>
        <w:r w:rsidR="000E777F">
          <w:rPr>
            <w:noProof/>
            <w:webHidden/>
          </w:rPr>
        </w:r>
        <w:r w:rsidR="000E777F">
          <w:rPr>
            <w:noProof/>
            <w:webHidden/>
          </w:rPr>
          <w:fldChar w:fldCharType="separate"/>
        </w:r>
        <w:r w:rsidR="006F4EA1">
          <w:rPr>
            <w:noProof/>
            <w:webHidden/>
          </w:rPr>
          <w:t>9</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19" w:history="1">
        <w:r w:rsidR="000E777F" w:rsidRPr="00077E07">
          <w:rPr>
            <w:rStyle w:val="Lienhypertexte"/>
            <w:noProof/>
          </w:rPr>
          <w:t>Article 11 :</w:t>
        </w:r>
        <w:r w:rsidR="000E777F">
          <w:rPr>
            <w:rFonts w:eastAsiaTheme="minorEastAsia" w:cstheme="minorBidi"/>
            <w:i w:val="0"/>
            <w:iCs w:val="0"/>
            <w:noProof/>
            <w:sz w:val="22"/>
            <w:szCs w:val="22"/>
          </w:rPr>
          <w:tab/>
        </w:r>
        <w:r w:rsidR="000E777F" w:rsidRPr="00077E07">
          <w:rPr>
            <w:rStyle w:val="Lienhypertexte"/>
            <w:noProof/>
          </w:rPr>
          <w:t>Locaux, matériels, véhicules et équipements de travail</w:t>
        </w:r>
        <w:r w:rsidR="000E777F">
          <w:rPr>
            <w:noProof/>
            <w:webHidden/>
          </w:rPr>
          <w:tab/>
        </w:r>
        <w:r w:rsidR="000E777F">
          <w:rPr>
            <w:noProof/>
            <w:webHidden/>
          </w:rPr>
          <w:fldChar w:fldCharType="begin"/>
        </w:r>
        <w:r w:rsidR="000E777F">
          <w:rPr>
            <w:noProof/>
            <w:webHidden/>
          </w:rPr>
          <w:instrText xml:space="preserve"> PAGEREF _Toc492022319 \h </w:instrText>
        </w:r>
        <w:r w:rsidR="000E777F">
          <w:rPr>
            <w:noProof/>
            <w:webHidden/>
          </w:rPr>
        </w:r>
        <w:r w:rsidR="000E777F">
          <w:rPr>
            <w:noProof/>
            <w:webHidden/>
          </w:rPr>
          <w:fldChar w:fldCharType="separate"/>
        </w:r>
        <w:r w:rsidR="006F4EA1">
          <w:rPr>
            <w:noProof/>
            <w:webHidden/>
          </w:rPr>
          <w:t>9</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20"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Hygiène générale</w:t>
        </w:r>
        <w:r w:rsidR="000E777F">
          <w:rPr>
            <w:noProof/>
            <w:webHidden/>
          </w:rPr>
          <w:tab/>
        </w:r>
        <w:r w:rsidR="000E777F">
          <w:rPr>
            <w:noProof/>
            <w:webHidden/>
          </w:rPr>
          <w:fldChar w:fldCharType="begin"/>
        </w:r>
        <w:r w:rsidR="000E777F">
          <w:rPr>
            <w:noProof/>
            <w:webHidden/>
          </w:rPr>
          <w:instrText xml:space="preserve"> PAGEREF _Toc492022320 \h </w:instrText>
        </w:r>
        <w:r w:rsidR="000E777F">
          <w:rPr>
            <w:noProof/>
            <w:webHidden/>
          </w:rPr>
        </w:r>
        <w:r w:rsidR="000E777F">
          <w:rPr>
            <w:noProof/>
            <w:webHidden/>
          </w:rPr>
          <w:fldChar w:fldCharType="separate"/>
        </w:r>
        <w:r w:rsidR="006F4EA1">
          <w:rPr>
            <w:noProof/>
            <w:webHidden/>
          </w:rPr>
          <w:t>9</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21"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Locaux sanitaires, vestiaires et douches</w:t>
        </w:r>
        <w:r w:rsidR="000E777F">
          <w:rPr>
            <w:noProof/>
            <w:webHidden/>
          </w:rPr>
          <w:tab/>
        </w:r>
        <w:r w:rsidR="000E777F">
          <w:rPr>
            <w:noProof/>
            <w:webHidden/>
          </w:rPr>
          <w:fldChar w:fldCharType="begin"/>
        </w:r>
        <w:r w:rsidR="000E777F">
          <w:rPr>
            <w:noProof/>
            <w:webHidden/>
          </w:rPr>
          <w:instrText xml:space="preserve"> PAGEREF _Toc492022321 \h </w:instrText>
        </w:r>
        <w:r w:rsidR="000E777F">
          <w:rPr>
            <w:noProof/>
            <w:webHidden/>
          </w:rPr>
        </w:r>
        <w:r w:rsidR="000E777F">
          <w:rPr>
            <w:noProof/>
            <w:webHidden/>
          </w:rPr>
          <w:fldChar w:fldCharType="separate"/>
        </w:r>
        <w:r w:rsidR="006F4EA1">
          <w:rPr>
            <w:noProof/>
            <w:webHidden/>
          </w:rPr>
          <w:t>9</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22" w:history="1">
        <w:r w:rsidR="000E777F" w:rsidRPr="00077E07">
          <w:rPr>
            <w:rStyle w:val="Lienhypertexte"/>
            <w:noProof/>
          </w:rPr>
          <w:t>3.</w:t>
        </w:r>
        <w:r w:rsidR="000E777F">
          <w:rPr>
            <w:rFonts w:eastAsiaTheme="minorEastAsia" w:cstheme="minorBidi"/>
            <w:noProof/>
            <w:sz w:val="22"/>
            <w:szCs w:val="22"/>
          </w:rPr>
          <w:tab/>
        </w:r>
        <w:r w:rsidR="000E777F" w:rsidRPr="00077E07">
          <w:rPr>
            <w:rStyle w:val="Lienhypertexte"/>
            <w:noProof/>
          </w:rPr>
          <w:t>Usage du matériel de l’administration</w:t>
        </w:r>
        <w:r w:rsidR="000E777F">
          <w:rPr>
            <w:noProof/>
            <w:webHidden/>
          </w:rPr>
          <w:tab/>
        </w:r>
        <w:r w:rsidR="000E777F">
          <w:rPr>
            <w:noProof/>
            <w:webHidden/>
          </w:rPr>
          <w:fldChar w:fldCharType="begin"/>
        </w:r>
        <w:r w:rsidR="000E777F">
          <w:rPr>
            <w:noProof/>
            <w:webHidden/>
          </w:rPr>
          <w:instrText xml:space="preserve"> PAGEREF _Toc492022322 \h </w:instrText>
        </w:r>
        <w:r w:rsidR="000E777F">
          <w:rPr>
            <w:noProof/>
            <w:webHidden/>
          </w:rPr>
        </w:r>
        <w:r w:rsidR="000E777F">
          <w:rPr>
            <w:noProof/>
            <w:webHidden/>
          </w:rPr>
          <w:fldChar w:fldCharType="separate"/>
        </w:r>
        <w:r w:rsidR="006F4EA1">
          <w:rPr>
            <w:noProof/>
            <w:webHidden/>
          </w:rPr>
          <w:t>9</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23" w:history="1">
        <w:r w:rsidR="000E777F" w:rsidRPr="00077E07">
          <w:rPr>
            <w:rStyle w:val="Lienhypertexte"/>
            <w:noProof/>
          </w:rPr>
          <w:t>4.</w:t>
        </w:r>
        <w:r w:rsidR="000E777F">
          <w:rPr>
            <w:rFonts w:eastAsiaTheme="minorEastAsia" w:cstheme="minorBidi"/>
            <w:noProof/>
            <w:sz w:val="22"/>
            <w:szCs w:val="22"/>
          </w:rPr>
          <w:tab/>
        </w:r>
        <w:r w:rsidR="000E777F" w:rsidRPr="00077E07">
          <w:rPr>
            <w:rStyle w:val="Lienhypertexte"/>
            <w:noProof/>
          </w:rPr>
          <w:t>Équipement de protection individuelle (EPI)</w:t>
        </w:r>
        <w:r w:rsidR="000E777F">
          <w:rPr>
            <w:noProof/>
            <w:webHidden/>
          </w:rPr>
          <w:tab/>
        </w:r>
        <w:r w:rsidR="000E777F">
          <w:rPr>
            <w:noProof/>
            <w:webHidden/>
          </w:rPr>
          <w:fldChar w:fldCharType="begin"/>
        </w:r>
        <w:r w:rsidR="000E777F">
          <w:rPr>
            <w:noProof/>
            <w:webHidden/>
          </w:rPr>
          <w:instrText xml:space="preserve"> PAGEREF _Toc492022323 \h </w:instrText>
        </w:r>
        <w:r w:rsidR="000E777F">
          <w:rPr>
            <w:noProof/>
            <w:webHidden/>
          </w:rPr>
        </w:r>
        <w:r w:rsidR="000E777F">
          <w:rPr>
            <w:noProof/>
            <w:webHidden/>
          </w:rPr>
          <w:fldChar w:fldCharType="separate"/>
        </w:r>
        <w:r w:rsidR="006F4EA1">
          <w:rPr>
            <w:noProof/>
            <w:webHidden/>
          </w:rPr>
          <w:t>10</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24" w:history="1">
        <w:r w:rsidR="000E777F" w:rsidRPr="00077E07">
          <w:rPr>
            <w:rStyle w:val="Lienhypertexte"/>
            <w:noProof/>
          </w:rPr>
          <w:t>5.</w:t>
        </w:r>
        <w:r w:rsidR="000E777F">
          <w:rPr>
            <w:rFonts w:eastAsiaTheme="minorEastAsia" w:cstheme="minorBidi"/>
            <w:noProof/>
            <w:sz w:val="22"/>
            <w:szCs w:val="22"/>
          </w:rPr>
          <w:tab/>
        </w:r>
        <w:r w:rsidR="000E777F" w:rsidRPr="00077E07">
          <w:rPr>
            <w:rStyle w:val="Lienhypertexte"/>
            <w:noProof/>
          </w:rPr>
          <w:t>Conduite de véhicule ou engin</w:t>
        </w:r>
        <w:r w:rsidR="000E777F">
          <w:rPr>
            <w:noProof/>
            <w:webHidden/>
          </w:rPr>
          <w:tab/>
        </w:r>
        <w:r w:rsidR="000E777F">
          <w:rPr>
            <w:noProof/>
            <w:webHidden/>
          </w:rPr>
          <w:fldChar w:fldCharType="begin"/>
        </w:r>
        <w:r w:rsidR="000E777F">
          <w:rPr>
            <w:noProof/>
            <w:webHidden/>
          </w:rPr>
          <w:instrText xml:space="preserve"> PAGEREF _Toc492022324 \h </w:instrText>
        </w:r>
        <w:r w:rsidR="000E777F">
          <w:rPr>
            <w:noProof/>
            <w:webHidden/>
          </w:rPr>
        </w:r>
        <w:r w:rsidR="000E777F">
          <w:rPr>
            <w:noProof/>
            <w:webHidden/>
          </w:rPr>
          <w:fldChar w:fldCharType="separate"/>
        </w:r>
        <w:r w:rsidR="006F4EA1">
          <w:rPr>
            <w:noProof/>
            <w:webHidden/>
          </w:rPr>
          <w:t>10</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25" w:history="1">
        <w:r w:rsidR="000E777F" w:rsidRPr="00077E07">
          <w:rPr>
            <w:rStyle w:val="Lienhypertexte"/>
            <w:noProof/>
          </w:rPr>
          <w:t>Article 12 :</w:t>
        </w:r>
        <w:r w:rsidR="000E777F">
          <w:rPr>
            <w:rFonts w:eastAsiaTheme="minorEastAsia" w:cstheme="minorBidi"/>
            <w:i w:val="0"/>
            <w:iCs w:val="0"/>
            <w:noProof/>
            <w:sz w:val="22"/>
            <w:szCs w:val="22"/>
          </w:rPr>
          <w:tab/>
        </w:r>
        <w:r w:rsidR="000E777F" w:rsidRPr="00077E07">
          <w:rPr>
            <w:rStyle w:val="Lienhypertexte"/>
            <w:noProof/>
          </w:rPr>
          <w:t>La formation à la sécurité</w:t>
        </w:r>
        <w:r w:rsidR="000E777F">
          <w:rPr>
            <w:noProof/>
            <w:webHidden/>
          </w:rPr>
          <w:tab/>
        </w:r>
        <w:r w:rsidR="000E777F">
          <w:rPr>
            <w:noProof/>
            <w:webHidden/>
          </w:rPr>
          <w:fldChar w:fldCharType="begin"/>
        </w:r>
        <w:r w:rsidR="000E777F">
          <w:rPr>
            <w:noProof/>
            <w:webHidden/>
          </w:rPr>
          <w:instrText xml:space="preserve"> PAGEREF _Toc492022325 \h </w:instrText>
        </w:r>
        <w:r w:rsidR="000E777F">
          <w:rPr>
            <w:noProof/>
            <w:webHidden/>
          </w:rPr>
        </w:r>
        <w:r w:rsidR="000E777F">
          <w:rPr>
            <w:noProof/>
            <w:webHidden/>
          </w:rPr>
          <w:fldChar w:fldCharType="separate"/>
        </w:r>
        <w:r w:rsidR="006F4EA1">
          <w:rPr>
            <w:noProof/>
            <w:webHidden/>
          </w:rPr>
          <w:t>10</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26"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Formation à la prise de fonction</w:t>
        </w:r>
        <w:r w:rsidR="000E777F">
          <w:rPr>
            <w:noProof/>
            <w:webHidden/>
          </w:rPr>
          <w:tab/>
        </w:r>
        <w:r w:rsidR="000E777F">
          <w:rPr>
            <w:noProof/>
            <w:webHidden/>
          </w:rPr>
          <w:fldChar w:fldCharType="begin"/>
        </w:r>
        <w:r w:rsidR="000E777F">
          <w:rPr>
            <w:noProof/>
            <w:webHidden/>
          </w:rPr>
          <w:instrText xml:space="preserve"> PAGEREF _Toc492022326 \h </w:instrText>
        </w:r>
        <w:r w:rsidR="000E777F">
          <w:rPr>
            <w:noProof/>
            <w:webHidden/>
          </w:rPr>
        </w:r>
        <w:r w:rsidR="000E777F">
          <w:rPr>
            <w:noProof/>
            <w:webHidden/>
          </w:rPr>
          <w:fldChar w:fldCharType="separate"/>
        </w:r>
        <w:r w:rsidR="006F4EA1">
          <w:rPr>
            <w:noProof/>
            <w:webHidden/>
          </w:rPr>
          <w:t>10</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27"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Formations spécifiques</w:t>
        </w:r>
        <w:r w:rsidR="000E777F">
          <w:rPr>
            <w:noProof/>
            <w:webHidden/>
          </w:rPr>
          <w:tab/>
        </w:r>
        <w:r w:rsidR="000E777F">
          <w:rPr>
            <w:noProof/>
            <w:webHidden/>
          </w:rPr>
          <w:fldChar w:fldCharType="begin"/>
        </w:r>
        <w:r w:rsidR="000E777F">
          <w:rPr>
            <w:noProof/>
            <w:webHidden/>
          </w:rPr>
          <w:instrText xml:space="preserve"> PAGEREF _Toc492022327 \h </w:instrText>
        </w:r>
        <w:r w:rsidR="000E777F">
          <w:rPr>
            <w:noProof/>
            <w:webHidden/>
          </w:rPr>
        </w:r>
        <w:r w:rsidR="000E777F">
          <w:rPr>
            <w:noProof/>
            <w:webHidden/>
          </w:rPr>
          <w:fldChar w:fldCharType="separate"/>
        </w:r>
        <w:r w:rsidR="006F4EA1">
          <w:rPr>
            <w:noProof/>
            <w:webHidden/>
          </w:rPr>
          <w:t>11</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28" w:history="1">
        <w:r w:rsidR="000E777F" w:rsidRPr="00077E07">
          <w:rPr>
            <w:rStyle w:val="Lienhypertexte"/>
            <w:noProof/>
          </w:rPr>
          <w:t>Article 13 :</w:t>
        </w:r>
        <w:r w:rsidR="000E777F">
          <w:rPr>
            <w:rFonts w:eastAsiaTheme="minorEastAsia" w:cstheme="minorBidi"/>
            <w:i w:val="0"/>
            <w:iCs w:val="0"/>
            <w:noProof/>
            <w:sz w:val="22"/>
            <w:szCs w:val="22"/>
          </w:rPr>
          <w:tab/>
        </w:r>
        <w:r w:rsidR="000E777F" w:rsidRPr="00077E07">
          <w:rPr>
            <w:rStyle w:val="Lienhypertexte"/>
            <w:noProof/>
          </w:rPr>
          <w:t>Les accidents de service, de trajet et maladies professionnelles</w:t>
        </w:r>
        <w:r w:rsidR="000E777F">
          <w:rPr>
            <w:noProof/>
            <w:webHidden/>
          </w:rPr>
          <w:tab/>
        </w:r>
        <w:r w:rsidR="000E777F">
          <w:rPr>
            <w:noProof/>
            <w:webHidden/>
          </w:rPr>
          <w:fldChar w:fldCharType="begin"/>
        </w:r>
        <w:r w:rsidR="000E777F">
          <w:rPr>
            <w:noProof/>
            <w:webHidden/>
          </w:rPr>
          <w:instrText xml:space="preserve"> PAGEREF _Toc492022328 \h </w:instrText>
        </w:r>
        <w:r w:rsidR="000E777F">
          <w:rPr>
            <w:noProof/>
            <w:webHidden/>
          </w:rPr>
        </w:r>
        <w:r w:rsidR="000E777F">
          <w:rPr>
            <w:noProof/>
            <w:webHidden/>
          </w:rPr>
          <w:fldChar w:fldCharType="separate"/>
        </w:r>
        <w:r w:rsidR="006F4EA1">
          <w:rPr>
            <w:noProof/>
            <w:webHidden/>
          </w:rPr>
          <w:t>11</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29" w:history="1">
        <w:r w:rsidR="000E777F" w:rsidRPr="00077E07">
          <w:rPr>
            <w:rStyle w:val="Lienhypertexte"/>
            <w:noProof/>
          </w:rPr>
          <w:t>Article 14 :</w:t>
        </w:r>
        <w:r w:rsidR="000E777F">
          <w:rPr>
            <w:rFonts w:eastAsiaTheme="minorEastAsia" w:cstheme="minorBidi"/>
            <w:i w:val="0"/>
            <w:iCs w:val="0"/>
            <w:noProof/>
            <w:sz w:val="22"/>
            <w:szCs w:val="22"/>
          </w:rPr>
          <w:tab/>
        </w:r>
        <w:r w:rsidR="000E777F" w:rsidRPr="00077E07">
          <w:rPr>
            <w:rStyle w:val="Lienhypertexte"/>
            <w:noProof/>
          </w:rPr>
          <w:t>Substances psychoactives</w:t>
        </w:r>
        <w:r w:rsidR="000E777F">
          <w:rPr>
            <w:noProof/>
            <w:webHidden/>
          </w:rPr>
          <w:tab/>
        </w:r>
        <w:r w:rsidR="000E777F">
          <w:rPr>
            <w:noProof/>
            <w:webHidden/>
          </w:rPr>
          <w:fldChar w:fldCharType="begin"/>
        </w:r>
        <w:r w:rsidR="000E777F">
          <w:rPr>
            <w:noProof/>
            <w:webHidden/>
          </w:rPr>
          <w:instrText xml:space="preserve"> PAGEREF _Toc492022329 \h </w:instrText>
        </w:r>
        <w:r w:rsidR="000E777F">
          <w:rPr>
            <w:noProof/>
            <w:webHidden/>
          </w:rPr>
        </w:r>
        <w:r w:rsidR="000E777F">
          <w:rPr>
            <w:noProof/>
            <w:webHidden/>
          </w:rPr>
          <w:fldChar w:fldCharType="separate"/>
        </w:r>
        <w:r w:rsidR="006F4EA1">
          <w:rPr>
            <w:noProof/>
            <w:webHidden/>
          </w:rPr>
          <w:t>11</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30"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Définition</w:t>
        </w:r>
        <w:r w:rsidR="000E777F">
          <w:rPr>
            <w:noProof/>
            <w:webHidden/>
          </w:rPr>
          <w:tab/>
        </w:r>
        <w:r w:rsidR="000E777F">
          <w:rPr>
            <w:noProof/>
            <w:webHidden/>
          </w:rPr>
          <w:fldChar w:fldCharType="begin"/>
        </w:r>
        <w:r w:rsidR="000E777F">
          <w:rPr>
            <w:noProof/>
            <w:webHidden/>
          </w:rPr>
          <w:instrText xml:space="preserve"> PAGEREF _Toc492022330 \h </w:instrText>
        </w:r>
        <w:r w:rsidR="000E777F">
          <w:rPr>
            <w:noProof/>
            <w:webHidden/>
          </w:rPr>
        </w:r>
        <w:r w:rsidR="000E777F">
          <w:rPr>
            <w:noProof/>
            <w:webHidden/>
          </w:rPr>
          <w:fldChar w:fldCharType="separate"/>
        </w:r>
        <w:r w:rsidR="006F4EA1">
          <w:rPr>
            <w:noProof/>
            <w:webHidden/>
          </w:rPr>
          <w:t>11</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31"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Interdictions</w:t>
        </w:r>
        <w:r w:rsidR="000E777F">
          <w:rPr>
            <w:noProof/>
            <w:webHidden/>
          </w:rPr>
          <w:tab/>
        </w:r>
        <w:r w:rsidR="000E777F">
          <w:rPr>
            <w:noProof/>
            <w:webHidden/>
          </w:rPr>
          <w:fldChar w:fldCharType="begin"/>
        </w:r>
        <w:r w:rsidR="000E777F">
          <w:rPr>
            <w:noProof/>
            <w:webHidden/>
          </w:rPr>
          <w:instrText xml:space="preserve"> PAGEREF _Toc492022331 \h </w:instrText>
        </w:r>
        <w:r w:rsidR="000E777F">
          <w:rPr>
            <w:noProof/>
            <w:webHidden/>
          </w:rPr>
        </w:r>
        <w:r w:rsidR="000E777F">
          <w:rPr>
            <w:noProof/>
            <w:webHidden/>
          </w:rPr>
          <w:fldChar w:fldCharType="separate"/>
        </w:r>
        <w:r w:rsidR="006F4EA1">
          <w:rPr>
            <w:noProof/>
            <w:webHidden/>
          </w:rPr>
          <w:t>11</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32" w:history="1">
        <w:r w:rsidR="000E777F" w:rsidRPr="00077E07">
          <w:rPr>
            <w:rStyle w:val="Lienhypertexte"/>
            <w:noProof/>
          </w:rPr>
          <w:t>3.</w:t>
        </w:r>
        <w:r w:rsidR="000E777F">
          <w:rPr>
            <w:rFonts w:eastAsiaTheme="minorEastAsia" w:cstheme="minorBidi"/>
            <w:noProof/>
            <w:sz w:val="22"/>
            <w:szCs w:val="22"/>
          </w:rPr>
          <w:tab/>
        </w:r>
        <w:r w:rsidR="000E777F" w:rsidRPr="00077E07">
          <w:rPr>
            <w:rStyle w:val="Lienhypertexte"/>
            <w:noProof/>
          </w:rPr>
          <w:t>Mesures immédiates de sécurité</w:t>
        </w:r>
        <w:r w:rsidR="000E777F">
          <w:rPr>
            <w:noProof/>
            <w:webHidden/>
          </w:rPr>
          <w:tab/>
        </w:r>
        <w:r w:rsidR="000E777F">
          <w:rPr>
            <w:noProof/>
            <w:webHidden/>
          </w:rPr>
          <w:fldChar w:fldCharType="begin"/>
        </w:r>
        <w:r w:rsidR="000E777F">
          <w:rPr>
            <w:noProof/>
            <w:webHidden/>
          </w:rPr>
          <w:instrText xml:space="preserve"> PAGEREF _Toc492022332 \h </w:instrText>
        </w:r>
        <w:r w:rsidR="000E777F">
          <w:rPr>
            <w:noProof/>
            <w:webHidden/>
          </w:rPr>
        </w:r>
        <w:r w:rsidR="000E777F">
          <w:rPr>
            <w:noProof/>
            <w:webHidden/>
          </w:rPr>
          <w:fldChar w:fldCharType="separate"/>
        </w:r>
        <w:r w:rsidR="006F4EA1">
          <w:rPr>
            <w:noProof/>
            <w:webHidden/>
          </w:rPr>
          <w:t>11</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33" w:history="1">
        <w:r w:rsidR="000E777F" w:rsidRPr="00077E07">
          <w:rPr>
            <w:rStyle w:val="Lienhypertexte"/>
            <w:noProof/>
          </w:rPr>
          <w:t>4.</w:t>
        </w:r>
        <w:r w:rsidR="000E777F">
          <w:rPr>
            <w:rFonts w:eastAsiaTheme="minorEastAsia" w:cstheme="minorBidi"/>
            <w:noProof/>
            <w:sz w:val="22"/>
            <w:szCs w:val="22"/>
          </w:rPr>
          <w:tab/>
        </w:r>
        <w:r w:rsidR="000E777F" w:rsidRPr="00077E07">
          <w:rPr>
            <w:rStyle w:val="Lienhypertexte"/>
            <w:noProof/>
          </w:rPr>
          <w:t>Évènements festifs</w:t>
        </w:r>
        <w:r w:rsidR="000E777F">
          <w:rPr>
            <w:noProof/>
            <w:webHidden/>
          </w:rPr>
          <w:tab/>
        </w:r>
        <w:r w:rsidR="000E777F">
          <w:rPr>
            <w:noProof/>
            <w:webHidden/>
          </w:rPr>
          <w:fldChar w:fldCharType="begin"/>
        </w:r>
        <w:r w:rsidR="000E777F">
          <w:rPr>
            <w:noProof/>
            <w:webHidden/>
          </w:rPr>
          <w:instrText xml:space="preserve"> PAGEREF _Toc492022333 \h </w:instrText>
        </w:r>
        <w:r w:rsidR="000E777F">
          <w:rPr>
            <w:noProof/>
            <w:webHidden/>
          </w:rPr>
        </w:r>
        <w:r w:rsidR="000E777F">
          <w:rPr>
            <w:noProof/>
            <w:webHidden/>
          </w:rPr>
          <w:fldChar w:fldCharType="separate"/>
        </w:r>
        <w:r w:rsidR="006F4EA1">
          <w:rPr>
            <w:noProof/>
            <w:webHidden/>
          </w:rPr>
          <w:t>11</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34" w:history="1">
        <w:r w:rsidR="000E777F" w:rsidRPr="00077E07">
          <w:rPr>
            <w:rStyle w:val="Lienhypertexte"/>
            <w:noProof/>
          </w:rPr>
          <w:t>5.</w:t>
        </w:r>
        <w:r w:rsidR="000E777F">
          <w:rPr>
            <w:rFonts w:eastAsiaTheme="minorEastAsia" w:cstheme="minorBidi"/>
            <w:noProof/>
            <w:sz w:val="22"/>
            <w:szCs w:val="22"/>
          </w:rPr>
          <w:tab/>
        </w:r>
        <w:r w:rsidR="000E777F" w:rsidRPr="00077E07">
          <w:rPr>
            <w:rStyle w:val="Lienhypertexte"/>
            <w:noProof/>
          </w:rPr>
          <w:t>Dispositif de contrôle</w:t>
        </w:r>
        <w:r w:rsidR="000E777F">
          <w:rPr>
            <w:noProof/>
            <w:webHidden/>
          </w:rPr>
          <w:tab/>
        </w:r>
        <w:r w:rsidR="000E777F">
          <w:rPr>
            <w:noProof/>
            <w:webHidden/>
          </w:rPr>
          <w:fldChar w:fldCharType="begin"/>
        </w:r>
        <w:r w:rsidR="000E777F">
          <w:rPr>
            <w:noProof/>
            <w:webHidden/>
          </w:rPr>
          <w:instrText xml:space="preserve"> PAGEREF _Toc492022334 \h </w:instrText>
        </w:r>
        <w:r w:rsidR="000E777F">
          <w:rPr>
            <w:noProof/>
            <w:webHidden/>
          </w:rPr>
        </w:r>
        <w:r w:rsidR="000E777F">
          <w:rPr>
            <w:noProof/>
            <w:webHidden/>
          </w:rPr>
          <w:fldChar w:fldCharType="separate"/>
        </w:r>
        <w:r w:rsidR="006F4EA1">
          <w:rPr>
            <w:noProof/>
            <w:webHidden/>
          </w:rPr>
          <w:t>11</w:t>
        </w:r>
        <w:r w:rsidR="000E777F">
          <w:rPr>
            <w:noProof/>
            <w:webHidden/>
          </w:rPr>
          <w:fldChar w:fldCharType="end"/>
        </w:r>
      </w:hyperlink>
    </w:p>
    <w:p w:rsidR="000E777F" w:rsidRDefault="005906A0" w:rsidP="00E125FA">
      <w:pPr>
        <w:pStyle w:val="TM1"/>
        <w:rPr>
          <w:rFonts w:eastAsiaTheme="minorEastAsia" w:cstheme="minorBidi"/>
          <w:noProof/>
          <w:sz w:val="22"/>
          <w:szCs w:val="22"/>
        </w:rPr>
      </w:pPr>
      <w:hyperlink w:anchor="_Toc492022335" w:history="1">
        <w:r w:rsidR="000E777F" w:rsidRPr="00077E07">
          <w:rPr>
            <w:rStyle w:val="Lienhypertexte"/>
            <w:noProof/>
          </w:rPr>
          <w:t>TITRE II : ORGANISATION ET FONCTIONNEMENT</w:t>
        </w:r>
        <w:r w:rsidR="000E777F">
          <w:rPr>
            <w:noProof/>
            <w:webHidden/>
          </w:rPr>
          <w:tab/>
        </w:r>
        <w:r w:rsidR="000E777F">
          <w:rPr>
            <w:noProof/>
            <w:webHidden/>
          </w:rPr>
          <w:fldChar w:fldCharType="begin"/>
        </w:r>
        <w:r w:rsidR="000E777F">
          <w:rPr>
            <w:noProof/>
            <w:webHidden/>
          </w:rPr>
          <w:instrText xml:space="preserve"> PAGEREF _Toc492022335 \h </w:instrText>
        </w:r>
        <w:r w:rsidR="000E777F">
          <w:rPr>
            <w:noProof/>
            <w:webHidden/>
          </w:rPr>
        </w:r>
        <w:r w:rsidR="000E777F">
          <w:rPr>
            <w:noProof/>
            <w:webHidden/>
          </w:rPr>
          <w:fldChar w:fldCharType="separate"/>
        </w:r>
        <w:r w:rsidR="006F4EA1">
          <w:rPr>
            <w:noProof/>
            <w:webHidden/>
          </w:rPr>
          <w:t>13</w:t>
        </w:r>
        <w:r w:rsidR="000E777F">
          <w:rPr>
            <w:noProof/>
            <w:webHidden/>
          </w:rPr>
          <w:fldChar w:fldCharType="end"/>
        </w:r>
      </w:hyperlink>
    </w:p>
    <w:p w:rsidR="000E777F" w:rsidRDefault="005906A0">
      <w:pPr>
        <w:pStyle w:val="TM2"/>
        <w:tabs>
          <w:tab w:val="right" w:leader="dot" w:pos="8919"/>
        </w:tabs>
        <w:rPr>
          <w:rFonts w:eastAsiaTheme="minorEastAsia" w:cstheme="minorBidi"/>
          <w:smallCaps w:val="0"/>
          <w:noProof/>
          <w:sz w:val="22"/>
          <w:szCs w:val="22"/>
        </w:rPr>
      </w:pPr>
      <w:hyperlink w:anchor="_Toc492022336" w:history="1">
        <w:r w:rsidR="000E777F" w:rsidRPr="00077E07">
          <w:rPr>
            <w:rStyle w:val="Lienhypertexte"/>
            <w:noProof/>
          </w:rPr>
          <w:t>Chapitre 1 : Organisation du travail</w:t>
        </w:r>
        <w:r w:rsidR="000E777F">
          <w:rPr>
            <w:noProof/>
            <w:webHidden/>
          </w:rPr>
          <w:tab/>
        </w:r>
        <w:r w:rsidR="000E777F">
          <w:rPr>
            <w:noProof/>
            <w:webHidden/>
          </w:rPr>
          <w:fldChar w:fldCharType="begin"/>
        </w:r>
        <w:r w:rsidR="000E777F">
          <w:rPr>
            <w:noProof/>
            <w:webHidden/>
          </w:rPr>
          <w:instrText xml:space="preserve"> PAGEREF _Toc492022336 \h </w:instrText>
        </w:r>
        <w:r w:rsidR="000E777F">
          <w:rPr>
            <w:noProof/>
            <w:webHidden/>
          </w:rPr>
        </w:r>
        <w:r w:rsidR="000E777F">
          <w:rPr>
            <w:noProof/>
            <w:webHidden/>
          </w:rPr>
          <w:fldChar w:fldCharType="separate"/>
        </w:r>
        <w:r w:rsidR="006F4EA1">
          <w:rPr>
            <w:noProof/>
            <w:webHidden/>
          </w:rPr>
          <w:t>13</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37" w:history="1">
        <w:r w:rsidR="000E777F" w:rsidRPr="00077E07">
          <w:rPr>
            <w:rStyle w:val="Lienhypertexte"/>
            <w:noProof/>
          </w:rPr>
          <w:t>Article 15 :</w:t>
        </w:r>
        <w:r w:rsidR="000E777F">
          <w:rPr>
            <w:rFonts w:eastAsiaTheme="minorEastAsia" w:cstheme="minorBidi"/>
            <w:i w:val="0"/>
            <w:iCs w:val="0"/>
            <w:noProof/>
            <w:sz w:val="22"/>
            <w:szCs w:val="22"/>
          </w:rPr>
          <w:tab/>
        </w:r>
        <w:r w:rsidR="000E777F" w:rsidRPr="00077E07">
          <w:rPr>
            <w:rStyle w:val="Lienhypertexte"/>
            <w:noProof/>
          </w:rPr>
          <w:t>Durée et temps de travail</w:t>
        </w:r>
        <w:r w:rsidR="000E777F">
          <w:rPr>
            <w:noProof/>
            <w:webHidden/>
          </w:rPr>
          <w:tab/>
        </w:r>
        <w:r w:rsidR="000E777F">
          <w:rPr>
            <w:noProof/>
            <w:webHidden/>
          </w:rPr>
          <w:fldChar w:fldCharType="begin"/>
        </w:r>
        <w:r w:rsidR="000E777F">
          <w:rPr>
            <w:noProof/>
            <w:webHidden/>
          </w:rPr>
          <w:instrText xml:space="preserve"> PAGEREF _Toc492022337 \h </w:instrText>
        </w:r>
        <w:r w:rsidR="000E777F">
          <w:rPr>
            <w:noProof/>
            <w:webHidden/>
          </w:rPr>
        </w:r>
        <w:r w:rsidR="000E777F">
          <w:rPr>
            <w:noProof/>
            <w:webHidden/>
          </w:rPr>
          <w:fldChar w:fldCharType="separate"/>
        </w:r>
        <w:r w:rsidR="006F4EA1">
          <w:rPr>
            <w:noProof/>
            <w:webHidden/>
          </w:rPr>
          <w:t>13</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38"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Cycle de travail</w:t>
        </w:r>
        <w:r w:rsidR="000E777F">
          <w:rPr>
            <w:noProof/>
            <w:webHidden/>
          </w:rPr>
          <w:tab/>
        </w:r>
        <w:r w:rsidR="000E777F">
          <w:rPr>
            <w:noProof/>
            <w:webHidden/>
          </w:rPr>
          <w:fldChar w:fldCharType="begin"/>
        </w:r>
        <w:r w:rsidR="000E777F">
          <w:rPr>
            <w:noProof/>
            <w:webHidden/>
          </w:rPr>
          <w:instrText xml:space="preserve"> PAGEREF _Toc492022338 \h </w:instrText>
        </w:r>
        <w:r w:rsidR="000E777F">
          <w:rPr>
            <w:noProof/>
            <w:webHidden/>
          </w:rPr>
        </w:r>
        <w:r w:rsidR="000E777F">
          <w:rPr>
            <w:noProof/>
            <w:webHidden/>
          </w:rPr>
          <w:fldChar w:fldCharType="separate"/>
        </w:r>
        <w:r w:rsidR="006F4EA1">
          <w:rPr>
            <w:noProof/>
            <w:webHidden/>
          </w:rPr>
          <w:t>13</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39"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Temps de travail effectif</w:t>
        </w:r>
        <w:r w:rsidR="000E777F">
          <w:rPr>
            <w:noProof/>
            <w:webHidden/>
          </w:rPr>
          <w:tab/>
        </w:r>
        <w:r w:rsidR="000E777F">
          <w:rPr>
            <w:noProof/>
            <w:webHidden/>
          </w:rPr>
          <w:fldChar w:fldCharType="begin"/>
        </w:r>
        <w:r w:rsidR="000E777F">
          <w:rPr>
            <w:noProof/>
            <w:webHidden/>
          </w:rPr>
          <w:instrText xml:space="preserve"> PAGEREF _Toc492022339 \h </w:instrText>
        </w:r>
        <w:r w:rsidR="000E777F">
          <w:rPr>
            <w:noProof/>
            <w:webHidden/>
          </w:rPr>
        </w:r>
        <w:r w:rsidR="000E777F">
          <w:rPr>
            <w:noProof/>
            <w:webHidden/>
          </w:rPr>
          <w:fldChar w:fldCharType="separate"/>
        </w:r>
        <w:r w:rsidR="006F4EA1">
          <w:rPr>
            <w:noProof/>
            <w:webHidden/>
          </w:rPr>
          <w:t>13</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340" w:history="1">
        <w:r w:rsidR="000E777F" w:rsidRPr="00077E07">
          <w:rPr>
            <w:rStyle w:val="Lienhypertexte"/>
            <w:noProof/>
          </w:rPr>
          <w:t>2.a</w:t>
        </w:r>
        <w:r w:rsidR="000E777F">
          <w:rPr>
            <w:rFonts w:eastAsiaTheme="minorEastAsia" w:cstheme="minorBidi"/>
            <w:noProof/>
            <w:sz w:val="22"/>
            <w:szCs w:val="22"/>
          </w:rPr>
          <w:tab/>
        </w:r>
        <w:r w:rsidR="000E777F" w:rsidRPr="00077E07">
          <w:rPr>
            <w:rStyle w:val="Lienhypertexte"/>
            <w:noProof/>
          </w:rPr>
          <w:t>Activités comptées comme du temps de travail effectif</w:t>
        </w:r>
        <w:r w:rsidR="000E777F">
          <w:rPr>
            <w:noProof/>
            <w:webHidden/>
          </w:rPr>
          <w:tab/>
        </w:r>
        <w:r w:rsidR="000E777F">
          <w:rPr>
            <w:noProof/>
            <w:webHidden/>
          </w:rPr>
          <w:fldChar w:fldCharType="begin"/>
        </w:r>
        <w:r w:rsidR="000E777F">
          <w:rPr>
            <w:noProof/>
            <w:webHidden/>
          </w:rPr>
          <w:instrText xml:space="preserve"> PAGEREF _Toc492022340 \h </w:instrText>
        </w:r>
        <w:r w:rsidR="000E777F">
          <w:rPr>
            <w:noProof/>
            <w:webHidden/>
          </w:rPr>
        </w:r>
        <w:r w:rsidR="000E777F">
          <w:rPr>
            <w:noProof/>
            <w:webHidden/>
          </w:rPr>
          <w:fldChar w:fldCharType="separate"/>
        </w:r>
        <w:r w:rsidR="006F4EA1">
          <w:rPr>
            <w:noProof/>
            <w:webHidden/>
          </w:rPr>
          <w:t>13</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341" w:history="1">
        <w:r w:rsidR="000E777F" w:rsidRPr="00077E07">
          <w:rPr>
            <w:rStyle w:val="Lienhypertexte"/>
            <w:noProof/>
          </w:rPr>
          <w:t>2.b</w:t>
        </w:r>
        <w:r w:rsidR="000E777F">
          <w:rPr>
            <w:rFonts w:eastAsiaTheme="minorEastAsia" w:cstheme="minorBidi"/>
            <w:noProof/>
            <w:sz w:val="22"/>
            <w:szCs w:val="22"/>
          </w:rPr>
          <w:tab/>
        </w:r>
        <w:r w:rsidR="000E777F" w:rsidRPr="00077E07">
          <w:rPr>
            <w:rStyle w:val="Lienhypertexte"/>
            <w:noProof/>
          </w:rPr>
          <w:t>Activités non comptées comme du temps de travail effectif</w:t>
        </w:r>
        <w:r w:rsidR="000E777F">
          <w:rPr>
            <w:noProof/>
            <w:webHidden/>
          </w:rPr>
          <w:tab/>
        </w:r>
        <w:r w:rsidR="000E777F">
          <w:rPr>
            <w:noProof/>
            <w:webHidden/>
          </w:rPr>
          <w:fldChar w:fldCharType="begin"/>
        </w:r>
        <w:r w:rsidR="000E777F">
          <w:rPr>
            <w:noProof/>
            <w:webHidden/>
          </w:rPr>
          <w:instrText xml:space="preserve"> PAGEREF _Toc492022341 \h </w:instrText>
        </w:r>
        <w:r w:rsidR="000E777F">
          <w:rPr>
            <w:noProof/>
            <w:webHidden/>
          </w:rPr>
        </w:r>
        <w:r w:rsidR="000E777F">
          <w:rPr>
            <w:noProof/>
            <w:webHidden/>
          </w:rPr>
          <w:fldChar w:fldCharType="separate"/>
        </w:r>
        <w:r w:rsidR="006F4EA1">
          <w:rPr>
            <w:noProof/>
            <w:webHidden/>
          </w:rPr>
          <w:t>13</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42" w:history="1">
        <w:r w:rsidR="000E777F" w:rsidRPr="00077E07">
          <w:rPr>
            <w:rStyle w:val="Lienhypertexte"/>
            <w:noProof/>
          </w:rPr>
          <w:t>3.</w:t>
        </w:r>
        <w:r w:rsidR="000E777F">
          <w:rPr>
            <w:rFonts w:eastAsiaTheme="minorEastAsia" w:cstheme="minorBidi"/>
            <w:noProof/>
            <w:sz w:val="22"/>
            <w:szCs w:val="22"/>
          </w:rPr>
          <w:tab/>
        </w:r>
        <w:r w:rsidR="000E777F" w:rsidRPr="00077E07">
          <w:rPr>
            <w:rStyle w:val="Lienhypertexte"/>
            <w:noProof/>
          </w:rPr>
          <w:t>Horaires</w:t>
        </w:r>
        <w:r w:rsidR="000E777F">
          <w:rPr>
            <w:noProof/>
            <w:webHidden/>
          </w:rPr>
          <w:tab/>
        </w:r>
        <w:r w:rsidR="000E777F">
          <w:rPr>
            <w:noProof/>
            <w:webHidden/>
          </w:rPr>
          <w:fldChar w:fldCharType="begin"/>
        </w:r>
        <w:r w:rsidR="000E777F">
          <w:rPr>
            <w:noProof/>
            <w:webHidden/>
          </w:rPr>
          <w:instrText xml:space="preserve"> PAGEREF _Toc492022342 \h </w:instrText>
        </w:r>
        <w:r w:rsidR="000E777F">
          <w:rPr>
            <w:noProof/>
            <w:webHidden/>
          </w:rPr>
        </w:r>
        <w:r w:rsidR="000E777F">
          <w:rPr>
            <w:noProof/>
            <w:webHidden/>
          </w:rPr>
          <w:fldChar w:fldCharType="separate"/>
        </w:r>
        <w:r w:rsidR="006F4EA1">
          <w:rPr>
            <w:noProof/>
            <w:webHidden/>
          </w:rPr>
          <w:t>14</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43" w:history="1">
        <w:r w:rsidR="000E777F" w:rsidRPr="00077E07">
          <w:rPr>
            <w:rStyle w:val="Lienhypertexte"/>
            <w:noProof/>
          </w:rPr>
          <w:t>4.</w:t>
        </w:r>
        <w:r w:rsidR="000E777F">
          <w:rPr>
            <w:rFonts w:eastAsiaTheme="minorEastAsia" w:cstheme="minorBidi"/>
            <w:noProof/>
            <w:sz w:val="22"/>
            <w:szCs w:val="22"/>
          </w:rPr>
          <w:tab/>
        </w:r>
        <w:r w:rsidR="000E777F" w:rsidRPr="00077E07">
          <w:rPr>
            <w:rStyle w:val="Lienhypertexte"/>
            <w:noProof/>
          </w:rPr>
          <w:t>Travail de nuit</w:t>
        </w:r>
        <w:r w:rsidR="000E777F">
          <w:rPr>
            <w:noProof/>
            <w:webHidden/>
          </w:rPr>
          <w:tab/>
        </w:r>
        <w:r w:rsidR="000E777F">
          <w:rPr>
            <w:noProof/>
            <w:webHidden/>
          </w:rPr>
          <w:fldChar w:fldCharType="begin"/>
        </w:r>
        <w:r w:rsidR="000E777F">
          <w:rPr>
            <w:noProof/>
            <w:webHidden/>
          </w:rPr>
          <w:instrText xml:space="preserve"> PAGEREF _Toc492022343 \h </w:instrText>
        </w:r>
        <w:r w:rsidR="000E777F">
          <w:rPr>
            <w:noProof/>
            <w:webHidden/>
          </w:rPr>
        </w:r>
        <w:r w:rsidR="000E777F">
          <w:rPr>
            <w:noProof/>
            <w:webHidden/>
          </w:rPr>
          <w:fldChar w:fldCharType="separate"/>
        </w:r>
        <w:r w:rsidR="006F4EA1">
          <w:rPr>
            <w:noProof/>
            <w:webHidden/>
          </w:rPr>
          <w:t>14</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44" w:history="1">
        <w:r w:rsidR="000E777F" w:rsidRPr="00077E07">
          <w:rPr>
            <w:rStyle w:val="Lienhypertexte"/>
            <w:noProof/>
          </w:rPr>
          <w:t>5.</w:t>
        </w:r>
        <w:r w:rsidR="000E777F">
          <w:rPr>
            <w:rFonts w:eastAsiaTheme="minorEastAsia" w:cstheme="minorBidi"/>
            <w:noProof/>
            <w:sz w:val="22"/>
            <w:szCs w:val="22"/>
          </w:rPr>
          <w:tab/>
        </w:r>
        <w:r w:rsidR="000E777F" w:rsidRPr="00077E07">
          <w:rPr>
            <w:rStyle w:val="Lienhypertexte"/>
            <w:noProof/>
          </w:rPr>
          <w:t>Heures supplémentaires</w:t>
        </w:r>
        <w:r w:rsidR="000E777F">
          <w:rPr>
            <w:noProof/>
            <w:webHidden/>
          </w:rPr>
          <w:tab/>
        </w:r>
        <w:r w:rsidR="000E777F">
          <w:rPr>
            <w:noProof/>
            <w:webHidden/>
          </w:rPr>
          <w:fldChar w:fldCharType="begin"/>
        </w:r>
        <w:r w:rsidR="000E777F">
          <w:rPr>
            <w:noProof/>
            <w:webHidden/>
          </w:rPr>
          <w:instrText xml:space="preserve"> PAGEREF _Toc492022344 \h </w:instrText>
        </w:r>
        <w:r w:rsidR="000E777F">
          <w:rPr>
            <w:noProof/>
            <w:webHidden/>
          </w:rPr>
        </w:r>
        <w:r w:rsidR="000E777F">
          <w:rPr>
            <w:noProof/>
            <w:webHidden/>
          </w:rPr>
          <w:fldChar w:fldCharType="separate"/>
        </w:r>
        <w:r w:rsidR="006F4EA1">
          <w:rPr>
            <w:noProof/>
            <w:webHidden/>
          </w:rPr>
          <w:t>14</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45" w:history="1">
        <w:r w:rsidR="000E777F" w:rsidRPr="00077E07">
          <w:rPr>
            <w:rStyle w:val="Lienhypertexte"/>
            <w:noProof/>
          </w:rPr>
          <w:t>Article 16 :</w:t>
        </w:r>
        <w:r w:rsidR="000E777F">
          <w:rPr>
            <w:rFonts w:eastAsiaTheme="minorEastAsia" w:cstheme="minorBidi"/>
            <w:i w:val="0"/>
            <w:iCs w:val="0"/>
            <w:noProof/>
            <w:sz w:val="22"/>
            <w:szCs w:val="22"/>
          </w:rPr>
          <w:tab/>
        </w:r>
        <w:r w:rsidR="000E777F" w:rsidRPr="00077E07">
          <w:rPr>
            <w:rStyle w:val="Lienhypertexte"/>
            <w:noProof/>
          </w:rPr>
          <w:t>Temps partiel</w:t>
        </w:r>
        <w:r w:rsidR="000E777F">
          <w:rPr>
            <w:noProof/>
            <w:webHidden/>
          </w:rPr>
          <w:tab/>
        </w:r>
        <w:r w:rsidR="000E777F">
          <w:rPr>
            <w:noProof/>
            <w:webHidden/>
          </w:rPr>
          <w:fldChar w:fldCharType="begin"/>
        </w:r>
        <w:r w:rsidR="000E777F">
          <w:rPr>
            <w:noProof/>
            <w:webHidden/>
          </w:rPr>
          <w:instrText xml:space="preserve"> PAGEREF _Toc492022345 \h </w:instrText>
        </w:r>
        <w:r w:rsidR="000E777F">
          <w:rPr>
            <w:noProof/>
            <w:webHidden/>
          </w:rPr>
        </w:r>
        <w:r w:rsidR="000E777F">
          <w:rPr>
            <w:noProof/>
            <w:webHidden/>
          </w:rPr>
          <w:fldChar w:fldCharType="separate"/>
        </w:r>
        <w:r w:rsidR="006F4EA1">
          <w:rPr>
            <w:noProof/>
            <w:webHidden/>
          </w:rPr>
          <w:t>15</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46"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Le temps partiel de droit</w:t>
        </w:r>
        <w:r w:rsidR="000E777F">
          <w:rPr>
            <w:noProof/>
            <w:webHidden/>
          </w:rPr>
          <w:tab/>
        </w:r>
        <w:r w:rsidR="000E777F">
          <w:rPr>
            <w:noProof/>
            <w:webHidden/>
          </w:rPr>
          <w:fldChar w:fldCharType="begin"/>
        </w:r>
        <w:r w:rsidR="000E777F">
          <w:rPr>
            <w:noProof/>
            <w:webHidden/>
          </w:rPr>
          <w:instrText xml:space="preserve"> PAGEREF _Toc492022346 \h </w:instrText>
        </w:r>
        <w:r w:rsidR="000E777F">
          <w:rPr>
            <w:noProof/>
            <w:webHidden/>
          </w:rPr>
        </w:r>
        <w:r w:rsidR="000E777F">
          <w:rPr>
            <w:noProof/>
            <w:webHidden/>
          </w:rPr>
          <w:fldChar w:fldCharType="separate"/>
        </w:r>
        <w:r w:rsidR="006F4EA1">
          <w:rPr>
            <w:noProof/>
            <w:webHidden/>
          </w:rPr>
          <w:t>15</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47"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Le temps partiel sur autorisation</w:t>
        </w:r>
        <w:r w:rsidR="000E777F">
          <w:rPr>
            <w:noProof/>
            <w:webHidden/>
          </w:rPr>
          <w:tab/>
        </w:r>
        <w:r w:rsidR="000E777F">
          <w:rPr>
            <w:noProof/>
            <w:webHidden/>
          </w:rPr>
          <w:fldChar w:fldCharType="begin"/>
        </w:r>
        <w:r w:rsidR="000E777F">
          <w:rPr>
            <w:noProof/>
            <w:webHidden/>
          </w:rPr>
          <w:instrText xml:space="preserve"> PAGEREF _Toc492022347 \h </w:instrText>
        </w:r>
        <w:r w:rsidR="000E777F">
          <w:rPr>
            <w:noProof/>
            <w:webHidden/>
          </w:rPr>
        </w:r>
        <w:r w:rsidR="000E777F">
          <w:rPr>
            <w:noProof/>
            <w:webHidden/>
          </w:rPr>
          <w:fldChar w:fldCharType="separate"/>
        </w:r>
        <w:r w:rsidR="006F4EA1">
          <w:rPr>
            <w:noProof/>
            <w:webHidden/>
          </w:rPr>
          <w:t>15</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348" w:history="1">
        <w:r w:rsidR="000E777F" w:rsidRPr="00077E07">
          <w:rPr>
            <w:rStyle w:val="Lienhypertexte"/>
            <w:noProof/>
          </w:rPr>
          <w:t>2.a</w:t>
        </w:r>
        <w:r w:rsidR="000E777F">
          <w:rPr>
            <w:rFonts w:eastAsiaTheme="minorEastAsia" w:cstheme="minorBidi"/>
            <w:noProof/>
            <w:sz w:val="22"/>
            <w:szCs w:val="22"/>
          </w:rPr>
          <w:tab/>
        </w:r>
        <w:r w:rsidR="000E777F" w:rsidRPr="00077E07">
          <w:rPr>
            <w:rStyle w:val="Lienhypertexte"/>
            <w:noProof/>
          </w:rPr>
          <w:t>Bénéficiaires</w:t>
        </w:r>
        <w:r w:rsidR="000E777F">
          <w:rPr>
            <w:noProof/>
            <w:webHidden/>
          </w:rPr>
          <w:tab/>
        </w:r>
        <w:r w:rsidR="000E777F">
          <w:rPr>
            <w:noProof/>
            <w:webHidden/>
          </w:rPr>
          <w:fldChar w:fldCharType="begin"/>
        </w:r>
        <w:r w:rsidR="000E777F">
          <w:rPr>
            <w:noProof/>
            <w:webHidden/>
          </w:rPr>
          <w:instrText xml:space="preserve"> PAGEREF _Toc492022348 \h </w:instrText>
        </w:r>
        <w:r w:rsidR="000E777F">
          <w:rPr>
            <w:noProof/>
            <w:webHidden/>
          </w:rPr>
        </w:r>
        <w:r w:rsidR="000E777F">
          <w:rPr>
            <w:noProof/>
            <w:webHidden/>
          </w:rPr>
          <w:fldChar w:fldCharType="separate"/>
        </w:r>
        <w:r w:rsidR="006F4EA1">
          <w:rPr>
            <w:noProof/>
            <w:webHidden/>
          </w:rPr>
          <w:t>15</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349" w:history="1">
        <w:r w:rsidR="000E777F" w:rsidRPr="00077E07">
          <w:rPr>
            <w:rStyle w:val="Lienhypertexte"/>
            <w:noProof/>
          </w:rPr>
          <w:t>2.b</w:t>
        </w:r>
        <w:r w:rsidR="000E777F">
          <w:rPr>
            <w:rFonts w:eastAsiaTheme="minorEastAsia" w:cstheme="minorBidi"/>
            <w:noProof/>
            <w:sz w:val="22"/>
            <w:szCs w:val="22"/>
          </w:rPr>
          <w:tab/>
        </w:r>
        <w:r w:rsidR="000E777F" w:rsidRPr="00077E07">
          <w:rPr>
            <w:rStyle w:val="Lienhypertexte"/>
            <w:noProof/>
          </w:rPr>
          <w:t>Quotités possibles</w:t>
        </w:r>
        <w:r w:rsidR="000E777F">
          <w:rPr>
            <w:noProof/>
            <w:webHidden/>
          </w:rPr>
          <w:tab/>
        </w:r>
        <w:r w:rsidR="000E777F">
          <w:rPr>
            <w:noProof/>
            <w:webHidden/>
          </w:rPr>
          <w:fldChar w:fldCharType="begin"/>
        </w:r>
        <w:r w:rsidR="000E777F">
          <w:rPr>
            <w:noProof/>
            <w:webHidden/>
          </w:rPr>
          <w:instrText xml:space="preserve"> PAGEREF _Toc492022349 \h </w:instrText>
        </w:r>
        <w:r w:rsidR="000E777F">
          <w:rPr>
            <w:noProof/>
            <w:webHidden/>
          </w:rPr>
        </w:r>
        <w:r w:rsidR="000E777F">
          <w:rPr>
            <w:noProof/>
            <w:webHidden/>
          </w:rPr>
          <w:fldChar w:fldCharType="separate"/>
        </w:r>
        <w:r w:rsidR="006F4EA1">
          <w:rPr>
            <w:noProof/>
            <w:webHidden/>
          </w:rPr>
          <w:t>15</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350" w:history="1">
        <w:r w:rsidR="000E777F" w:rsidRPr="00077E07">
          <w:rPr>
            <w:rStyle w:val="Lienhypertexte"/>
            <w:noProof/>
          </w:rPr>
          <w:t>2.c</w:t>
        </w:r>
        <w:r w:rsidR="000E777F">
          <w:rPr>
            <w:rFonts w:eastAsiaTheme="minorEastAsia" w:cstheme="minorBidi"/>
            <w:noProof/>
            <w:sz w:val="22"/>
            <w:szCs w:val="22"/>
          </w:rPr>
          <w:tab/>
        </w:r>
        <w:r w:rsidR="000E777F" w:rsidRPr="00077E07">
          <w:rPr>
            <w:rStyle w:val="Lienhypertexte"/>
            <w:noProof/>
          </w:rPr>
          <w:t>Cas particulier</w:t>
        </w:r>
        <w:r w:rsidR="000E777F">
          <w:rPr>
            <w:noProof/>
            <w:webHidden/>
          </w:rPr>
          <w:tab/>
        </w:r>
        <w:r w:rsidR="000E777F">
          <w:rPr>
            <w:noProof/>
            <w:webHidden/>
          </w:rPr>
          <w:fldChar w:fldCharType="begin"/>
        </w:r>
        <w:r w:rsidR="000E777F">
          <w:rPr>
            <w:noProof/>
            <w:webHidden/>
          </w:rPr>
          <w:instrText xml:space="preserve"> PAGEREF _Toc492022350 \h </w:instrText>
        </w:r>
        <w:r w:rsidR="000E777F">
          <w:rPr>
            <w:noProof/>
            <w:webHidden/>
          </w:rPr>
        </w:r>
        <w:r w:rsidR="000E777F">
          <w:rPr>
            <w:noProof/>
            <w:webHidden/>
          </w:rPr>
          <w:fldChar w:fldCharType="separate"/>
        </w:r>
        <w:r w:rsidR="006F4EA1">
          <w:rPr>
            <w:noProof/>
            <w:webHidden/>
          </w:rPr>
          <w:t>15</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51" w:history="1">
        <w:r w:rsidR="000E777F" w:rsidRPr="00077E07">
          <w:rPr>
            <w:rStyle w:val="Lienhypertexte"/>
            <w:noProof/>
          </w:rPr>
          <w:t>3.</w:t>
        </w:r>
        <w:r w:rsidR="000E777F">
          <w:rPr>
            <w:rFonts w:eastAsiaTheme="minorEastAsia" w:cstheme="minorBidi"/>
            <w:noProof/>
            <w:sz w:val="22"/>
            <w:szCs w:val="22"/>
          </w:rPr>
          <w:tab/>
        </w:r>
        <w:r w:rsidR="000E777F" w:rsidRPr="00077E07">
          <w:rPr>
            <w:rStyle w:val="Lienhypertexte"/>
            <w:noProof/>
          </w:rPr>
          <w:t>Procédure d’une demande de temps partiel</w:t>
        </w:r>
        <w:r w:rsidR="000E777F">
          <w:rPr>
            <w:noProof/>
            <w:webHidden/>
          </w:rPr>
          <w:tab/>
        </w:r>
        <w:r w:rsidR="000E777F">
          <w:rPr>
            <w:noProof/>
            <w:webHidden/>
          </w:rPr>
          <w:fldChar w:fldCharType="begin"/>
        </w:r>
        <w:r w:rsidR="000E777F">
          <w:rPr>
            <w:noProof/>
            <w:webHidden/>
          </w:rPr>
          <w:instrText xml:space="preserve"> PAGEREF _Toc492022351 \h </w:instrText>
        </w:r>
        <w:r w:rsidR="000E777F">
          <w:rPr>
            <w:noProof/>
            <w:webHidden/>
          </w:rPr>
        </w:r>
        <w:r w:rsidR="000E777F">
          <w:rPr>
            <w:noProof/>
            <w:webHidden/>
          </w:rPr>
          <w:fldChar w:fldCharType="separate"/>
        </w:r>
        <w:r w:rsidR="006F4EA1">
          <w:rPr>
            <w:noProof/>
            <w:webHidden/>
          </w:rPr>
          <w:t>16</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52" w:history="1">
        <w:r w:rsidR="000E777F" w:rsidRPr="00077E07">
          <w:rPr>
            <w:rStyle w:val="Lienhypertexte"/>
            <w:noProof/>
          </w:rPr>
          <w:t>Article 17 :</w:t>
        </w:r>
        <w:r w:rsidR="000E777F">
          <w:rPr>
            <w:rFonts w:eastAsiaTheme="minorEastAsia" w:cstheme="minorBidi"/>
            <w:i w:val="0"/>
            <w:iCs w:val="0"/>
            <w:noProof/>
            <w:sz w:val="22"/>
            <w:szCs w:val="22"/>
          </w:rPr>
          <w:tab/>
        </w:r>
        <w:r w:rsidR="000E777F" w:rsidRPr="00077E07">
          <w:rPr>
            <w:rStyle w:val="Lienhypertexte"/>
            <w:noProof/>
          </w:rPr>
          <w:t>Temps de pause</w:t>
        </w:r>
        <w:r w:rsidR="000E777F">
          <w:rPr>
            <w:noProof/>
            <w:webHidden/>
          </w:rPr>
          <w:tab/>
        </w:r>
        <w:r w:rsidR="000E777F">
          <w:rPr>
            <w:noProof/>
            <w:webHidden/>
          </w:rPr>
          <w:fldChar w:fldCharType="begin"/>
        </w:r>
        <w:r w:rsidR="000E777F">
          <w:rPr>
            <w:noProof/>
            <w:webHidden/>
          </w:rPr>
          <w:instrText xml:space="preserve"> PAGEREF _Toc492022352 \h </w:instrText>
        </w:r>
        <w:r w:rsidR="000E777F">
          <w:rPr>
            <w:noProof/>
            <w:webHidden/>
          </w:rPr>
        </w:r>
        <w:r w:rsidR="000E777F">
          <w:rPr>
            <w:noProof/>
            <w:webHidden/>
          </w:rPr>
          <w:fldChar w:fldCharType="separate"/>
        </w:r>
        <w:r w:rsidR="006F4EA1">
          <w:rPr>
            <w:noProof/>
            <w:webHidden/>
          </w:rPr>
          <w:t>16</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53"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La pause méridienne</w:t>
        </w:r>
        <w:r w:rsidR="000E777F">
          <w:rPr>
            <w:noProof/>
            <w:webHidden/>
          </w:rPr>
          <w:tab/>
        </w:r>
        <w:r w:rsidR="000E777F">
          <w:rPr>
            <w:noProof/>
            <w:webHidden/>
          </w:rPr>
          <w:fldChar w:fldCharType="begin"/>
        </w:r>
        <w:r w:rsidR="000E777F">
          <w:rPr>
            <w:noProof/>
            <w:webHidden/>
          </w:rPr>
          <w:instrText xml:space="preserve"> PAGEREF _Toc492022353 \h </w:instrText>
        </w:r>
        <w:r w:rsidR="000E777F">
          <w:rPr>
            <w:noProof/>
            <w:webHidden/>
          </w:rPr>
        </w:r>
        <w:r w:rsidR="000E777F">
          <w:rPr>
            <w:noProof/>
            <w:webHidden/>
          </w:rPr>
          <w:fldChar w:fldCharType="separate"/>
        </w:r>
        <w:r w:rsidR="006F4EA1">
          <w:rPr>
            <w:noProof/>
            <w:webHidden/>
          </w:rPr>
          <w:t>16</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54"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Le cas spécifique de la journée continue</w:t>
        </w:r>
        <w:r w:rsidR="000E777F">
          <w:rPr>
            <w:noProof/>
            <w:webHidden/>
          </w:rPr>
          <w:tab/>
        </w:r>
        <w:r w:rsidR="000E777F">
          <w:rPr>
            <w:noProof/>
            <w:webHidden/>
          </w:rPr>
          <w:fldChar w:fldCharType="begin"/>
        </w:r>
        <w:r w:rsidR="000E777F">
          <w:rPr>
            <w:noProof/>
            <w:webHidden/>
          </w:rPr>
          <w:instrText xml:space="preserve"> PAGEREF _Toc492022354 \h </w:instrText>
        </w:r>
        <w:r w:rsidR="000E777F">
          <w:rPr>
            <w:noProof/>
            <w:webHidden/>
          </w:rPr>
        </w:r>
        <w:r w:rsidR="000E777F">
          <w:rPr>
            <w:noProof/>
            <w:webHidden/>
          </w:rPr>
          <w:fldChar w:fldCharType="separate"/>
        </w:r>
        <w:r w:rsidR="006F4EA1">
          <w:rPr>
            <w:noProof/>
            <w:webHidden/>
          </w:rPr>
          <w:t>16</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55" w:history="1">
        <w:r w:rsidR="000E777F" w:rsidRPr="00077E07">
          <w:rPr>
            <w:rStyle w:val="Lienhypertexte"/>
            <w:noProof/>
          </w:rPr>
          <w:t>3.</w:t>
        </w:r>
        <w:r w:rsidR="000E777F">
          <w:rPr>
            <w:rFonts w:eastAsiaTheme="minorEastAsia" w:cstheme="minorBidi"/>
            <w:noProof/>
            <w:sz w:val="22"/>
            <w:szCs w:val="22"/>
          </w:rPr>
          <w:tab/>
        </w:r>
        <w:r w:rsidR="000E777F" w:rsidRPr="00077E07">
          <w:rPr>
            <w:rStyle w:val="Lienhypertexte"/>
            <w:noProof/>
          </w:rPr>
          <w:t>Les autres temps de pause</w:t>
        </w:r>
        <w:r w:rsidR="000E777F">
          <w:rPr>
            <w:noProof/>
            <w:webHidden/>
          </w:rPr>
          <w:tab/>
        </w:r>
        <w:r w:rsidR="000E777F">
          <w:rPr>
            <w:noProof/>
            <w:webHidden/>
          </w:rPr>
          <w:fldChar w:fldCharType="begin"/>
        </w:r>
        <w:r w:rsidR="000E777F">
          <w:rPr>
            <w:noProof/>
            <w:webHidden/>
          </w:rPr>
          <w:instrText xml:space="preserve"> PAGEREF _Toc492022355 \h </w:instrText>
        </w:r>
        <w:r w:rsidR="000E777F">
          <w:rPr>
            <w:noProof/>
            <w:webHidden/>
          </w:rPr>
        </w:r>
        <w:r w:rsidR="000E777F">
          <w:rPr>
            <w:noProof/>
            <w:webHidden/>
          </w:rPr>
          <w:fldChar w:fldCharType="separate"/>
        </w:r>
        <w:r w:rsidR="006F4EA1">
          <w:rPr>
            <w:noProof/>
            <w:webHidden/>
          </w:rPr>
          <w:t>16</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56" w:history="1">
        <w:r w:rsidR="000E777F" w:rsidRPr="00077E07">
          <w:rPr>
            <w:rStyle w:val="Lienhypertexte"/>
            <w:noProof/>
          </w:rPr>
          <w:t>Article 18 :</w:t>
        </w:r>
        <w:r w:rsidR="000E777F">
          <w:rPr>
            <w:rFonts w:eastAsiaTheme="minorEastAsia" w:cstheme="minorBidi"/>
            <w:i w:val="0"/>
            <w:iCs w:val="0"/>
            <w:noProof/>
            <w:sz w:val="22"/>
            <w:szCs w:val="22"/>
          </w:rPr>
          <w:tab/>
        </w:r>
        <w:r w:rsidR="000E777F" w:rsidRPr="00077E07">
          <w:rPr>
            <w:rStyle w:val="Lienhypertexte"/>
            <w:noProof/>
          </w:rPr>
          <w:t>Utilisation des outils de télécommunication</w:t>
        </w:r>
        <w:r w:rsidR="000E777F">
          <w:rPr>
            <w:noProof/>
            <w:webHidden/>
          </w:rPr>
          <w:tab/>
        </w:r>
        <w:r w:rsidR="000E777F">
          <w:rPr>
            <w:noProof/>
            <w:webHidden/>
          </w:rPr>
          <w:fldChar w:fldCharType="begin"/>
        </w:r>
        <w:r w:rsidR="000E777F">
          <w:rPr>
            <w:noProof/>
            <w:webHidden/>
          </w:rPr>
          <w:instrText xml:space="preserve"> PAGEREF _Toc492022356 \h </w:instrText>
        </w:r>
        <w:r w:rsidR="000E777F">
          <w:rPr>
            <w:noProof/>
            <w:webHidden/>
          </w:rPr>
        </w:r>
        <w:r w:rsidR="000E777F">
          <w:rPr>
            <w:noProof/>
            <w:webHidden/>
          </w:rPr>
          <w:fldChar w:fldCharType="separate"/>
        </w:r>
        <w:r w:rsidR="006F4EA1">
          <w:rPr>
            <w:noProof/>
            <w:webHidden/>
          </w:rPr>
          <w:t>16</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57"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Outils de télécommunication personnels</w:t>
        </w:r>
        <w:r w:rsidR="000E777F">
          <w:rPr>
            <w:noProof/>
            <w:webHidden/>
          </w:rPr>
          <w:tab/>
        </w:r>
        <w:r w:rsidR="000E777F">
          <w:rPr>
            <w:noProof/>
            <w:webHidden/>
          </w:rPr>
          <w:fldChar w:fldCharType="begin"/>
        </w:r>
        <w:r w:rsidR="000E777F">
          <w:rPr>
            <w:noProof/>
            <w:webHidden/>
          </w:rPr>
          <w:instrText xml:space="preserve"> PAGEREF _Toc492022357 \h </w:instrText>
        </w:r>
        <w:r w:rsidR="000E777F">
          <w:rPr>
            <w:noProof/>
            <w:webHidden/>
          </w:rPr>
        </w:r>
        <w:r w:rsidR="000E777F">
          <w:rPr>
            <w:noProof/>
            <w:webHidden/>
          </w:rPr>
          <w:fldChar w:fldCharType="separate"/>
        </w:r>
        <w:r w:rsidR="006F4EA1">
          <w:rPr>
            <w:noProof/>
            <w:webHidden/>
          </w:rPr>
          <w:t>16</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58"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Informatique</w:t>
        </w:r>
        <w:r w:rsidR="000E777F">
          <w:rPr>
            <w:noProof/>
            <w:webHidden/>
          </w:rPr>
          <w:tab/>
        </w:r>
        <w:r w:rsidR="000E777F">
          <w:rPr>
            <w:noProof/>
            <w:webHidden/>
          </w:rPr>
          <w:fldChar w:fldCharType="begin"/>
        </w:r>
        <w:r w:rsidR="000E777F">
          <w:rPr>
            <w:noProof/>
            <w:webHidden/>
          </w:rPr>
          <w:instrText xml:space="preserve"> PAGEREF _Toc492022358 \h </w:instrText>
        </w:r>
        <w:r w:rsidR="000E777F">
          <w:rPr>
            <w:noProof/>
            <w:webHidden/>
          </w:rPr>
        </w:r>
        <w:r w:rsidR="000E777F">
          <w:rPr>
            <w:noProof/>
            <w:webHidden/>
          </w:rPr>
          <w:fldChar w:fldCharType="separate"/>
        </w:r>
        <w:r w:rsidR="006F4EA1">
          <w:rPr>
            <w:noProof/>
            <w:webHidden/>
          </w:rPr>
          <w:t>16</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59" w:history="1">
        <w:r w:rsidR="000E777F" w:rsidRPr="00077E07">
          <w:rPr>
            <w:rStyle w:val="Lienhypertexte"/>
            <w:noProof/>
          </w:rPr>
          <w:t>Article 19 :</w:t>
        </w:r>
        <w:r w:rsidR="000E777F">
          <w:rPr>
            <w:rFonts w:eastAsiaTheme="minorEastAsia" w:cstheme="minorBidi"/>
            <w:i w:val="0"/>
            <w:iCs w:val="0"/>
            <w:noProof/>
            <w:sz w:val="22"/>
            <w:szCs w:val="22"/>
          </w:rPr>
          <w:tab/>
        </w:r>
        <w:r w:rsidR="000E777F" w:rsidRPr="00077E07">
          <w:rPr>
            <w:rStyle w:val="Lienhypertexte"/>
            <w:noProof/>
          </w:rPr>
          <w:t>Jours fériés</w:t>
        </w:r>
        <w:r w:rsidR="000E777F">
          <w:rPr>
            <w:noProof/>
            <w:webHidden/>
          </w:rPr>
          <w:tab/>
        </w:r>
        <w:r w:rsidR="000E777F">
          <w:rPr>
            <w:noProof/>
            <w:webHidden/>
          </w:rPr>
          <w:fldChar w:fldCharType="begin"/>
        </w:r>
        <w:r w:rsidR="000E777F">
          <w:rPr>
            <w:noProof/>
            <w:webHidden/>
          </w:rPr>
          <w:instrText xml:space="preserve"> PAGEREF _Toc492022359 \h </w:instrText>
        </w:r>
        <w:r w:rsidR="000E777F">
          <w:rPr>
            <w:noProof/>
            <w:webHidden/>
          </w:rPr>
        </w:r>
        <w:r w:rsidR="000E777F">
          <w:rPr>
            <w:noProof/>
            <w:webHidden/>
          </w:rPr>
          <w:fldChar w:fldCharType="separate"/>
        </w:r>
        <w:r w:rsidR="006F4EA1">
          <w:rPr>
            <w:noProof/>
            <w:webHidden/>
          </w:rPr>
          <w:t>17</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60" w:history="1">
        <w:r w:rsidR="000E777F" w:rsidRPr="00077E07">
          <w:rPr>
            <w:rStyle w:val="Lienhypertexte"/>
            <w:noProof/>
          </w:rPr>
          <w:t>Article 20 :</w:t>
        </w:r>
        <w:r w:rsidR="000E777F">
          <w:rPr>
            <w:rFonts w:eastAsiaTheme="minorEastAsia" w:cstheme="minorBidi"/>
            <w:i w:val="0"/>
            <w:iCs w:val="0"/>
            <w:noProof/>
            <w:sz w:val="22"/>
            <w:szCs w:val="22"/>
          </w:rPr>
          <w:tab/>
        </w:r>
        <w:r w:rsidR="000E777F" w:rsidRPr="00077E07">
          <w:rPr>
            <w:rStyle w:val="Lienhypertexte"/>
            <w:noProof/>
          </w:rPr>
          <w:t>Astreinte</w:t>
        </w:r>
        <w:r w:rsidR="000E777F">
          <w:rPr>
            <w:noProof/>
            <w:webHidden/>
          </w:rPr>
          <w:tab/>
        </w:r>
        <w:r w:rsidR="000E777F">
          <w:rPr>
            <w:noProof/>
            <w:webHidden/>
          </w:rPr>
          <w:fldChar w:fldCharType="begin"/>
        </w:r>
        <w:r w:rsidR="000E777F">
          <w:rPr>
            <w:noProof/>
            <w:webHidden/>
          </w:rPr>
          <w:instrText xml:space="preserve"> PAGEREF _Toc492022360 \h </w:instrText>
        </w:r>
        <w:r w:rsidR="000E777F">
          <w:rPr>
            <w:noProof/>
            <w:webHidden/>
          </w:rPr>
        </w:r>
        <w:r w:rsidR="000E777F">
          <w:rPr>
            <w:noProof/>
            <w:webHidden/>
          </w:rPr>
          <w:fldChar w:fldCharType="separate"/>
        </w:r>
        <w:r w:rsidR="006F4EA1">
          <w:rPr>
            <w:noProof/>
            <w:webHidden/>
          </w:rPr>
          <w:t>17</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61" w:history="1">
        <w:r w:rsidR="000E777F" w:rsidRPr="00077E07">
          <w:rPr>
            <w:rStyle w:val="Lienhypertexte"/>
            <w:noProof/>
          </w:rPr>
          <w:t>Article 21 :</w:t>
        </w:r>
        <w:r w:rsidR="000E777F">
          <w:rPr>
            <w:rFonts w:eastAsiaTheme="minorEastAsia" w:cstheme="minorBidi"/>
            <w:i w:val="0"/>
            <w:iCs w:val="0"/>
            <w:noProof/>
            <w:sz w:val="22"/>
            <w:szCs w:val="22"/>
          </w:rPr>
          <w:tab/>
        </w:r>
        <w:r w:rsidR="000E777F" w:rsidRPr="00077E07">
          <w:rPr>
            <w:rStyle w:val="Lienhypertexte"/>
            <w:noProof/>
          </w:rPr>
          <w:t>Absences</w:t>
        </w:r>
        <w:r w:rsidR="000E777F">
          <w:rPr>
            <w:noProof/>
            <w:webHidden/>
          </w:rPr>
          <w:tab/>
        </w:r>
        <w:r w:rsidR="000E777F">
          <w:rPr>
            <w:noProof/>
            <w:webHidden/>
          </w:rPr>
          <w:fldChar w:fldCharType="begin"/>
        </w:r>
        <w:r w:rsidR="000E777F">
          <w:rPr>
            <w:noProof/>
            <w:webHidden/>
          </w:rPr>
          <w:instrText xml:space="preserve"> PAGEREF _Toc492022361 \h </w:instrText>
        </w:r>
        <w:r w:rsidR="000E777F">
          <w:rPr>
            <w:noProof/>
            <w:webHidden/>
          </w:rPr>
        </w:r>
        <w:r w:rsidR="000E777F">
          <w:rPr>
            <w:noProof/>
            <w:webHidden/>
          </w:rPr>
          <w:fldChar w:fldCharType="separate"/>
        </w:r>
        <w:r w:rsidR="006F4EA1">
          <w:rPr>
            <w:noProof/>
            <w:webHidden/>
          </w:rPr>
          <w:t>17</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62"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Congés annuels</w:t>
        </w:r>
        <w:r w:rsidR="000E777F">
          <w:rPr>
            <w:noProof/>
            <w:webHidden/>
          </w:rPr>
          <w:tab/>
        </w:r>
        <w:r w:rsidR="000E777F">
          <w:rPr>
            <w:noProof/>
            <w:webHidden/>
          </w:rPr>
          <w:fldChar w:fldCharType="begin"/>
        </w:r>
        <w:r w:rsidR="000E777F">
          <w:rPr>
            <w:noProof/>
            <w:webHidden/>
          </w:rPr>
          <w:instrText xml:space="preserve"> PAGEREF _Toc492022362 \h </w:instrText>
        </w:r>
        <w:r w:rsidR="000E777F">
          <w:rPr>
            <w:noProof/>
            <w:webHidden/>
          </w:rPr>
        </w:r>
        <w:r w:rsidR="000E777F">
          <w:rPr>
            <w:noProof/>
            <w:webHidden/>
          </w:rPr>
          <w:fldChar w:fldCharType="separate"/>
        </w:r>
        <w:r w:rsidR="006F4EA1">
          <w:rPr>
            <w:noProof/>
            <w:webHidden/>
          </w:rPr>
          <w:t>17</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63"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Autorisations spéciales d’absence</w:t>
        </w:r>
        <w:r w:rsidR="000E777F">
          <w:rPr>
            <w:noProof/>
            <w:webHidden/>
          </w:rPr>
          <w:tab/>
        </w:r>
        <w:r w:rsidR="000E777F">
          <w:rPr>
            <w:noProof/>
            <w:webHidden/>
          </w:rPr>
          <w:fldChar w:fldCharType="begin"/>
        </w:r>
        <w:r w:rsidR="000E777F">
          <w:rPr>
            <w:noProof/>
            <w:webHidden/>
          </w:rPr>
          <w:instrText xml:space="preserve"> PAGEREF _Toc492022363 \h </w:instrText>
        </w:r>
        <w:r w:rsidR="000E777F">
          <w:rPr>
            <w:noProof/>
            <w:webHidden/>
          </w:rPr>
        </w:r>
        <w:r w:rsidR="000E777F">
          <w:rPr>
            <w:noProof/>
            <w:webHidden/>
          </w:rPr>
          <w:fldChar w:fldCharType="separate"/>
        </w:r>
        <w:r w:rsidR="006F4EA1">
          <w:rPr>
            <w:noProof/>
            <w:webHidden/>
          </w:rPr>
          <w:t>18</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64" w:history="1">
        <w:r w:rsidR="000E777F" w:rsidRPr="00077E07">
          <w:rPr>
            <w:rStyle w:val="Lienhypertexte"/>
            <w:noProof/>
          </w:rPr>
          <w:t>3.</w:t>
        </w:r>
        <w:r w:rsidR="000E777F">
          <w:rPr>
            <w:rFonts w:eastAsiaTheme="minorEastAsia" w:cstheme="minorBidi"/>
            <w:noProof/>
            <w:sz w:val="22"/>
            <w:szCs w:val="22"/>
          </w:rPr>
          <w:tab/>
        </w:r>
        <w:r w:rsidR="000E777F" w:rsidRPr="00077E07">
          <w:rPr>
            <w:rStyle w:val="Lienhypertexte"/>
            <w:noProof/>
          </w:rPr>
          <w:t>Cas particulier : concours et examen</w:t>
        </w:r>
        <w:r w:rsidR="000E777F">
          <w:rPr>
            <w:noProof/>
            <w:webHidden/>
          </w:rPr>
          <w:tab/>
        </w:r>
        <w:r w:rsidR="000E777F">
          <w:rPr>
            <w:noProof/>
            <w:webHidden/>
          </w:rPr>
          <w:fldChar w:fldCharType="begin"/>
        </w:r>
        <w:r w:rsidR="000E777F">
          <w:rPr>
            <w:noProof/>
            <w:webHidden/>
          </w:rPr>
          <w:instrText xml:space="preserve"> PAGEREF _Toc492022364 \h </w:instrText>
        </w:r>
        <w:r w:rsidR="000E777F">
          <w:rPr>
            <w:noProof/>
            <w:webHidden/>
          </w:rPr>
        </w:r>
        <w:r w:rsidR="000E777F">
          <w:rPr>
            <w:noProof/>
            <w:webHidden/>
          </w:rPr>
          <w:fldChar w:fldCharType="separate"/>
        </w:r>
        <w:r w:rsidR="006F4EA1">
          <w:rPr>
            <w:noProof/>
            <w:webHidden/>
          </w:rPr>
          <w:t>18</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65" w:history="1">
        <w:r w:rsidR="000E777F" w:rsidRPr="00077E07">
          <w:rPr>
            <w:rStyle w:val="Lienhypertexte"/>
            <w:noProof/>
          </w:rPr>
          <w:t>4.</w:t>
        </w:r>
        <w:r w:rsidR="000E777F">
          <w:rPr>
            <w:rFonts w:eastAsiaTheme="minorEastAsia" w:cstheme="minorBidi"/>
            <w:noProof/>
            <w:sz w:val="22"/>
            <w:szCs w:val="22"/>
          </w:rPr>
          <w:tab/>
        </w:r>
        <w:r w:rsidR="000E777F" w:rsidRPr="00077E07">
          <w:rPr>
            <w:rStyle w:val="Lienhypertexte"/>
            <w:noProof/>
          </w:rPr>
          <w:t>Autorisations spéciales d’absence syndicales</w:t>
        </w:r>
        <w:r w:rsidR="000E777F">
          <w:rPr>
            <w:noProof/>
            <w:webHidden/>
          </w:rPr>
          <w:tab/>
        </w:r>
        <w:r w:rsidR="000E777F">
          <w:rPr>
            <w:noProof/>
            <w:webHidden/>
          </w:rPr>
          <w:fldChar w:fldCharType="begin"/>
        </w:r>
        <w:r w:rsidR="000E777F">
          <w:rPr>
            <w:noProof/>
            <w:webHidden/>
          </w:rPr>
          <w:instrText xml:space="preserve"> PAGEREF _Toc492022365 \h </w:instrText>
        </w:r>
        <w:r w:rsidR="000E777F">
          <w:rPr>
            <w:noProof/>
            <w:webHidden/>
          </w:rPr>
        </w:r>
        <w:r w:rsidR="000E777F">
          <w:rPr>
            <w:noProof/>
            <w:webHidden/>
          </w:rPr>
          <w:fldChar w:fldCharType="separate"/>
        </w:r>
        <w:r w:rsidR="006F4EA1">
          <w:rPr>
            <w:noProof/>
            <w:webHidden/>
          </w:rPr>
          <w:t>18</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66" w:history="1">
        <w:r w:rsidR="000E777F" w:rsidRPr="00077E07">
          <w:rPr>
            <w:rStyle w:val="Lienhypertexte"/>
            <w:noProof/>
          </w:rPr>
          <w:t>5.</w:t>
        </w:r>
        <w:r w:rsidR="000E777F">
          <w:rPr>
            <w:rFonts w:eastAsiaTheme="minorEastAsia" w:cstheme="minorBidi"/>
            <w:noProof/>
            <w:sz w:val="22"/>
            <w:szCs w:val="22"/>
          </w:rPr>
          <w:tab/>
        </w:r>
        <w:r w:rsidR="000E777F" w:rsidRPr="00077E07">
          <w:rPr>
            <w:rStyle w:val="Lienhypertexte"/>
            <w:noProof/>
          </w:rPr>
          <w:t>Absence de service fait</w:t>
        </w:r>
        <w:r w:rsidR="000E777F">
          <w:rPr>
            <w:noProof/>
            <w:webHidden/>
          </w:rPr>
          <w:tab/>
        </w:r>
        <w:r w:rsidR="000E777F">
          <w:rPr>
            <w:noProof/>
            <w:webHidden/>
          </w:rPr>
          <w:fldChar w:fldCharType="begin"/>
        </w:r>
        <w:r w:rsidR="000E777F">
          <w:rPr>
            <w:noProof/>
            <w:webHidden/>
          </w:rPr>
          <w:instrText xml:space="preserve"> PAGEREF _Toc492022366 \h </w:instrText>
        </w:r>
        <w:r w:rsidR="000E777F">
          <w:rPr>
            <w:noProof/>
            <w:webHidden/>
          </w:rPr>
        </w:r>
        <w:r w:rsidR="000E777F">
          <w:rPr>
            <w:noProof/>
            <w:webHidden/>
          </w:rPr>
          <w:fldChar w:fldCharType="separate"/>
        </w:r>
        <w:r w:rsidR="006F4EA1">
          <w:rPr>
            <w:noProof/>
            <w:webHidden/>
          </w:rPr>
          <w:t>18</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67" w:history="1">
        <w:r w:rsidR="000E777F" w:rsidRPr="00077E07">
          <w:rPr>
            <w:rStyle w:val="Lienhypertexte"/>
            <w:noProof/>
          </w:rPr>
          <w:t>Article 22 :</w:t>
        </w:r>
        <w:r w:rsidR="000E777F">
          <w:rPr>
            <w:rFonts w:eastAsiaTheme="minorEastAsia" w:cstheme="minorBidi"/>
            <w:i w:val="0"/>
            <w:iCs w:val="0"/>
            <w:noProof/>
            <w:sz w:val="22"/>
            <w:szCs w:val="22"/>
          </w:rPr>
          <w:tab/>
        </w:r>
        <w:r w:rsidR="000E777F" w:rsidRPr="00077E07">
          <w:rPr>
            <w:rStyle w:val="Lienhypertexte"/>
            <w:noProof/>
          </w:rPr>
          <w:t>Compte épargne temps</w:t>
        </w:r>
        <w:r w:rsidR="000E777F">
          <w:rPr>
            <w:noProof/>
            <w:webHidden/>
          </w:rPr>
          <w:tab/>
        </w:r>
        <w:r w:rsidR="000E777F">
          <w:rPr>
            <w:noProof/>
            <w:webHidden/>
          </w:rPr>
          <w:fldChar w:fldCharType="begin"/>
        </w:r>
        <w:r w:rsidR="000E777F">
          <w:rPr>
            <w:noProof/>
            <w:webHidden/>
          </w:rPr>
          <w:instrText xml:space="preserve"> PAGEREF _Toc492022367 \h </w:instrText>
        </w:r>
        <w:r w:rsidR="000E777F">
          <w:rPr>
            <w:noProof/>
            <w:webHidden/>
          </w:rPr>
        </w:r>
        <w:r w:rsidR="000E777F">
          <w:rPr>
            <w:noProof/>
            <w:webHidden/>
          </w:rPr>
          <w:fldChar w:fldCharType="separate"/>
        </w:r>
        <w:r w:rsidR="006F4EA1">
          <w:rPr>
            <w:noProof/>
            <w:webHidden/>
          </w:rPr>
          <w:t>18</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68" w:history="1">
        <w:r w:rsidR="000E777F" w:rsidRPr="00077E07">
          <w:rPr>
            <w:rStyle w:val="Lienhypertexte"/>
            <w:noProof/>
          </w:rPr>
          <w:t>Article 23 :</w:t>
        </w:r>
        <w:r w:rsidR="000E777F">
          <w:rPr>
            <w:rFonts w:eastAsiaTheme="minorEastAsia" w:cstheme="minorBidi"/>
            <w:i w:val="0"/>
            <w:iCs w:val="0"/>
            <w:noProof/>
            <w:sz w:val="22"/>
            <w:szCs w:val="22"/>
          </w:rPr>
          <w:tab/>
        </w:r>
        <w:r w:rsidR="000E777F" w:rsidRPr="00077E07">
          <w:rPr>
            <w:rStyle w:val="Lienhypertexte"/>
            <w:noProof/>
          </w:rPr>
          <w:t>Entretien professionnel</w:t>
        </w:r>
        <w:r w:rsidR="000E777F">
          <w:rPr>
            <w:noProof/>
            <w:webHidden/>
          </w:rPr>
          <w:tab/>
        </w:r>
        <w:r w:rsidR="000E777F">
          <w:rPr>
            <w:noProof/>
            <w:webHidden/>
          </w:rPr>
          <w:fldChar w:fldCharType="begin"/>
        </w:r>
        <w:r w:rsidR="000E777F">
          <w:rPr>
            <w:noProof/>
            <w:webHidden/>
          </w:rPr>
          <w:instrText xml:space="preserve"> PAGEREF _Toc492022368 \h </w:instrText>
        </w:r>
        <w:r w:rsidR="000E777F">
          <w:rPr>
            <w:noProof/>
            <w:webHidden/>
          </w:rPr>
        </w:r>
        <w:r w:rsidR="000E777F">
          <w:rPr>
            <w:noProof/>
            <w:webHidden/>
          </w:rPr>
          <w:fldChar w:fldCharType="separate"/>
        </w:r>
        <w:r w:rsidR="006F4EA1">
          <w:rPr>
            <w:noProof/>
            <w:webHidden/>
          </w:rPr>
          <w:t>18</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69"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Procédure</w:t>
        </w:r>
        <w:r w:rsidR="000E777F">
          <w:rPr>
            <w:noProof/>
            <w:webHidden/>
          </w:rPr>
          <w:tab/>
        </w:r>
        <w:r w:rsidR="000E777F">
          <w:rPr>
            <w:noProof/>
            <w:webHidden/>
          </w:rPr>
          <w:fldChar w:fldCharType="begin"/>
        </w:r>
        <w:r w:rsidR="000E777F">
          <w:rPr>
            <w:noProof/>
            <w:webHidden/>
          </w:rPr>
          <w:instrText xml:space="preserve"> PAGEREF _Toc492022369 \h </w:instrText>
        </w:r>
        <w:r w:rsidR="000E777F">
          <w:rPr>
            <w:noProof/>
            <w:webHidden/>
          </w:rPr>
        </w:r>
        <w:r w:rsidR="000E777F">
          <w:rPr>
            <w:noProof/>
            <w:webHidden/>
          </w:rPr>
          <w:fldChar w:fldCharType="separate"/>
        </w:r>
        <w:r w:rsidR="006F4EA1">
          <w:rPr>
            <w:noProof/>
            <w:webHidden/>
          </w:rPr>
          <w:t>19</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70"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Demande de révision</w:t>
        </w:r>
        <w:r w:rsidR="000E777F">
          <w:rPr>
            <w:noProof/>
            <w:webHidden/>
          </w:rPr>
          <w:tab/>
        </w:r>
        <w:r w:rsidR="000E777F">
          <w:rPr>
            <w:noProof/>
            <w:webHidden/>
          </w:rPr>
          <w:fldChar w:fldCharType="begin"/>
        </w:r>
        <w:r w:rsidR="000E777F">
          <w:rPr>
            <w:noProof/>
            <w:webHidden/>
          </w:rPr>
          <w:instrText xml:space="preserve"> PAGEREF _Toc492022370 \h </w:instrText>
        </w:r>
        <w:r w:rsidR="000E777F">
          <w:rPr>
            <w:noProof/>
            <w:webHidden/>
          </w:rPr>
        </w:r>
        <w:r w:rsidR="000E777F">
          <w:rPr>
            <w:noProof/>
            <w:webHidden/>
          </w:rPr>
          <w:fldChar w:fldCharType="separate"/>
        </w:r>
        <w:r w:rsidR="006F4EA1">
          <w:rPr>
            <w:noProof/>
            <w:webHidden/>
          </w:rPr>
          <w:t>19</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71" w:history="1">
        <w:r w:rsidR="000E777F" w:rsidRPr="00077E07">
          <w:rPr>
            <w:rStyle w:val="Lienhypertexte"/>
            <w:noProof/>
          </w:rPr>
          <w:t>Article 24 :</w:t>
        </w:r>
        <w:r w:rsidR="000E777F">
          <w:rPr>
            <w:rFonts w:eastAsiaTheme="minorEastAsia" w:cstheme="minorBidi"/>
            <w:i w:val="0"/>
            <w:iCs w:val="0"/>
            <w:noProof/>
            <w:sz w:val="22"/>
            <w:szCs w:val="22"/>
          </w:rPr>
          <w:tab/>
        </w:r>
        <w:r w:rsidR="000E777F" w:rsidRPr="00077E07">
          <w:rPr>
            <w:rStyle w:val="Lienhypertexte"/>
            <w:noProof/>
          </w:rPr>
          <w:t>Indisponibilité physique</w:t>
        </w:r>
        <w:r w:rsidR="000E777F">
          <w:rPr>
            <w:noProof/>
            <w:webHidden/>
          </w:rPr>
          <w:tab/>
        </w:r>
        <w:r w:rsidR="000E777F">
          <w:rPr>
            <w:noProof/>
            <w:webHidden/>
          </w:rPr>
          <w:fldChar w:fldCharType="begin"/>
        </w:r>
        <w:r w:rsidR="000E777F">
          <w:rPr>
            <w:noProof/>
            <w:webHidden/>
          </w:rPr>
          <w:instrText xml:space="preserve"> PAGEREF _Toc492022371 \h </w:instrText>
        </w:r>
        <w:r w:rsidR="000E777F">
          <w:rPr>
            <w:noProof/>
            <w:webHidden/>
          </w:rPr>
        </w:r>
        <w:r w:rsidR="000E777F">
          <w:rPr>
            <w:noProof/>
            <w:webHidden/>
          </w:rPr>
          <w:fldChar w:fldCharType="separate"/>
        </w:r>
        <w:r w:rsidR="006F4EA1">
          <w:rPr>
            <w:noProof/>
            <w:webHidden/>
          </w:rPr>
          <w:t>19</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72"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Absences pour maladie</w:t>
        </w:r>
        <w:r w:rsidR="000E777F">
          <w:rPr>
            <w:noProof/>
            <w:webHidden/>
          </w:rPr>
          <w:tab/>
        </w:r>
        <w:r w:rsidR="000E777F">
          <w:rPr>
            <w:noProof/>
            <w:webHidden/>
          </w:rPr>
          <w:fldChar w:fldCharType="begin"/>
        </w:r>
        <w:r w:rsidR="000E777F">
          <w:rPr>
            <w:noProof/>
            <w:webHidden/>
          </w:rPr>
          <w:instrText xml:space="preserve"> PAGEREF _Toc492022372 \h </w:instrText>
        </w:r>
        <w:r w:rsidR="000E777F">
          <w:rPr>
            <w:noProof/>
            <w:webHidden/>
          </w:rPr>
        </w:r>
        <w:r w:rsidR="000E777F">
          <w:rPr>
            <w:noProof/>
            <w:webHidden/>
          </w:rPr>
          <w:fldChar w:fldCharType="separate"/>
        </w:r>
        <w:r w:rsidR="006F4EA1">
          <w:rPr>
            <w:noProof/>
            <w:webHidden/>
          </w:rPr>
          <w:t>19</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73"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Absences pour accident de service ou de travail</w:t>
        </w:r>
        <w:r w:rsidR="000E777F">
          <w:rPr>
            <w:noProof/>
            <w:webHidden/>
          </w:rPr>
          <w:tab/>
        </w:r>
        <w:r w:rsidR="000E777F">
          <w:rPr>
            <w:noProof/>
            <w:webHidden/>
          </w:rPr>
          <w:fldChar w:fldCharType="begin"/>
        </w:r>
        <w:r w:rsidR="000E777F">
          <w:rPr>
            <w:noProof/>
            <w:webHidden/>
          </w:rPr>
          <w:instrText xml:space="preserve"> PAGEREF _Toc492022373 \h </w:instrText>
        </w:r>
        <w:r w:rsidR="000E777F">
          <w:rPr>
            <w:noProof/>
            <w:webHidden/>
          </w:rPr>
        </w:r>
        <w:r w:rsidR="000E777F">
          <w:rPr>
            <w:noProof/>
            <w:webHidden/>
          </w:rPr>
          <w:fldChar w:fldCharType="separate"/>
        </w:r>
        <w:r w:rsidR="006F4EA1">
          <w:rPr>
            <w:noProof/>
            <w:webHidden/>
          </w:rPr>
          <w:t>19</w:t>
        </w:r>
        <w:r w:rsidR="000E777F">
          <w:rPr>
            <w:noProof/>
            <w:webHidden/>
          </w:rPr>
          <w:fldChar w:fldCharType="end"/>
        </w:r>
      </w:hyperlink>
    </w:p>
    <w:p w:rsidR="000E777F" w:rsidRDefault="005906A0">
      <w:pPr>
        <w:pStyle w:val="TM2"/>
        <w:tabs>
          <w:tab w:val="right" w:leader="dot" w:pos="8919"/>
        </w:tabs>
        <w:rPr>
          <w:rFonts w:eastAsiaTheme="minorEastAsia" w:cstheme="minorBidi"/>
          <w:smallCaps w:val="0"/>
          <w:noProof/>
          <w:sz w:val="22"/>
          <w:szCs w:val="22"/>
        </w:rPr>
      </w:pPr>
      <w:hyperlink w:anchor="_Toc492022374" w:history="1">
        <w:r w:rsidR="000E777F" w:rsidRPr="00077E07">
          <w:rPr>
            <w:rStyle w:val="Lienhypertexte"/>
            <w:noProof/>
          </w:rPr>
          <w:t>Chapitre 2 : Conditions générales</w:t>
        </w:r>
        <w:r w:rsidR="000E777F">
          <w:rPr>
            <w:noProof/>
            <w:webHidden/>
          </w:rPr>
          <w:tab/>
        </w:r>
        <w:r w:rsidR="000E777F">
          <w:rPr>
            <w:noProof/>
            <w:webHidden/>
          </w:rPr>
          <w:fldChar w:fldCharType="begin"/>
        </w:r>
        <w:r w:rsidR="000E777F">
          <w:rPr>
            <w:noProof/>
            <w:webHidden/>
          </w:rPr>
          <w:instrText xml:space="preserve"> PAGEREF _Toc492022374 \h </w:instrText>
        </w:r>
        <w:r w:rsidR="000E777F">
          <w:rPr>
            <w:noProof/>
            <w:webHidden/>
          </w:rPr>
        </w:r>
        <w:r w:rsidR="000E777F">
          <w:rPr>
            <w:noProof/>
            <w:webHidden/>
          </w:rPr>
          <w:fldChar w:fldCharType="separate"/>
        </w:r>
        <w:r w:rsidR="006F4EA1">
          <w:rPr>
            <w:noProof/>
            <w:webHidden/>
          </w:rPr>
          <w:t>20</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75" w:history="1">
        <w:r w:rsidR="000E777F" w:rsidRPr="00077E07">
          <w:rPr>
            <w:rStyle w:val="Lienhypertexte"/>
            <w:noProof/>
          </w:rPr>
          <w:t>Article 25 :</w:t>
        </w:r>
        <w:r w:rsidR="000E777F">
          <w:rPr>
            <w:rFonts w:eastAsiaTheme="minorEastAsia" w:cstheme="minorBidi"/>
            <w:i w:val="0"/>
            <w:iCs w:val="0"/>
            <w:noProof/>
            <w:sz w:val="22"/>
            <w:szCs w:val="22"/>
          </w:rPr>
          <w:tab/>
        </w:r>
        <w:r w:rsidR="000E777F" w:rsidRPr="00077E07">
          <w:rPr>
            <w:rStyle w:val="Lienhypertexte"/>
            <w:noProof/>
          </w:rPr>
          <w:t>Rémunération</w:t>
        </w:r>
        <w:r w:rsidR="000E777F">
          <w:rPr>
            <w:noProof/>
            <w:webHidden/>
          </w:rPr>
          <w:tab/>
        </w:r>
        <w:r w:rsidR="000E777F">
          <w:rPr>
            <w:noProof/>
            <w:webHidden/>
          </w:rPr>
          <w:fldChar w:fldCharType="begin"/>
        </w:r>
        <w:r w:rsidR="000E777F">
          <w:rPr>
            <w:noProof/>
            <w:webHidden/>
          </w:rPr>
          <w:instrText xml:space="preserve"> PAGEREF _Toc492022375 \h </w:instrText>
        </w:r>
        <w:r w:rsidR="000E777F">
          <w:rPr>
            <w:noProof/>
            <w:webHidden/>
          </w:rPr>
        </w:r>
        <w:r w:rsidR="000E777F">
          <w:rPr>
            <w:noProof/>
            <w:webHidden/>
          </w:rPr>
          <w:fldChar w:fldCharType="separate"/>
        </w:r>
        <w:r w:rsidR="006F4EA1">
          <w:rPr>
            <w:noProof/>
            <w:webHidden/>
          </w:rPr>
          <w:t>20</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76"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Rémunération de base</w:t>
        </w:r>
        <w:r w:rsidR="000E777F">
          <w:rPr>
            <w:noProof/>
            <w:webHidden/>
          </w:rPr>
          <w:tab/>
        </w:r>
        <w:r w:rsidR="000E777F">
          <w:rPr>
            <w:noProof/>
            <w:webHidden/>
          </w:rPr>
          <w:fldChar w:fldCharType="begin"/>
        </w:r>
        <w:r w:rsidR="000E777F">
          <w:rPr>
            <w:noProof/>
            <w:webHidden/>
          </w:rPr>
          <w:instrText xml:space="preserve"> PAGEREF _Toc492022376 \h </w:instrText>
        </w:r>
        <w:r w:rsidR="000E777F">
          <w:rPr>
            <w:noProof/>
            <w:webHidden/>
          </w:rPr>
        </w:r>
        <w:r w:rsidR="000E777F">
          <w:rPr>
            <w:noProof/>
            <w:webHidden/>
          </w:rPr>
          <w:fldChar w:fldCharType="separate"/>
        </w:r>
        <w:r w:rsidR="006F4EA1">
          <w:rPr>
            <w:noProof/>
            <w:webHidden/>
          </w:rPr>
          <w:t>20</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77"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Régime indemnitaire</w:t>
        </w:r>
        <w:r w:rsidR="000E777F">
          <w:rPr>
            <w:noProof/>
            <w:webHidden/>
          </w:rPr>
          <w:tab/>
        </w:r>
        <w:r w:rsidR="000E777F">
          <w:rPr>
            <w:noProof/>
            <w:webHidden/>
          </w:rPr>
          <w:fldChar w:fldCharType="begin"/>
        </w:r>
        <w:r w:rsidR="000E777F">
          <w:rPr>
            <w:noProof/>
            <w:webHidden/>
          </w:rPr>
          <w:instrText xml:space="preserve"> PAGEREF _Toc492022377 \h </w:instrText>
        </w:r>
        <w:r w:rsidR="000E777F">
          <w:rPr>
            <w:noProof/>
            <w:webHidden/>
          </w:rPr>
        </w:r>
        <w:r w:rsidR="000E777F">
          <w:rPr>
            <w:noProof/>
            <w:webHidden/>
          </w:rPr>
          <w:fldChar w:fldCharType="separate"/>
        </w:r>
        <w:r w:rsidR="006F4EA1">
          <w:rPr>
            <w:noProof/>
            <w:webHidden/>
          </w:rPr>
          <w:t>20</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78" w:history="1">
        <w:r w:rsidR="000E777F" w:rsidRPr="00077E07">
          <w:rPr>
            <w:rStyle w:val="Lienhypertexte"/>
            <w:noProof/>
          </w:rPr>
          <w:t>3.</w:t>
        </w:r>
        <w:r w:rsidR="000E777F">
          <w:rPr>
            <w:rFonts w:eastAsiaTheme="minorEastAsia" w:cstheme="minorBidi"/>
            <w:noProof/>
            <w:sz w:val="22"/>
            <w:szCs w:val="22"/>
          </w:rPr>
          <w:tab/>
        </w:r>
        <w:r w:rsidR="000E777F" w:rsidRPr="00077E07">
          <w:rPr>
            <w:rStyle w:val="Lienhypertexte"/>
            <w:noProof/>
          </w:rPr>
          <w:t>Action sociale</w:t>
        </w:r>
        <w:r w:rsidR="000E777F">
          <w:rPr>
            <w:noProof/>
            <w:webHidden/>
          </w:rPr>
          <w:tab/>
        </w:r>
        <w:r w:rsidR="000E777F">
          <w:rPr>
            <w:noProof/>
            <w:webHidden/>
          </w:rPr>
          <w:fldChar w:fldCharType="begin"/>
        </w:r>
        <w:r w:rsidR="000E777F">
          <w:rPr>
            <w:noProof/>
            <w:webHidden/>
          </w:rPr>
          <w:instrText xml:space="preserve"> PAGEREF _Toc492022378 \h </w:instrText>
        </w:r>
        <w:r w:rsidR="000E777F">
          <w:rPr>
            <w:noProof/>
            <w:webHidden/>
          </w:rPr>
        </w:r>
        <w:r w:rsidR="000E777F">
          <w:rPr>
            <w:noProof/>
            <w:webHidden/>
          </w:rPr>
          <w:fldChar w:fldCharType="separate"/>
        </w:r>
        <w:r w:rsidR="006F4EA1">
          <w:rPr>
            <w:noProof/>
            <w:webHidden/>
          </w:rPr>
          <w:t>20</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79" w:history="1">
        <w:r w:rsidR="000E777F" w:rsidRPr="00077E07">
          <w:rPr>
            <w:rStyle w:val="Lienhypertexte"/>
            <w:noProof/>
          </w:rPr>
          <w:t>Article 26 :</w:t>
        </w:r>
        <w:r w:rsidR="000E777F">
          <w:rPr>
            <w:rFonts w:eastAsiaTheme="minorEastAsia" w:cstheme="minorBidi"/>
            <w:i w:val="0"/>
            <w:iCs w:val="0"/>
            <w:noProof/>
            <w:sz w:val="22"/>
            <w:szCs w:val="22"/>
          </w:rPr>
          <w:tab/>
        </w:r>
        <w:r w:rsidR="000E777F" w:rsidRPr="00077E07">
          <w:rPr>
            <w:rStyle w:val="Lienhypertexte"/>
            <w:noProof/>
          </w:rPr>
          <w:t>Frais de transport</w:t>
        </w:r>
        <w:r w:rsidR="000E777F">
          <w:rPr>
            <w:noProof/>
            <w:webHidden/>
          </w:rPr>
          <w:tab/>
        </w:r>
        <w:r w:rsidR="000E777F">
          <w:rPr>
            <w:noProof/>
            <w:webHidden/>
          </w:rPr>
          <w:fldChar w:fldCharType="begin"/>
        </w:r>
        <w:r w:rsidR="000E777F">
          <w:rPr>
            <w:noProof/>
            <w:webHidden/>
          </w:rPr>
          <w:instrText xml:space="preserve"> PAGEREF _Toc492022379 \h </w:instrText>
        </w:r>
        <w:r w:rsidR="000E777F">
          <w:rPr>
            <w:noProof/>
            <w:webHidden/>
          </w:rPr>
        </w:r>
        <w:r w:rsidR="000E777F">
          <w:rPr>
            <w:noProof/>
            <w:webHidden/>
          </w:rPr>
          <w:fldChar w:fldCharType="separate"/>
        </w:r>
        <w:r w:rsidR="006F4EA1">
          <w:rPr>
            <w:noProof/>
            <w:webHidden/>
          </w:rPr>
          <w:t>20</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80"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Trajet domicile-travail</w:t>
        </w:r>
        <w:r w:rsidR="000E777F">
          <w:rPr>
            <w:noProof/>
            <w:webHidden/>
          </w:rPr>
          <w:tab/>
        </w:r>
        <w:r w:rsidR="000E777F">
          <w:rPr>
            <w:noProof/>
            <w:webHidden/>
          </w:rPr>
          <w:fldChar w:fldCharType="begin"/>
        </w:r>
        <w:r w:rsidR="000E777F">
          <w:rPr>
            <w:noProof/>
            <w:webHidden/>
          </w:rPr>
          <w:instrText xml:space="preserve"> PAGEREF _Toc492022380 \h </w:instrText>
        </w:r>
        <w:r w:rsidR="000E777F">
          <w:rPr>
            <w:noProof/>
            <w:webHidden/>
          </w:rPr>
        </w:r>
        <w:r w:rsidR="000E777F">
          <w:rPr>
            <w:noProof/>
            <w:webHidden/>
          </w:rPr>
          <w:fldChar w:fldCharType="separate"/>
        </w:r>
        <w:r w:rsidR="006F4EA1">
          <w:rPr>
            <w:noProof/>
            <w:webHidden/>
          </w:rPr>
          <w:t>20</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81"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Mission avec utilisation du véhicule personnel</w:t>
        </w:r>
        <w:r w:rsidR="000E777F">
          <w:rPr>
            <w:noProof/>
            <w:webHidden/>
          </w:rPr>
          <w:tab/>
        </w:r>
        <w:r w:rsidR="000E777F">
          <w:rPr>
            <w:noProof/>
            <w:webHidden/>
          </w:rPr>
          <w:fldChar w:fldCharType="begin"/>
        </w:r>
        <w:r w:rsidR="000E777F">
          <w:rPr>
            <w:noProof/>
            <w:webHidden/>
          </w:rPr>
          <w:instrText xml:space="preserve"> PAGEREF _Toc492022381 \h </w:instrText>
        </w:r>
        <w:r w:rsidR="000E777F">
          <w:rPr>
            <w:noProof/>
            <w:webHidden/>
          </w:rPr>
        </w:r>
        <w:r w:rsidR="000E777F">
          <w:rPr>
            <w:noProof/>
            <w:webHidden/>
          </w:rPr>
          <w:fldChar w:fldCharType="separate"/>
        </w:r>
        <w:r w:rsidR="006F4EA1">
          <w:rPr>
            <w:noProof/>
            <w:webHidden/>
          </w:rPr>
          <w:t>20</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82" w:history="1">
        <w:r w:rsidR="000E777F" w:rsidRPr="00077E07">
          <w:rPr>
            <w:rStyle w:val="Lienhypertexte"/>
            <w:noProof/>
          </w:rPr>
          <w:t>3.</w:t>
        </w:r>
        <w:r w:rsidR="000E777F">
          <w:rPr>
            <w:rFonts w:eastAsiaTheme="minorEastAsia" w:cstheme="minorBidi"/>
            <w:noProof/>
            <w:sz w:val="22"/>
            <w:szCs w:val="22"/>
          </w:rPr>
          <w:tab/>
        </w:r>
        <w:r w:rsidR="000E777F" w:rsidRPr="00077E07">
          <w:rPr>
            <w:rStyle w:val="Lienhypertexte"/>
            <w:noProof/>
          </w:rPr>
          <w:t>Frais pour participer à un concours ou à un examen professionnel de la FPT</w:t>
        </w:r>
        <w:r w:rsidR="000E777F">
          <w:rPr>
            <w:noProof/>
            <w:webHidden/>
          </w:rPr>
          <w:tab/>
        </w:r>
        <w:r w:rsidR="000E777F">
          <w:rPr>
            <w:noProof/>
            <w:webHidden/>
          </w:rPr>
          <w:fldChar w:fldCharType="begin"/>
        </w:r>
        <w:r w:rsidR="000E777F">
          <w:rPr>
            <w:noProof/>
            <w:webHidden/>
          </w:rPr>
          <w:instrText xml:space="preserve"> PAGEREF _Toc492022382 \h </w:instrText>
        </w:r>
        <w:r w:rsidR="000E777F">
          <w:rPr>
            <w:noProof/>
            <w:webHidden/>
          </w:rPr>
        </w:r>
        <w:r w:rsidR="000E777F">
          <w:rPr>
            <w:noProof/>
            <w:webHidden/>
          </w:rPr>
          <w:fldChar w:fldCharType="separate"/>
        </w:r>
        <w:r w:rsidR="006F4EA1">
          <w:rPr>
            <w:noProof/>
            <w:webHidden/>
          </w:rPr>
          <w:t>20</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83" w:history="1">
        <w:r w:rsidR="000E777F" w:rsidRPr="00077E07">
          <w:rPr>
            <w:rStyle w:val="Lienhypertexte"/>
            <w:noProof/>
          </w:rPr>
          <w:t>Article 27 :</w:t>
        </w:r>
        <w:r w:rsidR="000E777F">
          <w:rPr>
            <w:rFonts w:eastAsiaTheme="minorEastAsia" w:cstheme="minorBidi"/>
            <w:i w:val="0"/>
            <w:iCs w:val="0"/>
            <w:noProof/>
            <w:sz w:val="22"/>
            <w:szCs w:val="22"/>
          </w:rPr>
          <w:tab/>
        </w:r>
        <w:r w:rsidR="000E777F" w:rsidRPr="00077E07">
          <w:rPr>
            <w:rStyle w:val="Lienhypertexte"/>
            <w:noProof/>
          </w:rPr>
          <w:t>Formation</w:t>
        </w:r>
        <w:r w:rsidR="000E777F">
          <w:rPr>
            <w:noProof/>
            <w:webHidden/>
          </w:rPr>
          <w:tab/>
        </w:r>
        <w:r w:rsidR="000E777F">
          <w:rPr>
            <w:noProof/>
            <w:webHidden/>
          </w:rPr>
          <w:fldChar w:fldCharType="begin"/>
        </w:r>
        <w:r w:rsidR="000E777F">
          <w:rPr>
            <w:noProof/>
            <w:webHidden/>
          </w:rPr>
          <w:instrText xml:space="preserve"> PAGEREF _Toc492022383 \h </w:instrText>
        </w:r>
        <w:r w:rsidR="000E777F">
          <w:rPr>
            <w:noProof/>
            <w:webHidden/>
          </w:rPr>
        </w:r>
        <w:r w:rsidR="000E777F">
          <w:rPr>
            <w:noProof/>
            <w:webHidden/>
          </w:rPr>
          <w:fldChar w:fldCharType="separate"/>
        </w:r>
        <w:r w:rsidR="006F4EA1">
          <w:rPr>
            <w:noProof/>
            <w:webHidden/>
          </w:rPr>
          <w:t>20</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84"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Le règlement de formation</w:t>
        </w:r>
        <w:r w:rsidR="000E777F">
          <w:rPr>
            <w:noProof/>
            <w:webHidden/>
          </w:rPr>
          <w:tab/>
        </w:r>
        <w:r w:rsidR="000E777F">
          <w:rPr>
            <w:noProof/>
            <w:webHidden/>
          </w:rPr>
          <w:fldChar w:fldCharType="begin"/>
        </w:r>
        <w:r w:rsidR="000E777F">
          <w:rPr>
            <w:noProof/>
            <w:webHidden/>
          </w:rPr>
          <w:instrText xml:space="preserve"> PAGEREF _Toc492022384 \h </w:instrText>
        </w:r>
        <w:r w:rsidR="000E777F">
          <w:rPr>
            <w:noProof/>
            <w:webHidden/>
          </w:rPr>
        </w:r>
        <w:r w:rsidR="000E777F">
          <w:rPr>
            <w:noProof/>
            <w:webHidden/>
          </w:rPr>
          <w:fldChar w:fldCharType="separate"/>
        </w:r>
        <w:r w:rsidR="006F4EA1">
          <w:rPr>
            <w:noProof/>
            <w:webHidden/>
          </w:rPr>
          <w:t>21</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85" w:history="1">
        <w:r w:rsidR="000E777F" w:rsidRPr="00077E07">
          <w:rPr>
            <w:rStyle w:val="Lienhypertexte"/>
            <w:rFonts w:cs="Times New Roman"/>
            <w:noProof/>
          </w:rPr>
          <w:t>2.</w:t>
        </w:r>
        <w:r w:rsidR="000E777F">
          <w:rPr>
            <w:rFonts w:eastAsiaTheme="minorEastAsia" w:cstheme="minorBidi"/>
            <w:noProof/>
            <w:sz w:val="22"/>
            <w:szCs w:val="22"/>
          </w:rPr>
          <w:tab/>
        </w:r>
        <w:r w:rsidR="000E777F" w:rsidRPr="00077E07">
          <w:rPr>
            <w:rStyle w:val="Lienhypertexte"/>
            <w:noProof/>
          </w:rPr>
          <w:t>Le livret de formation</w:t>
        </w:r>
        <w:r w:rsidR="000E777F">
          <w:rPr>
            <w:noProof/>
            <w:webHidden/>
          </w:rPr>
          <w:tab/>
        </w:r>
        <w:r w:rsidR="000E777F">
          <w:rPr>
            <w:noProof/>
            <w:webHidden/>
          </w:rPr>
          <w:fldChar w:fldCharType="begin"/>
        </w:r>
        <w:r w:rsidR="000E777F">
          <w:rPr>
            <w:noProof/>
            <w:webHidden/>
          </w:rPr>
          <w:instrText xml:space="preserve"> PAGEREF _Toc492022385 \h </w:instrText>
        </w:r>
        <w:r w:rsidR="000E777F">
          <w:rPr>
            <w:noProof/>
            <w:webHidden/>
          </w:rPr>
        </w:r>
        <w:r w:rsidR="000E777F">
          <w:rPr>
            <w:noProof/>
            <w:webHidden/>
          </w:rPr>
          <w:fldChar w:fldCharType="separate"/>
        </w:r>
        <w:r w:rsidR="006F4EA1">
          <w:rPr>
            <w:noProof/>
            <w:webHidden/>
          </w:rPr>
          <w:t>21</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86" w:history="1">
        <w:r w:rsidR="000E777F" w:rsidRPr="00077E07">
          <w:rPr>
            <w:rStyle w:val="Lienhypertexte"/>
            <w:noProof/>
          </w:rPr>
          <w:t>3.</w:t>
        </w:r>
        <w:r w:rsidR="000E777F">
          <w:rPr>
            <w:rFonts w:eastAsiaTheme="minorEastAsia" w:cstheme="minorBidi"/>
            <w:noProof/>
            <w:sz w:val="22"/>
            <w:szCs w:val="22"/>
          </w:rPr>
          <w:tab/>
        </w:r>
        <w:r w:rsidR="000E777F" w:rsidRPr="00077E07">
          <w:rPr>
            <w:rStyle w:val="Lienhypertexte"/>
            <w:noProof/>
          </w:rPr>
          <w:t>Le plan de formation</w:t>
        </w:r>
        <w:r w:rsidR="000E777F">
          <w:rPr>
            <w:noProof/>
            <w:webHidden/>
          </w:rPr>
          <w:tab/>
        </w:r>
        <w:r w:rsidR="000E777F">
          <w:rPr>
            <w:noProof/>
            <w:webHidden/>
          </w:rPr>
          <w:fldChar w:fldCharType="begin"/>
        </w:r>
        <w:r w:rsidR="000E777F">
          <w:rPr>
            <w:noProof/>
            <w:webHidden/>
          </w:rPr>
          <w:instrText xml:space="preserve"> PAGEREF _Toc492022386 \h </w:instrText>
        </w:r>
        <w:r w:rsidR="000E777F">
          <w:rPr>
            <w:noProof/>
            <w:webHidden/>
          </w:rPr>
        </w:r>
        <w:r w:rsidR="000E777F">
          <w:rPr>
            <w:noProof/>
            <w:webHidden/>
          </w:rPr>
          <w:fldChar w:fldCharType="separate"/>
        </w:r>
        <w:r w:rsidR="006F4EA1">
          <w:rPr>
            <w:noProof/>
            <w:webHidden/>
          </w:rPr>
          <w:t>21</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87" w:history="1">
        <w:r w:rsidR="000E777F" w:rsidRPr="00077E07">
          <w:rPr>
            <w:rStyle w:val="Lienhypertexte"/>
            <w:noProof/>
          </w:rPr>
          <w:t>4.</w:t>
        </w:r>
        <w:r w:rsidR="000E777F">
          <w:rPr>
            <w:rFonts w:eastAsiaTheme="minorEastAsia" w:cstheme="minorBidi"/>
            <w:noProof/>
            <w:sz w:val="22"/>
            <w:szCs w:val="22"/>
          </w:rPr>
          <w:tab/>
        </w:r>
        <w:r w:rsidR="000E777F" w:rsidRPr="00077E07">
          <w:rPr>
            <w:rStyle w:val="Lienhypertexte"/>
            <w:noProof/>
          </w:rPr>
          <w:t>La formation obligatoire</w:t>
        </w:r>
        <w:r w:rsidR="000E777F">
          <w:rPr>
            <w:noProof/>
            <w:webHidden/>
          </w:rPr>
          <w:tab/>
        </w:r>
        <w:r w:rsidR="000E777F">
          <w:rPr>
            <w:noProof/>
            <w:webHidden/>
          </w:rPr>
          <w:fldChar w:fldCharType="begin"/>
        </w:r>
        <w:r w:rsidR="000E777F">
          <w:rPr>
            <w:noProof/>
            <w:webHidden/>
          </w:rPr>
          <w:instrText xml:space="preserve"> PAGEREF _Toc492022387 \h </w:instrText>
        </w:r>
        <w:r w:rsidR="000E777F">
          <w:rPr>
            <w:noProof/>
            <w:webHidden/>
          </w:rPr>
        </w:r>
        <w:r w:rsidR="000E777F">
          <w:rPr>
            <w:noProof/>
            <w:webHidden/>
          </w:rPr>
          <w:fldChar w:fldCharType="separate"/>
        </w:r>
        <w:r w:rsidR="006F4EA1">
          <w:rPr>
            <w:noProof/>
            <w:webHidden/>
          </w:rPr>
          <w:t>21</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88" w:history="1">
        <w:r w:rsidR="000E777F" w:rsidRPr="00077E07">
          <w:rPr>
            <w:rStyle w:val="Lienhypertexte"/>
            <w:noProof/>
          </w:rPr>
          <w:t>5.</w:t>
        </w:r>
        <w:r w:rsidR="000E777F">
          <w:rPr>
            <w:rFonts w:eastAsiaTheme="minorEastAsia" w:cstheme="minorBidi"/>
            <w:noProof/>
            <w:sz w:val="22"/>
            <w:szCs w:val="22"/>
          </w:rPr>
          <w:tab/>
        </w:r>
        <w:r w:rsidR="000E777F" w:rsidRPr="00077E07">
          <w:rPr>
            <w:rStyle w:val="Lienhypertexte"/>
            <w:noProof/>
          </w:rPr>
          <w:t>La formation non obligatoire</w:t>
        </w:r>
        <w:r w:rsidR="000E777F">
          <w:rPr>
            <w:noProof/>
            <w:webHidden/>
          </w:rPr>
          <w:tab/>
        </w:r>
        <w:r w:rsidR="000E777F">
          <w:rPr>
            <w:noProof/>
            <w:webHidden/>
          </w:rPr>
          <w:fldChar w:fldCharType="begin"/>
        </w:r>
        <w:r w:rsidR="000E777F">
          <w:rPr>
            <w:noProof/>
            <w:webHidden/>
          </w:rPr>
          <w:instrText xml:space="preserve"> PAGEREF _Toc492022388 \h </w:instrText>
        </w:r>
        <w:r w:rsidR="000E777F">
          <w:rPr>
            <w:noProof/>
            <w:webHidden/>
          </w:rPr>
        </w:r>
        <w:r w:rsidR="000E777F">
          <w:rPr>
            <w:noProof/>
            <w:webHidden/>
          </w:rPr>
          <w:fldChar w:fldCharType="separate"/>
        </w:r>
        <w:r w:rsidR="006F4EA1">
          <w:rPr>
            <w:noProof/>
            <w:webHidden/>
          </w:rPr>
          <w:t>21</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89" w:history="1">
        <w:r w:rsidR="000E777F" w:rsidRPr="00077E07">
          <w:rPr>
            <w:rStyle w:val="Lienhypertexte"/>
            <w:noProof/>
          </w:rPr>
          <w:t>6.</w:t>
        </w:r>
        <w:r w:rsidR="000E777F">
          <w:rPr>
            <w:rFonts w:eastAsiaTheme="minorEastAsia" w:cstheme="minorBidi"/>
            <w:noProof/>
            <w:sz w:val="22"/>
            <w:szCs w:val="22"/>
          </w:rPr>
          <w:tab/>
        </w:r>
        <w:r w:rsidR="000E777F" w:rsidRPr="00077E07">
          <w:rPr>
            <w:rStyle w:val="Lienhypertexte"/>
            <w:noProof/>
          </w:rPr>
          <w:t>Le compte personnel de formation (CPF)</w:t>
        </w:r>
        <w:r w:rsidR="000E777F">
          <w:rPr>
            <w:noProof/>
            <w:webHidden/>
          </w:rPr>
          <w:tab/>
        </w:r>
        <w:r w:rsidR="000E777F">
          <w:rPr>
            <w:noProof/>
            <w:webHidden/>
          </w:rPr>
          <w:fldChar w:fldCharType="begin"/>
        </w:r>
        <w:r w:rsidR="000E777F">
          <w:rPr>
            <w:noProof/>
            <w:webHidden/>
          </w:rPr>
          <w:instrText xml:space="preserve"> PAGEREF _Toc492022389 \h </w:instrText>
        </w:r>
        <w:r w:rsidR="000E777F">
          <w:rPr>
            <w:noProof/>
            <w:webHidden/>
          </w:rPr>
        </w:r>
        <w:r w:rsidR="000E777F">
          <w:rPr>
            <w:noProof/>
            <w:webHidden/>
          </w:rPr>
          <w:fldChar w:fldCharType="separate"/>
        </w:r>
        <w:r w:rsidR="006F4EA1">
          <w:rPr>
            <w:noProof/>
            <w:webHidden/>
          </w:rPr>
          <w:t>21</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90" w:history="1">
        <w:r w:rsidR="000E777F" w:rsidRPr="00077E07">
          <w:rPr>
            <w:rStyle w:val="Lienhypertexte"/>
            <w:noProof/>
          </w:rPr>
          <w:t>Article 28 :</w:t>
        </w:r>
        <w:r w:rsidR="000E777F">
          <w:rPr>
            <w:rFonts w:eastAsiaTheme="minorEastAsia" w:cstheme="minorBidi"/>
            <w:i w:val="0"/>
            <w:iCs w:val="0"/>
            <w:noProof/>
            <w:sz w:val="22"/>
            <w:szCs w:val="22"/>
          </w:rPr>
          <w:tab/>
        </w:r>
        <w:r w:rsidR="000E777F" w:rsidRPr="00077E07">
          <w:rPr>
            <w:rStyle w:val="Lienhypertexte"/>
            <w:noProof/>
          </w:rPr>
          <w:t>Accès aux lieux de travail</w:t>
        </w:r>
        <w:r w:rsidR="000E777F">
          <w:rPr>
            <w:noProof/>
            <w:webHidden/>
          </w:rPr>
          <w:tab/>
        </w:r>
        <w:r w:rsidR="000E777F">
          <w:rPr>
            <w:noProof/>
            <w:webHidden/>
          </w:rPr>
          <w:fldChar w:fldCharType="begin"/>
        </w:r>
        <w:r w:rsidR="000E777F">
          <w:rPr>
            <w:noProof/>
            <w:webHidden/>
          </w:rPr>
          <w:instrText xml:space="preserve"> PAGEREF _Toc492022390 \h </w:instrText>
        </w:r>
        <w:r w:rsidR="000E777F">
          <w:rPr>
            <w:noProof/>
            <w:webHidden/>
          </w:rPr>
        </w:r>
        <w:r w:rsidR="000E777F">
          <w:rPr>
            <w:noProof/>
            <w:webHidden/>
          </w:rPr>
          <w:fldChar w:fldCharType="separate"/>
        </w:r>
        <w:r w:rsidR="006F4EA1">
          <w:rPr>
            <w:noProof/>
            <w:webHidden/>
          </w:rPr>
          <w:t>22</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91"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Accès aux personnes étrangères au service</w:t>
        </w:r>
        <w:r w:rsidR="000E777F">
          <w:rPr>
            <w:noProof/>
            <w:webHidden/>
          </w:rPr>
          <w:tab/>
        </w:r>
        <w:r w:rsidR="000E777F">
          <w:rPr>
            <w:noProof/>
            <w:webHidden/>
          </w:rPr>
          <w:fldChar w:fldCharType="begin"/>
        </w:r>
        <w:r w:rsidR="000E777F">
          <w:rPr>
            <w:noProof/>
            <w:webHidden/>
          </w:rPr>
          <w:instrText xml:space="preserve"> PAGEREF _Toc492022391 \h </w:instrText>
        </w:r>
        <w:r w:rsidR="000E777F">
          <w:rPr>
            <w:noProof/>
            <w:webHidden/>
          </w:rPr>
        </w:r>
        <w:r w:rsidR="000E777F">
          <w:rPr>
            <w:noProof/>
            <w:webHidden/>
          </w:rPr>
          <w:fldChar w:fldCharType="separate"/>
        </w:r>
        <w:r w:rsidR="006F4EA1">
          <w:rPr>
            <w:noProof/>
            <w:webHidden/>
          </w:rPr>
          <w:t>22</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92"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Documents et matériels remis au nouvel agent de la collectivité</w:t>
        </w:r>
        <w:r w:rsidR="000E777F">
          <w:rPr>
            <w:noProof/>
            <w:webHidden/>
          </w:rPr>
          <w:tab/>
        </w:r>
        <w:r w:rsidR="000E777F">
          <w:rPr>
            <w:noProof/>
            <w:webHidden/>
          </w:rPr>
          <w:fldChar w:fldCharType="begin"/>
        </w:r>
        <w:r w:rsidR="000E777F">
          <w:rPr>
            <w:noProof/>
            <w:webHidden/>
          </w:rPr>
          <w:instrText xml:space="preserve"> PAGEREF _Toc492022392 \h </w:instrText>
        </w:r>
        <w:r w:rsidR="000E777F">
          <w:rPr>
            <w:noProof/>
            <w:webHidden/>
          </w:rPr>
        </w:r>
        <w:r w:rsidR="000E777F">
          <w:rPr>
            <w:noProof/>
            <w:webHidden/>
          </w:rPr>
          <w:fldChar w:fldCharType="separate"/>
        </w:r>
        <w:r w:rsidR="006F4EA1">
          <w:rPr>
            <w:noProof/>
            <w:webHidden/>
          </w:rPr>
          <w:t>22</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93" w:history="1">
        <w:r w:rsidR="000E777F" w:rsidRPr="00077E07">
          <w:rPr>
            <w:rStyle w:val="Lienhypertexte"/>
            <w:noProof/>
          </w:rPr>
          <w:t>Article 29 :</w:t>
        </w:r>
        <w:r w:rsidR="000E777F">
          <w:rPr>
            <w:rFonts w:eastAsiaTheme="minorEastAsia" w:cstheme="minorBidi"/>
            <w:i w:val="0"/>
            <w:iCs w:val="0"/>
            <w:noProof/>
            <w:sz w:val="22"/>
            <w:szCs w:val="22"/>
          </w:rPr>
          <w:tab/>
        </w:r>
        <w:r w:rsidR="000E777F" w:rsidRPr="00077E07">
          <w:rPr>
            <w:rStyle w:val="Lienhypertexte"/>
            <w:noProof/>
          </w:rPr>
          <w:t>Usage du matériel de la collectivité</w:t>
        </w:r>
        <w:r w:rsidR="000E777F">
          <w:rPr>
            <w:noProof/>
            <w:webHidden/>
          </w:rPr>
          <w:tab/>
        </w:r>
        <w:r w:rsidR="000E777F">
          <w:rPr>
            <w:noProof/>
            <w:webHidden/>
          </w:rPr>
          <w:fldChar w:fldCharType="begin"/>
        </w:r>
        <w:r w:rsidR="000E777F">
          <w:rPr>
            <w:noProof/>
            <w:webHidden/>
          </w:rPr>
          <w:instrText xml:space="preserve"> PAGEREF _Toc492022393 \h </w:instrText>
        </w:r>
        <w:r w:rsidR="000E777F">
          <w:rPr>
            <w:noProof/>
            <w:webHidden/>
          </w:rPr>
        </w:r>
        <w:r w:rsidR="000E777F">
          <w:rPr>
            <w:noProof/>
            <w:webHidden/>
          </w:rPr>
          <w:fldChar w:fldCharType="separate"/>
        </w:r>
        <w:r w:rsidR="006F4EA1">
          <w:rPr>
            <w:noProof/>
            <w:webHidden/>
          </w:rPr>
          <w:t>22</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94"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Conditions générales de l’usage du matériel</w:t>
        </w:r>
        <w:r w:rsidR="000E777F">
          <w:rPr>
            <w:noProof/>
            <w:webHidden/>
          </w:rPr>
          <w:tab/>
        </w:r>
        <w:r w:rsidR="000E777F">
          <w:rPr>
            <w:noProof/>
            <w:webHidden/>
          </w:rPr>
          <w:fldChar w:fldCharType="begin"/>
        </w:r>
        <w:r w:rsidR="000E777F">
          <w:rPr>
            <w:noProof/>
            <w:webHidden/>
          </w:rPr>
          <w:instrText xml:space="preserve"> PAGEREF _Toc492022394 \h </w:instrText>
        </w:r>
        <w:r w:rsidR="000E777F">
          <w:rPr>
            <w:noProof/>
            <w:webHidden/>
          </w:rPr>
        </w:r>
        <w:r w:rsidR="000E777F">
          <w:rPr>
            <w:noProof/>
            <w:webHidden/>
          </w:rPr>
          <w:fldChar w:fldCharType="separate"/>
        </w:r>
        <w:r w:rsidR="006F4EA1">
          <w:rPr>
            <w:noProof/>
            <w:webHidden/>
          </w:rPr>
          <w:t>22</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395"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Conduite des véhicules</w:t>
        </w:r>
        <w:r w:rsidR="000E777F">
          <w:rPr>
            <w:noProof/>
            <w:webHidden/>
          </w:rPr>
          <w:tab/>
        </w:r>
        <w:r w:rsidR="000E777F">
          <w:rPr>
            <w:noProof/>
            <w:webHidden/>
          </w:rPr>
          <w:fldChar w:fldCharType="begin"/>
        </w:r>
        <w:r w:rsidR="000E777F">
          <w:rPr>
            <w:noProof/>
            <w:webHidden/>
          </w:rPr>
          <w:instrText xml:space="preserve"> PAGEREF _Toc492022395 \h </w:instrText>
        </w:r>
        <w:r w:rsidR="000E777F">
          <w:rPr>
            <w:noProof/>
            <w:webHidden/>
          </w:rPr>
        </w:r>
        <w:r w:rsidR="000E777F">
          <w:rPr>
            <w:noProof/>
            <w:webHidden/>
          </w:rPr>
          <w:fldChar w:fldCharType="separate"/>
        </w:r>
        <w:r w:rsidR="006F4EA1">
          <w:rPr>
            <w:noProof/>
            <w:webHidden/>
          </w:rPr>
          <w:t>22</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396" w:history="1">
        <w:r w:rsidR="000E777F" w:rsidRPr="00077E07">
          <w:rPr>
            <w:rStyle w:val="Lienhypertexte"/>
            <w:noProof/>
          </w:rPr>
          <w:t>2.a</w:t>
        </w:r>
        <w:r w:rsidR="000E777F">
          <w:rPr>
            <w:rFonts w:eastAsiaTheme="minorEastAsia" w:cstheme="minorBidi"/>
            <w:noProof/>
            <w:sz w:val="22"/>
            <w:szCs w:val="22"/>
          </w:rPr>
          <w:tab/>
        </w:r>
        <w:r w:rsidR="000E777F" w:rsidRPr="00077E07">
          <w:rPr>
            <w:rStyle w:val="Lienhypertexte"/>
            <w:noProof/>
          </w:rPr>
          <w:t>Véhicules de service</w:t>
        </w:r>
        <w:r w:rsidR="000E777F">
          <w:rPr>
            <w:noProof/>
            <w:webHidden/>
          </w:rPr>
          <w:tab/>
        </w:r>
        <w:r w:rsidR="000E777F">
          <w:rPr>
            <w:noProof/>
            <w:webHidden/>
          </w:rPr>
          <w:fldChar w:fldCharType="begin"/>
        </w:r>
        <w:r w:rsidR="000E777F">
          <w:rPr>
            <w:noProof/>
            <w:webHidden/>
          </w:rPr>
          <w:instrText xml:space="preserve"> PAGEREF _Toc492022396 \h </w:instrText>
        </w:r>
        <w:r w:rsidR="000E777F">
          <w:rPr>
            <w:noProof/>
            <w:webHidden/>
          </w:rPr>
        </w:r>
        <w:r w:rsidR="000E777F">
          <w:rPr>
            <w:noProof/>
            <w:webHidden/>
          </w:rPr>
          <w:fldChar w:fldCharType="separate"/>
        </w:r>
        <w:r w:rsidR="006F4EA1">
          <w:rPr>
            <w:noProof/>
            <w:webHidden/>
          </w:rPr>
          <w:t>23</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397" w:history="1">
        <w:r w:rsidR="000E777F" w:rsidRPr="00077E07">
          <w:rPr>
            <w:rStyle w:val="Lienhypertexte"/>
            <w:noProof/>
          </w:rPr>
          <w:t>2.b</w:t>
        </w:r>
        <w:r w:rsidR="000E777F">
          <w:rPr>
            <w:rFonts w:eastAsiaTheme="minorEastAsia" w:cstheme="minorBidi"/>
            <w:noProof/>
            <w:sz w:val="22"/>
            <w:szCs w:val="22"/>
          </w:rPr>
          <w:tab/>
        </w:r>
        <w:r w:rsidR="000E777F" w:rsidRPr="00077E07">
          <w:rPr>
            <w:rStyle w:val="Lienhypertexte"/>
            <w:noProof/>
          </w:rPr>
          <w:t>Véhicule personnel</w:t>
        </w:r>
        <w:r w:rsidR="000E777F">
          <w:rPr>
            <w:noProof/>
            <w:webHidden/>
          </w:rPr>
          <w:tab/>
        </w:r>
        <w:r w:rsidR="000E777F">
          <w:rPr>
            <w:noProof/>
            <w:webHidden/>
          </w:rPr>
          <w:fldChar w:fldCharType="begin"/>
        </w:r>
        <w:r w:rsidR="000E777F">
          <w:rPr>
            <w:noProof/>
            <w:webHidden/>
          </w:rPr>
          <w:instrText xml:space="preserve"> PAGEREF _Toc492022397 \h </w:instrText>
        </w:r>
        <w:r w:rsidR="000E777F">
          <w:rPr>
            <w:noProof/>
            <w:webHidden/>
          </w:rPr>
        </w:r>
        <w:r w:rsidR="000E777F">
          <w:rPr>
            <w:noProof/>
            <w:webHidden/>
          </w:rPr>
          <w:fldChar w:fldCharType="separate"/>
        </w:r>
        <w:r w:rsidR="006F4EA1">
          <w:rPr>
            <w:noProof/>
            <w:webHidden/>
          </w:rPr>
          <w:t>23</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398" w:history="1">
        <w:r w:rsidR="000E777F" w:rsidRPr="00077E07">
          <w:rPr>
            <w:rStyle w:val="Lienhypertexte"/>
            <w:noProof/>
          </w:rPr>
          <w:t>Article 30 :</w:t>
        </w:r>
        <w:r w:rsidR="000E777F">
          <w:rPr>
            <w:rFonts w:eastAsiaTheme="minorEastAsia" w:cstheme="minorBidi"/>
            <w:i w:val="0"/>
            <w:iCs w:val="0"/>
            <w:noProof/>
            <w:sz w:val="22"/>
            <w:szCs w:val="22"/>
          </w:rPr>
          <w:tab/>
        </w:r>
        <w:r w:rsidR="000E777F" w:rsidRPr="00077E07">
          <w:rPr>
            <w:rStyle w:val="Lienhypertexte"/>
            <w:noProof/>
          </w:rPr>
          <w:t>Mission</w:t>
        </w:r>
        <w:r w:rsidR="000E777F">
          <w:rPr>
            <w:noProof/>
            <w:webHidden/>
          </w:rPr>
          <w:tab/>
        </w:r>
        <w:r w:rsidR="000E777F">
          <w:rPr>
            <w:noProof/>
            <w:webHidden/>
          </w:rPr>
          <w:fldChar w:fldCharType="begin"/>
        </w:r>
        <w:r w:rsidR="000E777F">
          <w:rPr>
            <w:noProof/>
            <w:webHidden/>
          </w:rPr>
          <w:instrText xml:space="preserve"> PAGEREF _Toc492022398 \h </w:instrText>
        </w:r>
        <w:r w:rsidR="000E777F">
          <w:rPr>
            <w:noProof/>
            <w:webHidden/>
          </w:rPr>
        </w:r>
        <w:r w:rsidR="000E777F">
          <w:rPr>
            <w:noProof/>
            <w:webHidden/>
          </w:rPr>
          <w:fldChar w:fldCharType="separate"/>
        </w:r>
        <w:r w:rsidR="006F4EA1">
          <w:rPr>
            <w:noProof/>
            <w:webHidden/>
          </w:rPr>
          <w:t>23</w:t>
        </w:r>
        <w:r w:rsidR="000E777F">
          <w:rPr>
            <w:noProof/>
            <w:webHidden/>
          </w:rPr>
          <w:fldChar w:fldCharType="end"/>
        </w:r>
      </w:hyperlink>
    </w:p>
    <w:p w:rsidR="000E777F" w:rsidRDefault="005906A0">
      <w:pPr>
        <w:pStyle w:val="TM2"/>
        <w:tabs>
          <w:tab w:val="right" w:leader="dot" w:pos="8919"/>
        </w:tabs>
        <w:rPr>
          <w:rFonts w:eastAsiaTheme="minorEastAsia" w:cstheme="minorBidi"/>
          <w:smallCaps w:val="0"/>
          <w:noProof/>
          <w:sz w:val="22"/>
          <w:szCs w:val="22"/>
        </w:rPr>
      </w:pPr>
      <w:hyperlink w:anchor="_Toc492022399" w:history="1">
        <w:r w:rsidR="000E777F" w:rsidRPr="00077E07">
          <w:rPr>
            <w:rStyle w:val="Lienhypertexte"/>
            <w:noProof/>
          </w:rPr>
          <w:t>Chapitre 3 : Comportement professionnel et obligations des agents</w:t>
        </w:r>
        <w:r w:rsidR="000E777F">
          <w:rPr>
            <w:noProof/>
            <w:webHidden/>
          </w:rPr>
          <w:tab/>
        </w:r>
        <w:r w:rsidR="000E777F">
          <w:rPr>
            <w:noProof/>
            <w:webHidden/>
          </w:rPr>
          <w:fldChar w:fldCharType="begin"/>
        </w:r>
        <w:r w:rsidR="000E777F">
          <w:rPr>
            <w:noProof/>
            <w:webHidden/>
          </w:rPr>
          <w:instrText xml:space="preserve"> PAGEREF _Toc492022399 \h </w:instrText>
        </w:r>
        <w:r w:rsidR="000E777F">
          <w:rPr>
            <w:noProof/>
            <w:webHidden/>
          </w:rPr>
        </w:r>
        <w:r w:rsidR="000E777F">
          <w:rPr>
            <w:noProof/>
            <w:webHidden/>
          </w:rPr>
          <w:fldChar w:fldCharType="separate"/>
        </w:r>
        <w:r w:rsidR="006F4EA1">
          <w:rPr>
            <w:noProof/>
            <w:webHidden/>
          </w:rPr>
          <w:t>23</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400" w:history="1">
        <w:r w:rsidR="000E777F" w:rsidRPr="00077E07">
          <w:rPr>
            <w:rStyle w:val="Lienhypertexte"/>
            <w:noProof/>
          </w:rPr>
          <w:t>Article 31 :</w:t>
        </w:r>
        <w:r w:rsidR="000E777F">
          <w:rPr>
            <w:rFonts w:eastAsiaTheme="minorEastAsia" w:cstheme="minorBidi"/>
            <w:i w:val="0"/>
            <w:iCs w:val="0"/>
            <w:noProof/>
            <w:sz w:val="22"/>
            <w:szCs w:val="22"/>
          </w:rPr>
          <w:tab/>
        </w:r>
        <w:r w:rsidR="000E777F" w:rsidRPr="00077E07">
          <w:rPr>
            <w:rStyle w:val="Lienhypertexte"/>
            <w:noProof/>
          </w:rPr>
          <w:t>Dossier individuel</w:t>
        </w:r>
        <w:r w:rsidR="000E777F">
          <w:rPr>
            <w:noProof/>
            <w:webHidden/>
          </w:rPr>
          <w:tab/>
        </w:r>
        <w:r w:rsidR="000E777F">
          <w:rPr>
            <w:noProof/>
            <w:webHidden/>
          </w:rPr>
          <w:fldChar w:fldCharType="begin"/>
        </w:r>
        <w:r w:rsidR="000E777F">
          <w:rPr>
            <w:noProof/>
            <w:webHidden/>
          </w:rPr>
          <w:instrText xml:space="preserve"> PAGEREF _Toc492022400 \h </w:instrText>
        </w:r>
        <w:r w:rsidR="000E777F">
          <w:rPr>
            <w:noProof/>
            <w:webHidden/>
          </w:rPr>
        </w:r>
        <w:r w:rsidR="000E777F">
          <w:rPr>
            <w:noProof/>
            <w:webHidden/>
          </w:rPr>
          <w:fldChar w:fldCharType="separate"/>
        </w:r>
        <w:r w:rsidR="006F4EA1">
          <w:rPr>
            <w:noProof/>
            <w:webHidden/>
          </w:rPr>
          <w:t>23</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401" w:history="1">
        <w:r w:rsidR="000E777F" w:rsidRPr="00077E07">
          <w:rPr>
            <w:rStyle w:val="Lienhypertexte"/>
            <w:noProof/>
          </w:rPr>
          <w:t>Article 32 :</w:t>
        </w:r>
        <w:r w:rsidR="000E777F">
          <w:rPr>
            <w:rFonts w:eastAsiaTheme="minorEastAsia" w:cstheme="minorBidi"/>
            <w:i w:val="0"/>
            <w:iCs w:val="0"/>
            <w:noProof/>
            <w:sz w:val="22"/>
            <w:szCs w:val="22"/>
          </w:rPr>
          <w:tab/>
        </w:r>
        <w:r w:rsidR="000E777F" w:rsidRPr="00077E07">
          <w:rPr>
            <w:rStyle w:val="Lienhypertexte"/>
            <w:noProof/>
          </w:rPr>
          <w:t>Droits et obligations des fonctionnaires</w:t>
        </w:r>
        <w:r w:rsidR="000E777F">
          <w:rPr>
            <w:noProof/>
            <w:webHidden/>
          </w:rPr>
          <w:tab/>
        </w:r>
        <w:r w:rsidR="000E777F">
          <w:rPr>
            <w:noProof/>
            <w:webHidden/>
          </w:rPr>
          <w:fldChar w:fldCharType="begin"/>
        </w:r>
        <w:r w:rsidR="000E777F">
          <w:rPr>
            <w:noProof/>
            <w:webHidden/>
          </w:rPr>
          <w:instrText xml:space="preserve"> PAGEREF _Toc492022401 \h </w:instrText>
        </w:r>
        <w:r w:rsidR="000E777F">
          <w:rPr>
            <w:noProof/>
            <w:webHidden/>
          </w:rPr>
        </w:r>
        <w:r w:rsidR="000E777F">
          <w:rPr>
            <w:noProof/>
            <w:webHidden/>
          </w:rPr>
          <w:fldChar w:fldCharType="separate"/>
        </w:r>
        <w:r w:rsidR="006F4EA1">
          <w:rPr>
            <w:noProof/>
            <w:webHidden/>
          </w:rPr>
          <w:t>24</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402"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Les obligations</w:t>
        </w:r>
        <w:r w:rsidR="000E777F">
          <w:rPr>
            <w:noProof/>
            <w:webHidden/>
          </w:rPr>
          <w:tab/>
        </w:r>
        <w:r w:rsidR="000E777F">
          <w:rPr>
            <w:noProof/>
            <w:webHidden/>
          </w:rPr>
          <w:fldChar w:fldCharType="begin"/>
        </w:r>
        <w:r w:rsidR="000E777F">
          <w:rPr>
            <w:noProof/>
            <w:webHidden/>
          </w:rPr>
          <w:instrText xml:space="preserve"> PAGEREF _Toc492022402 \h </w:instrText>
        </w:r>
        <w:r w:rsidR="000E777F">
          <w:rPr>
            <w:noProof/>
            <w:webHidden/>
          </w:rPr>
        </w:r>
        <w:r w:rsidR="000E777F">
          <w:rPr>
            <w:noProof/>
            <w:webHidden/>
          </w:rPr>
          <w:fldChar w:fldCharType="separate"/>
        </w:r>
        <w:r w:rsidR="006F4EA1">
          <w:rPr>
            <w:noProof/>
            <w:webHidden/>
          </w:rPr>
          <w:t>24</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03" w:history="1">
        <w:r w:rsidR="000E777F" w:rsidRPr="00077E07">
          <w:rPr>
            <w:rStyle w:val="Lienhypertexte"/>
            <w:noProof/>
          </w:rPr>
          <w:t>1.a</w:t>
        </w:r>
        <w:r w:rsidR="000E777F">
          <w:rPr>
            <w:rFonts w:eastAsiaTheme="minorEastAsia" w:cstheme="minorBidi"/>
            <w:noProof/>
            <w:sz w:val="22"/>
            <w:szCs w:val="22"/>
          </w:rPr>
          <w:tab/>
        </w:r>
        <w:r w:rsidR="000E777F" w:rsidRPr="00077E07">
          <w:rPr>
            <w:rStyle w:val="Lienhypertexte"/>
            <w:noProof/>
          </w:rPr>
          <w:t>Obligation d’obéissance hiérarchique</w:t>
        </w:r>
        <w:r w:rsidR="000E777F">
          <w:rPr>
            <w:noProof/>
            <w:webHidden/>
          </w:rPr>
          <w:tab/>
        </w:r>
        <w:r w:rsidR="000E777F">
          <w:rPr>
            <w:noProof/>
            <w:webHidden/>
          </w:rPr>
          <w:fldChar w:fldCharType="begin"/>
        </w:r>
        <w:r w:rsidR="000E777F">
          <w:rPr>
            <w:noProof/>
            <w:webHidden/>
          </w:rPr>
          <w:instrText xml:space="preserve"> PAGEREF _Toc492022403 \h </w:instrText>
        </w:r>
        <w:r w:rsidR="000E777F">
          <w:rPr>
            <w:noProof/>
            <w:webHidden/>
          </w:rPr>
        </w:r>
        <w:r w:rsidR="000E777F">
          <w:rPr>
            <w:noProof/>
            <w:webHidden/>
          </w:rPr>
          <w:fldChar w:fldCharType="separate"/>
        </w:r>
        <w:r w:rsidR="006F4EA1">
          <w:rPr>
            <w:noProof/>
            <w:webHidden/>
          </w:rPr>
          <w:t>24</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04" w:history="1">
        <w:r w:rsidR="000E777F" w:rsidRPr="00077E07">
          <w:rPr>
            <w:rStyle w:val="Lienhypertexte"/>
            <w:noProof/>
          </w:rPr>
          <w:t>1.b</w:t>
        </w:r>
        <w:r w:rsidR="000E777F">
          <w:rPr>
            <w:rFonts w:eastAsiaTheme="minorEastAsia" w:cstheme="minorBidi"/>
            <w:noProof/>
            <w:sz w:val="22"/>
            <w:szCs w:val="22"/>
          </w:rPr>
          <w:tab/>
        </w:r>
        <w:r w:rsidR="000E777F" w:rsidRPr="00077E07">
          <w:rPr>
            <w:rStyle w:val="Lienhypertexte"/>
            <w:noProof/>
          </w:rPr>
          <w:t>Obligation de discrétion professionnelle</w:t>
        </w:r>
        <w:r w:rsidR="000E777F">
          <w:rPr>
            <w:noProof/>
            <w:webHidden/>
          </w:rPr>
          <w:tab/>
        </w:r>
        <w:r w:rsidR="000E777F">
          <w:rPr>
            <w:noProof/>
            <w:webHidden/>
          </w:rPr>
          <w:fldChar w:fldCharType="begin"/>
        </w:r>
        <w:r w:rsidR="000E777F">
          <w:rPr>
            <w:noProof/>
            <w:webHidden/>
          </w:rPr>
          <w:instrText xml:space="preserve"> PAGEREF _Toc492022404 \h </w:instrText>
        </w:r>
        <w:r w:rsidR="000E777F">
          <w:rPr>
            <w:noProof/>
            <w:webHidden/>
          </w:rPr>
        </w:r>
        <w:r w:rsidR="000E777F">
          <w:rPr>
            <w:noProof/>
            <w:webHidden/>
          </w:rPr>
          <w:fldChar w:fldCharType="separate"/>
        </w:r>
        <w:r w:rsidR="006F4EA1">
          <w:rPr>
            <w:noProof/>
            <w:webHidden/>
          </w:rPr>
          <w:t>24</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05" w:history="1">
        <w:r w:rsidR="000E777F" w:rsidRPr="00077E07">
          <w:rPr>
            <w:rStyle w:val="Lienhypertexte"/>
            <w:noProof/>
          </w:rPr>
          <w:t>1.c</w:t>
        </w:r>
        <w:r w:rsidR="000E777F">
          <w:rPr>
            <w:rFonts w:eastAsiaTheme="minorEastAsia" w:cstheme="minorBidi"/>
            <w:noProof/>
            <w:sz w:val="22"/>
            <w:szCs w:val="22"/>
          </w:rPr>
          <w:tab/>
        </w:r>
        <w:r w:rsidR="000E777F" w:rsidRPr="00077E07">
          <w:rPr>
            <w:rStyle w:val="Lienhypertexte"/>
            <w:noProof/>
          </w:rPr>
          <w:t>Obligation de réserve</w:t>
        </w:r>
        <w:r w:rsidR="000E777F">
          <w:rPr>
            <w:noProof/>
            <w:webHidden/>
          </w:rPr>
          <w:tab/>
        </w:r>
        <w:r w:rsidR="000E777F">
          <w:rPr>
            <w:noProof/>
            <w:webHidden/>
          </w:rPr>
          <w:fldChar w:fldCharType="begin"/>
        </w:r>
        <w:r w:rsidR="000E777F">
          <w:rPr>
            <w:noProof/>
            <w:webHidden/>
          </w:rPr>
          <w:instrText xml:space="preserve"> PAGEREF _Toc492022405 \h </w:instrText>
        </w:r>
        <w:r w:rsidR="000E777F">
          <w:rPr>
            <w:noProof/>
            <w:webHidden/>
          </w:rPr>
        </w:r>
        <w:r w:rsidR="000E777F">
          <w:rPr>
            <w:noProof/>
            <w:webHidden/>
          </w:rPr>
          <w:fldChar w:fldCharType="separate"/>
        </w:r>
        <w:r w:rsidR="006F4EA1">
          <w:rPr>
            <w:noProof/>
            <w:webHidden/>
          </w:rPr>
          <w:t>25</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06" w:history="1">
        <w:r w:rsidR="000E777F" w:rsidRPr="00077E07">
          <w:rPr>
            <w:rStyle w:val="Lienhypertexte"/>
            <w:noProof/>
          </w:rPr>
          <w:t>1.d</w:t>
        </w:r>
        <w:r w:rsidR="000E777F">
          <w:rPr>
            <w:rFonts w:eastAsiaTheme="minorEastAsia" w:cstheme="minorBidi"/>
            <w:noProof/>
            <w:sz w:val="22"/>
            <w:szCs w:val="22"/>
          </w:rPr>
          <w:tab/>
        </w:r>
        <w:r w:rsidR="000E777F" w:rsidRPr="00077E07">
          <w:rPr>
            <w:rStyle w:val="Lienhypertexte"/>
            <w:noProof/>
          </w:rPr>
          <w:t>Obligation de dignité, impartialité, intégrité, neutralité, laïcité et probité</w:t>
        </w:r>
        <w:r w:rsidR="000E777F">
          <w:rPr>
            <w:noProof/>
            <w:webHidden/>
          </w:rPr>
          <w:tab/>
        </w:r>
        <w:r w:rsidR="000E777F">
          <w:rPr>
            <w:noProof/>
            <w:webHidden/>
          </w:rPr>
          <w:fldChar w:fldCharType="begin"/>
        </w:r>
        <w:r w:rsidR="000E777F">
          <w:rPr>
            <w:noProof/>
            <w:webHidden/>
          </w:rPr>
          <w:instrText xml:space="preserve"> PAGEREF _Toc492022406 \h </w:instrText>
        </w:r>
        <w:r w:rsidR="000E777F">
          <w:rPr>
            <w:noProof/>
            <w:webHidden/>
          </w:rPr>
        </w:r>
        <w:r w:rsidR="000E777F">
          <w:rPr>
            <w:noProof/>
            <w:webHidden/>
          </w:rPr>
          <w:fldChar w:fldCharType="separate"/>
        </w:r>
        <w:r w:rsidR="006F4EA1">
          <w:rPr>
            <w:noProof/>
            <w:webHidden/>
          </w:rPr>
          <w:t>25</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07" w:history="1">
        <w:r w:rsidR="000E777F" w:rsidRPr="00077E07">
          <w:rPr>
            <w:rStyle w:val="Lienhypertexte"/>
            <w:noProof/>
          </w:rPr>
          <w:t>1.e</w:t>
        </w:r>
        <w:r w:rsidR="000E777F">
          <w:rPr>
            <w:rFonts w:eastAsiaTheme="minorEastAsia" w:cstheme="minorBidi"/>
            <w:noProof/>
            <w:sz w:val="22"/>
            <w:szCs w:val="22"/>
          </w:rPr>
          <w:tab/>
        </w:r>
        <w:r w:rsidR="000E777F" w:rsidRPr="00077E07">
          <w:rPr>
            <w:rStyle w:val="Lienhypertexte"/>
            <w:noProof/>
          </w:rPr>
          <w:t>Obligation de service</w:t>
        </w:r>
        <w:r w:rsidR="000E777F">
          <w:rPr>
            <w:noProof/>
            <w:webHidden/>
          </w:rPr>
          <w:tab/>
        </w:r>
        <w:r w:rsidR="000E777F">
          <w:rPr>
            <w:noProof/>
            <w:webHidden/>
          </w:rPr>
          <w:fldChar w:fldCharType="begin"/>
        </w:r>
        <w:r w:rsidR="000E777F">
          <w:rPr>
            <w:noProof/>
            <w:webHidden/>
          </w:rPr>
          <w:instrText xml:space="preserve"> PAGEREF _Toc492022407 \h </w:instrText>
        </w:r>
        <w:r w:rsidR="000E777F">
          <w:rPr>
            <w:noProof/>
            <w:webHidden/>
          </w:rPr>
        </w:r>
        <w:r w:rsidR="000E777F">
          <w:rPr>
            <w:noProof/>
            <w:webHidden/>
          </w:rPr>
          <w:fldChar w:fldCharType="separate"/>
        </w:r>
        <w:r w:rsidR="006F4EA1">
          <w:rPr>
            <w:noProof/>
            <w:webHidden/>
          </w:rPr>
          <w:t>25</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08" w:history="1">
        <w:r w:rsidR="000E777F" w:rsidRPr="00077E07">
          <w:rPr>
            <w:rStyle w:val="Lienhypertexte"/>
            <w:noProof/>
          </w:rPr>
          <w:t>1.f</w:t>
        </w:r>
        <w:r w:rsidR="000E777F">
          <w:rPr>
            <w:rFonts w:eastAsiaTheme="minorEastAsia" w:cstheme="minorBidi"/>
            <w:noProof/>
            <w:sz w:val="22"/>
            <w:szCs w:val="22"/>
          </w:rPr>
          <w:tab/>
        </w:r>
        <w:r w:rsidR="000E777F" w:rsidRPr="00077E07">
          <w:rPr>
            <w:rStyle w:val="Lienhypertexte"/>
            <w:noProof/>
          </w:rPr>
          <w:t>Obligation de formation</w:t>
        </w:r>
        <w:r w:rsidR="000E777F">
          <w:rPr>
            <w:noProof/>
            <w:webHidden/>
          </w:rPr>
          <w:tab/>
        </w:r>
        <w:r w:rsidR="000E777F">
          <w:rPr>
            <w:noProof/>
            <w:webHidden/>
          </w:rPr>
          <w:fldChar w:fldCharType="begin"/>
        </w:r>
        <w:r w:rsidR="000E777F">
          <w:rPr>
            <w:noProof/>
            <w:webHidden/>
          </w:rPr>
          <w:instrText xml:space="preserve"> PAGEREF _Toc492022408 \h </w:instrText>
        </w:r>
        <w:r w:rsidR="000E777F">
          <w:rPr>
            <w:noProof/>
            <w:webHidden/>
          </w:rPr>
        </w:r>
        <w:r w:rsidR="000E777F">
          <w:rPr>
            <w:noProof/>
            <w:webHidden/>
          </w:rPr>
          <w:fldChar w:fldCharType="separate"/>
        </w:r>
        <w:r w:rsidR="006F4EA1">
          <w:rPr>
            <w:noProof/>
            <w:webHidden/>
          </w:rPr>
          <w:t>25</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09" w:history="1">
        <w:r w:rsidR="000E777F" w:rsidRPr="00077E07">
          <w:rPr>
            <w:rStyle w:val="Lienhypertexte"/>
            <w:noProof/>
          </w:rPr>
          <w:t>1.g</w:t>
        </w:r>
        <w:r w:rsidR="000E777F">
          <w:rPr>
            <w:rFonts w:eastAsiaTheme="minorEastAsia" w:cstheme="minorBidi"/>
            <w:noProof/>
            <w:sz w:val="22"/>
            <w:szCs w:val="22"/>
          </w:rPr>
          <w:tab/>
        </w:r>
        <w:r w:rsidR="000E777F" w:rsidRPr="00077E07">
          <w:rPr>
            <w:rStyle w:val="Lienhypertexte"/>
            <w:noProof/>
          </w:rPr>
          <w:t>Obligation de non-ingérence</w:t>
        </w:r>
        <w:r w:rsidR="000E777F">
          <w:rPr>
            <w:noProof/>
            <w:webHidden/>
          </w:rPr>
          <w:tab/>
        </w:r>
        <w:r w:rsidR="000E777F">
          <w:rPr>
            <w:noProof/>
            <w:webHidden/>
          </w:rPr>
          <w:fldChar w:fldCharType="begin"/>
        </w:r>
        <w:r w:rsidR="000E777F">
          <w:rPr>
            <w:noProof/>
            <w:webHidden/>
          </w:rPr>
          <w:instrText xml:space="preserve"> PAGEREF _Toc492022409 \h </w:instrText>
        </w:r>
        <w:r w:rsidR="000E777F">
          <w:rPr>
            <w:noProof/>
            <w:webHidden/>
          </w:rPr>
        </w:r>
        <w:r w:rsidR="000E777F">
          <w:rPr>
            <w:noProof/>
            <w:webHidden/>
          </w:rPr>
          <w:fldChar w:fldCharType="separate"/>
        </w:r>
        <w:r w:rsidR="006F4EA1">
          <w:rPr>
            <w:noProof/>
            <w:webHidden/>
          </w:rPr>
          <w:t>25</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10" w:history="1">
        <w:r w:rsidR="000E777F" w:rsidRPr="00077E07">
          <w:rPr>
            <w:rStyle w:val="Lienhypertexte"/>
            <w:noProof/>
          </w:rPr>
          <w:t>1.h</w:t>
        </w:r>
        <w:r w:rsidR="000E777F">
          <w:rPr>
            <w:rFonts w:eastAsiaTheme="minorEastAsia" w:cstheme="minorBidi"/>
            <w:noProof/>
            <w:sz w:val="22"/>
            <w:szCs w:val="22"/>
          </w:rPr>
          <w:tab/>
        </w:r>
        <w:r w:rsidR="000E777F" w:rsidRPr="00077E07">
          <w:rPr>
            <w:rStyle w:val="Lienhypertexte"/>
            <w:noProof/>
          </w:rPr>
          <w:t>Obligation de satisfaire aux demandes d’information du public</w:t>
        </w:r>
        <w:r w:rsidR="000E777F">
          <w:rPr>
            <w:noProof/>
            <w:webHidden/>
          </w:rPr>
          <w:tab/>
        </w:r>
        <w:r w:rsidR="000E777F">
          <w:rPr>
            <w:noProof/>
            <w:webHidden/>
          </w:rPr>
          <w:fldChar w:fldCharType="begin"/>
        </w:r>
        <w:r w:rsidR="000E777F">
          <w:rPr>
            <w:noProof/>
            <w:webHidden/>
          </w:rPr>
          <w:instrText xml:space="preserve"> PAGEREF _Toc492022410 \h </w:instrText>
        </w:r>
        <w:r w:rsidR="000E777F">
          <w:rPr>
            <w:noProof/>
            <w:webHidden/>
          </w:rPr>
        </w:r>
        <w:r w:rsidR="000E777F">
          <w:rPr>
            <w:noProof/>
            <w:webHidden/>
          </w:rPr>
          <w:fldChar w:fldCharType="separate"/>
        </w:r>
        <w:r w:rsidR="006F4EA1">
          <w:rPr>
            <w:noProof/>
            <w:webHidden/>
          </w:rPr>
          <w:t>25</w:t>
        </w:r>
        <w:r w:rsidR="000E777F">
          <w:rPr>
            <w:noProof/>
            <w:webHidden/>
          </w:rPr>
          <w:fldChar w:fldCharType="end"/>
        </w:r>
      </w:hyperlink>
    </w:p>
    <w:p w:rsidR="000E777F" w:rsidRDefault="005906A0">
      <w:pPr>
        <w:pStyle w:val="TM5"/>
        <w:tabs>
          <w:tab w:val="left" w:pos="1200"/>
          <w:tab w:val="right" w:leader="dot" w:pos="8919"/>
        </w:tabs>
        <w:rPr>
          <w:rFonts w:eastAsiaTheme="minorEastAsia" w:cstheme="minorBidi"/>
          <w:noProof/>
          <w:sz w:val="22"/>
          <w:szCs w:val="22"/>
        </w:rPr>
      </w:pPr>
      <w:hyperlink w:anchor="_Toc492022411" w:history="1">
        <w:r w:rsidR="000E777F" w:rsidRPr="00077E07">
          <w:rPr>
            <w:rStyle w:val="Lienhypertexte"/>
            <w:noProof/>
          </w:rPr>
          <w:t>1.i</w:t>
        </w:r>
        <w:r w:rsidR="000E777F">
          <w:rPr>
            <w:rFonts w:eastAsiaTheme="minorEastAsia" w:cstheme="minorBidi"/>
            <w:noProof/>
            <w:sz w:val="22"/>
            <w:szCs w:val="22"/>
          </w:rPr>
          <w:tab/>
        </w:r>
        <w:r w:rsidR="000E777F" w:rsidRPr="00077E07">
          <w:rPr>
            <w:rStyle w:val="Lienhypertexte"/>
            <w:noProof/>
          </w:rPr>
          <w:t>Obligation de tenue</w:t>
        </w:r>
        <w:r w:rsidR="000E777F">
          <w:rPr>
            <w:noProof/>
            <w:webHidden/>
          </w:rPr>
          <w:tab/>
        </w:r>
        <w:r w:rsidR="000E777F">
          <w:rPr>
            <w:noProof/>
            <w:webHidden/>
          </w:rPr>
          <w:fldChar w:fldCharType="begin"/>
        </w:r>
        <w:r w:rsidR="000E777F">
          <w:rPr>
            <w:noProof/>
            <w:webHidden/>
          </w:rPr>
          <w:instrText xml:space="preserve"> PAGEREF _Toc492022411 \h </w:instrText>
        </w:r>
        <w:r w:rsidR="000E777F">
          <w:rPr>
            <w:noProof/>
            <w:webHidden/>
          </w:rPr>
        </w:r>
        <w:r w:rsidR="000E777F">
          <w:rPr>
            <w:noProof/>
            <w:webHidden/>
          </w:rPr>
          <w:fldChar w:fldCharType="separate"/>
        </w:r>
        <w:r w:rsidR="006F4EA1">
          <w:rPr>
            <w:noProof/>
            <w:webHidden/>
          </w:rPr>
          <w:t>25</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412"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Les droits</w:t>
        </w:r>
        <w:r w:rsidR="000E777F">
          <w:rPr>
            <w:noProof/>
            <w:webHidden/>
          </w:rPr>
          <w:tab/>
        </w:r>
        <w:r w:rsidR="000E777F">
          <w:rPr>
            <w:noProof/>
            <w:webHidden/>
          </w:rPr>
          <w:fldChar w:fldCharType="begin"/>
        </w:r>
        <w:r w:rsidR="000E777F">
          <w:rPr>
            <w:noProof/>
            <w:webHidden/>
          </w:rPr>
          <w:instrText xml:space="preserve"> PAGEREF _Toc492022412 \h </w:instrText>
        </w:r>
        <w:r w:rsidR="000E777F">
          <w:rPr>
            <w:noProof/>
            <w:webHidden/>
          </w:rPr>
        </w:r>
        <w:r w:rsidR="000E777F">
          <w:rPr>
            <w:noProof/>
            <w:webHidden/>
          </w:rPr>
          <w:fldChar w:fldCharType="separate"/>
        </w:r>
        <w:r w:rsidR="006F4EA1">
          <w:rPr>
            <w:noProof/>
            <w:webHidden/>
          </w:rPr>
          <w:t>26</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13" w:history="1">
        <w:r w:rsidR="000E777F" w:rsidRPr="00077E07">
          <w:rPr>
            <w:rStyle w:val="Lienhypertexte"/>
            <w:noProof/>
          </w:rPr>
          <w:t>2.a</w:t>
        </w:r>
        <w:r w:rsidR="000E777F">
          <w:rPr>
            <w:rFonts w:eastAsiaTheme="minorEastAsia" w:cstheme="minorBidi"/>
            <w:noProof/>
            <w:sz w:val="22"/>
            <w:szCs w:val="22"/>
          </w:rPr>
          <w:tab/>
        </w:r>
        <w:r w:rsidR="000E777F" w:rsidRPr="00077E07">
          <w:rPr>
            <w:rStyle w:val="Lienhypertexte"/>
            <w:noProof/>
          </w:rPr>
          <w:t>Principe de non-discrimination</w:t>
        </w:r>
        <w:r w:rsidR="000E777F">
          <w:rPr>
            <w:noProof/>
            <w:webHidden/>
          </w:rPr>
          <w:tab/>
        </w:r>
        <w:r w:rsidR="000E777F">
          <w:rPr>
            <w:noProof/>
            <w:webHidden/>
          </w:rPr>
          <w:fldChar w:fldCharType="begin"/>
        </w:r>
        <w:r w:rsidR="000E777F">
          <w:rPr>
            <w:noProof/>
            <w:webHidden/>
          </w:rPr>
          <w:instrText xml:space="preserve"> PAGEREF _Toc492022413 \h </w:instrText>
        </w:r>
        <w:r w:rsidR="000E777F">
          <w:rPr>
            <w:noProof/>
            <w:webHidden/>
          </w:rPr>
        </w:r>
        <w:r w:rsidR="000E777F">
          <w:rPr>
            <w:noProof/>
            <w:webHidden/>
          </w:rPr>
          <w:fldChar w:fldCharType="separate"/>
        </w:r>
        <w:r w:rsidR="006F4EA1">
          <w:rPr>
            <w:noProof/>
            <w:webHidden/>
          </w:rPr>
          <w:t>26</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14" w:history="1">
        <w:r w:rsidR="000E777F" w:rsidRPr="00077E07">
          <w:rPr>
            <w:rStyle w:val="Lienhypertexte"/>
            <w:noProof/>
          </w:rPr>
          <w:t>2.b</w:t>
        </w:r>
        <w:r w:rsidR="000E777F">
          <w:rPr>
            <w:rFonts w:eastAsiaTheme="minorEastAsia" w:cstheme="minorBidi"/>
            <w:noProof/>
            <w:sz w:val="22"/>
            <w:szCs w:val="22"/>
          </w:rPr>
          <w:tab/>
        </w:r>
        <w:r w:rsidR="000E777F" w:rsidRPr="00077E07">
          <w:rPr>
            <w:rStyle w:val="Lienhypertexte"/>
            <w:noProof/>
          </w:rPr>
          <w:t>Droit à la rémunération après service fait</w:t>
        </w:r>
        <w:r w:rsidR="000E777F">
          <w:rPr>
            <w:noProof/>
            <w:webHidden/>
          </w:rPr>
          <w:tab/>
        </w:r>
        <w:r w:rsidR="000E777F">
          <w:rPr>
            <w:noProof/>
            <w:webHidden/>
          </w:rPr>
          <w:fldChar w:fldCharType="begin"/>
        </w:r>
        <w:r w:rsidR="000E777F">
          <w:rPr>
            <w:noProof/>
            <w:webHidden/>
          </w:rPr>
          <w:instrText xml:space="preserve"> PAGEREF _Toc492022414 \h </w:instrText>
        </w:r>
        <w:r w:rsidR="000E777F">
          <w:rPr>
            <w:noProof/>
            <w:webHidden/>
          </w:rPr>
        </w:r>
        <w:r w:rsidR="000E777F">
          <w:rPr>
            <w:noProof/>
            <w:webHidden/>
          </w:rPr>
          <w:fldChar w:fldCharType="separate"/>
        </w:r>
        <w:r w:rsidR="006F4EA1">
          <w:rPr>
            <w:noProof/>
            <w:webHidden/>
          </w:rPr>
          <w:t>26</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15" w:history="1">
        <w:r w:rsidR="000E777F" w:rsidRPr="00077E07">
          <w:rPr>
            <w:rStyle w:val="Lienhypertexte"/>
            <w:noProof/>
          </w:rPr>
          <w:t>2.c</w:t>
        </w:r>
        <w:r w:rsidR="000E777F">
          <w:rPr>
            <w:rFonts w:eastAsiaTheme="minorEastAsia" w:cstheme="minorBidi"/>
            <w:noProof/>
            <w:sz w:val="22"/>
            <w:szCs w:val="22"/>
          </w:rPr>
          <w:tab/>
        </w:r>
        <w:r w:rsidR="000E777F" w:rsidRPr="00077E07">
          <w:rPr>
            <w:rStyle w:val="Lienhypertexte"/>
            <w:noProof/>
          </w:rPr>
          <w:t>Droit syndical</w:t>
        </w:r>
        <w:r w:rsidR="000E777F">
          <w:rPr>
            <w:noProof/>
            <w:webHidden/>
          </w:rPr>
          <w:tab/>
        </w:r>
        <w:r w:rsidR="000E777F">
          <w:rPr>
            <w:noProof/>
            <w:webHidden/>
          </w:rPr>
          <w:fldChar w:fldCharType="begin"/>
        </w:r>
        <w:r w:rsidR="000E777F">
          <w:rPr>
            <w:noProof/>
            <w:webHidden/>
          </w:rPr>
          <w:instrText xml:space="preserve"> PAGEREF _Toc492022415 \h </w:instrText>
        </w:r>
        <w:r w:rsidR="000E777F">
          <w:rPr>
            <w:noProof/>
            <w:webHidden/>
          </w:rPr>
        </w:r>
        <w:r w:rsidR="000E777F">
          <w:rPr>
            <w:noProof/>
            <w:webHidden/>
          </w:rPr>
          <w:fldChar w:fldCharType="separate"/>
        </w:r>
        <w:r w:rsidR="006F4EA1">
          <w:rPr>
            <w:noProof/>
            <w:webHidden/>
          </w:rPr>
          <w:t>26</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16" w:history="1">
        <w:r w:rsidR="000E777F" w:rsidRPr="00077E07">
          <w:rPr>
            <w:rStyle w:val="Lienhypertexte"/>
            <w:noProof/>
          </w:rPr>
          <w:t>2.d</w:t>
        </w:r>
        <w:r w:rsidR="000E777F">
          <w:rPr>
            <w:rFonts w:eastAsiaTheme="minorEastAsia" w:cstheme="minorBidi"/>
            <w:noProof/>
            <w:sz w:val="22"/>
            <w:szCs w:val="22"/>
          </w:rPr>
          <w:tab/>
        </w:r>
        <w:r w:rsidR="000E777F" w:rsidRPr="00077E07">
          <w:rPr>
            <w:rStyle w:val="Lienhypertexte"/>
            <w:noProof/>
          </w:rPr>
          <w:t>Droit à participation</w:t>
        </w:r>
        <w:r w:rsidR="000E777F">
          <w:rPr>
            <w:noProof/>
            <w:webHidden/>
          </w:rPr>
          <w:tab/>
        </w:r>
        <w:r w:rsidR="000E777F">
          <w:rPr>
            <w:noProof/>
            <w:webHidden/>
          </w:rPr>
          <w:fldChar w:fldCharType="begin"/>
        </w:r>
        <w:r w:rsidR="000E777F">
          <w:rPr>
            <w:noProof/>
            <w:webHidden/>
          </w:rPr>
          <w:instrText xml:space="preserve"> PAGEREF _Toc492022416 \h </w:instrText>
        </w:r>
        <w:r w:rsidR="000E777F">
          <w:rPr>
            <w:noProof/>
            <w:webHidden/>
          </w:rPr>
        </w:r>
        <w:r w:rsidR="000E777F">
          <w:rPr>
            <w:noProof/>
            <w:webHidden/>
          </w:rPr>
          <w:fldChar w:fldCharType="separate"/>
        </w:r>
        <w:r w:rsidR="006F4EA1">
          <w:rPr>
            <w:noProof/>
            <w:webHidden/>
          </w:rPr>
          <w:t>26</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17" w:history="1">
        <w:r w:rsidR="000E777F" w:rsidRPr="00077E07">
          <w:rPr>
            <w:rStyle w:val="Lienhypertexte"/>
            <w:noProof/>
          </w:rPr>
          <w:t>2.e</w:t>
        </w:r>
        <w:r w:rsidR="000E777F">
          <w:rPr>
            <w:rFonts w:eastAsiaTheme="minorEastAsia" w:cstheme="minorBidi"/>
            <w:noProof/>
            <w:sz w:val="22"/>
            <w:szCs w:val="22"/>
          </w:rPr>
          <w:tab/>
        </w:r>
        <w:r w:rsidR="000E777F" w:rsidRPr="00077E07">
          <w:rPr>
            <w:rStyle w:val="Lienhypertexte"/>
            <w:noProof/>
          </w:rPr>
          <w:t>Droit de grève</w:t>
        </w:r>
        <w:r w:rsidR="000E777F">
          <w:rPr>
            <w:noProof/>
            <w:webHidden/>
          </w:rPr>
          <w:tab/>
        </w:r>
        <w:r w:rsidR="000E777F">
          <w:rPr>
            <w:noProof/>
            <w:webHidden/>
          </w:rPr>
          <w:fldChar w:fldCharType="begin"/>
        </w:r>
        <w:r w:rsidR="000E777F">
          <w:rPr>
            <w:noProof/>
            <w:webHidden/>
          </w:rPr>
          <w:instrText xml:space="preserve"> PAGEREF _Toc492022417 \h </w:instrText>
        </w:r>
        <w:r w:rsidR="000E777F">
          <w:rPr>
            <w:noProof/>
            <w:webHidden/>
          </w:rPr>
        </w:r>
        <w:r w:rsidR="000E777F">
          <w:rPr>
            <w:noProof/>
            <w:webHidden/>
          </w:rPr>
          <w:fldChar w:fldCharType="separate"/>
        </w:r>
        <w:r w:rsidR="006F4EA1">
          <w:rPr>
            <w:noProof/>
            <w:webHidden/>
          </w:rPr>
          <w:t>26</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18" w:history="1">
        <w:r w:rsidR="000E777F" w:rsidRPr="00077E07">
          <w:rPr>
            <w:rStyle w:val="Lienhypertexte"/>
            <w:noProof/>
          </w:rPr>
          <w:t>2.f</w:t>
        </w:r>
        <w:r w:rsidR="000E777F">
          <w:rPr>
            <w:rFonts w:eastAsiaTheme="minorEastAsia" w:cstheme="minorBidi"/>
            <w:noProof/>
            <w:sz w:val="22"/>
            <w:szCs w:val="22"/>
          </w:rPr>
          <w:tab/>
        </w:r>
        <w:r w:rsidR="000E777F" w:rsidRPr="00077E07">
          <w:rPr>
            <w:rStyle w:val="Lienhypertexte"/>
            <w:noProof/>
          </w:rPr>
          <w:t>Droit à la protection juridique</w:t>
        </w:r>
        <w:r w:rsidR="000E777F">
          <w:rPr>
            <w:noProof/>
            <w:webHidden/>
          </w:rPr>
          <w:tab/>
        </w:r>
        <w:r w:rsidR="000E777F">
          <w:rPr>
            <w:noProof/>
            <w:webHidden/>
          </w:rPr>
          <w:fldChar w:fldCharType="begin"/>
        </w:r>
        <w:r w:rsidR="000E777F">
          <w:rPr>
            <w:noProof/>
            <w:webHidden/>
          </w:rPr>
          <w:instrText xml:space="preserve"> PAGEREF _Toc492022418 \h </w:instrText>
        </w:r>
        <w:r w:rsidR="000E777F">
          <w:rPr>
            <w:noProof/>
            <w:webHidden/>
          </w:rPr>
        </w:r>
        <w:r w:rsidR="000E777F">
          <w:rPr>
            <w:noProof/>
            <w:webHidden/>
          </w:rPr>
          <w:fldChar w:fldCharType="separate"/>
        </w:r>
        <w:r w:rsidR="006F4EA1">
          <w:rPr>
            <w:noProof/>
            <w:webHidden/>
          </w:rPr>
          <w:t>26</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19" w:history="1">
        <w:r w:rsidR="000E777F" w:rsidRPr="00077E07">
          <w:rPr>
            <w:rStyle w:val="Lienhypertexte"/>
            <w:noProof/>
          </w:rPr>
          <w:t>2.g</w:t>
        </w:r>
        <w:r w:rsidR="000E777F">
          <w:rPr>
            <w:rFonts w:eastAsiaTheme="minorEastAsia" w:cstheme="minorBidi"/>
            <w:noProof/>
            <w:sz w:val="22"/>
            <w:szCs w:val="22"/>
          </w:rPr>
          <w:tab/>
        </w:r>
        <w:r w:rsidR="000E777F" w:rsidRPr="00077E07">
          <w:rPr>
            <w:rStyle w:val="Lienhypertexte"/>
            <w:noProof/>
          </w:rPr>
          <w:t>Protection contre le harcèlement dans les relations de travail</w:t>
        </w:r>
        <w:r w:rsidR="000E777F">
          <w:rPr>
            <w:noProof/>
            <w:webHidden/>
          </w:rPr>
          <w:tab/>
        </w:r>
        <w:r w:rsidR="000E777F">
          <w:rPr>
            <w:noProof/>
            <w:webHidden/>
          </w:rPr>
          <w:fldChar w:fldCharType="begin"/>
        </w:r>
        <w:r w:rsidR="000E777F">
          <w:rPr>
            <w:noProof/>
            <w:webHidden/>
          </w:rPr>
          <w:instrText xml:space="preserve"> PAGEREF _Toc492022419 \h </w:instrText>
        </w:r>
        <w:r w:rsidR="000E777F">
          <w:rPr>
            <w:noProof/>
            <w:webHidden/>
          </w:rPr>
        </w:r>
        <w:r w:rsidR="000E777F">
          <w:rPr>
            <w:noProof/>
            <w:webHidden/>
          </w:rPr>
          <w:fldChar w:fldCharType="separate"/>
        </w:r>
        <w:r w:rsidR="006F4EA1">
          <w:rPr>
            <w:noProof/>
            <w:webHidden/>
          </w:rPr>
          <w:t>26</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20" w:history="1">
        <w:r w:rsidR="000E777F" w:rsidRPr="00077E07">
          <w:rPr>
            <w:rStyle w:val="Lienhypertexte"/>
            <w:noProof/>
          </w:rPr>
          <w:t>2.h</w:t>
        </w:r>
        <w:r w:rsidR="000E777F">
          <w:rPr>
            <w:rFonts w:eastAsiaTheme="minorEastAsia" w:cstheme="minorBidi"/>
            <w:noProof/>
            <w:sz w:val="22"/>
            <w:szCs w:val="22"/>
          </w:rPr>
          <w:tab/>
        </w:r>
        <w:r w:rsidR="000E777F" w:rsidRPr="00077E07">
          <w:rPr>
            <w:rStyle w:val="Lienhypertexte"/>
            <w:noProof/>
          </w:rPr>
          <w:t>Droit à la formation</w:t>
        </w:r>
        <w:r w:rsidR="000E777F">
          <w:rPr>
            <w:noProof/>
            <w:webHidden/>
          </w:rPr>
          <w:tab/>
        </w:r>
        <w:r w:rsidR="000E777F">
          <w:rPr>
            <w:noProof/>
            <w:webHidden/>
          </w:rPr>
          <w:fldChar w:fldCharType="begin"/>
        </w:r>
        <w:r w:rsidR="000E777F">
          <w:rPr>
            <w:noProof/>
            <w:webHidden/>
          </w:rPr>
          <w:instrText xml:space="preserve"> PAGEREF _Toc492022420 \h </w:instrText>
        </w:r>
        <w:r w:rsidR="000E777F">
          <w:rPr>
            <w:noProof/>
            <w:webHidden/>
          </w:rPr>
        </w:r>
        <w:r w:rsidR="000E777F">
          <w:rPr>
            <w:noProof/>
            <w:webHidden/>
          </w:rPr>
          <w:fldChar w:fldCharType="separate"/>
        </w:r>
        <w:r w:rsidR="006F4EA1">
          <w:rPr>
            <w:noProof/>
            <w:webHidden/>
          </w:rPr>
          <w:t>26</w:t>
        </w:r>
        <w:r w:rsidR="000E777F">
          <w:rPr>
            <w:noProof/>
            <w:webHidden/>
          </w:rPr>
          <w:fldChar w:fldCharType="end"/>
        </w:r>
      </w:hyperlink>
    </w:p>
    <w:p w:rsidR="000E777F" w:rsidRDefault="005906A0">
      <w:pPr>
        <w:pStyle w:val="TM5"/>
        <w:tabs>
          <w:tab w:val="left" w:pos="1200"/>
          <w:tab w:val="right" w:leader="dot" w:pos="8919"/>
        </w:tabs>
        <w:rPr>
          <w:rFonts w:eastAsiaTheme="minorEastAsia" w:cstheme="minorBidi"/>
          <w:noProof/>
          <w:sz w:val="22"/>
          <w:szCs w:val="22"/>
        </w:rPr>
      </w:pPr>
      <w:hyperlink w:anchor="_Toc492022421" w:history="1">
        <w:r w:rsidR="000E777F" w:rsidRPr="00077E07">
          <w:rPr>
            <w:rStyle w:val="Lienhypertexte"/>
            <w:noProof/>
          </w:rPr>
          <w:t>2.i</w:t>
        </w:r>
        <w:r w:rsidR="000E777F">
          <w:rPr>
            <w:rFonts w:eastAsiaTheme="minorEastAsia" w:cstheme="minorBidi"/>
            <w:noProof/>
            <w:sz w:val="22"/>
            <w:szCs w:val="22"/>
          </w:rPr>
          <w:tab/>
        </w:r>
        <w:r w:rsidR="000E777F" w:rsidRPr="00077E07">
          <w:rPr>
            <w:rStyle w:val="Lienhypertexte"/>
            <w:noProof/>
          </w:rPr>
          <w:t>Droit d’accès à son dossier individuel</w:t>
        </w:r>
        <w:r w:rsidR="000E777F">
          <w:rPr>
            <w:noProof/>
            <w:webHidden/>
          </w:rPr>
          <w:tab/>
        </w:r>
        <w:r w:rsidR="000E777F">
          <w:rPr>
            <w:noProof/>
            <w:webHidden/>
          </w:rPr>
          <w:fldChar w:fldCharType="begin"/>
        </w:r>
        <w:r w:rsidR="000E777F">
          <w:rPr>
            <w:noProof/>
            <w:webHidden/>
          </w:rPr>
          <w:instrText xml:space="preserve"> PAGEREF _Toc492022421 \h </w:instrText>
        </w:r>
        <w:r w:rsidR="000E777F">
          <w:rPr>
            <w:noProof/>
            <w:webHidden/>
          </w:rPr>
        </w:r>
        <w:r w:rsidR="000E777F">
          <w:rPr>
            <w:noProof/>
            <w:webHidden/>
          </w:rPr>
          <w:fldChar w:fldCharType="separate"/>
        </w:r>
        <w:r w:rsidR="006F4EA1">
          <w:rPr>
            <w:noProof/>
            <w:webHidden/>
          </w:rPr>
          <w:t>26</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22" w:history="1">
        <w:r w:rsidR="000E777F" w:rsidRPr="00077E07">
          <w:rPr>
            <w:rStyle w:val="Lienhypertexte"/>
            <w:noProof/>
          </w:rPr>
          <w:t>2.j</w:t>
        </w:r>
        <w:r w:rsidR="000E777F">
          <w:rPr>
            <w:rFonts w:eastAsiaTheme="minorEastAsia" w:cstheme="minorBidi"/>
            <w:noProof/>
            <w:sz w:val="22"/>
            <w:szCs w:val="22"/>
          </w:rPr>
          <w:tab/>
        </w:r>
        <w:r w:rsidR="000E777F" w:rsidRPr="00077E07">
          <w:rPr>
            <w:rStyle w:val="Lienhypertexte"/>
            <w:noProof/>
          </w:rPr>
          <w:t>Droit à un déroulement de carrière</w:t>
        </w:r>
        <w:r w:rsidR="000E777F">
          <w:rPr>
            <w:noProof/>
            <w:webHidden/>
          </w:rPr>
          <w:tab/>
        </w:r>
        <w:r w:rsidR="000E777F">
          <w:rPr>
            <w:noProof/>
            <w:webHidden/>
          </w:rPr>
          <w:fldChar w:fldCharType="begin"/>
        </w:r>
        <w:r w:rsidR="000E777F">
          <w:rPr>
            <w:noProof/>
            <w:webHidden/>
          </w:rPr>
          <w:instrText xml:space="preserve"> PAGEREF _Toc492022422 \h </w:instrText>
        </w:r>
        <w:r w:rsidR="000E777F">
          <w:rPr>
            <w:noProof/>
            <w:webHidden/>
          </w:rPr>
        </w:r>
        <w:r w:rsidR="000E777F">
          <w:rPr>
            <w:noProof/>
            <w:webHidden/>
          </w:rPr>
          <w:fldChar w:fldCharType="separate"/>
        </w:r>
        <w:r w:rsidR="006F4EA1">
          <w:rPr>
            <w:noProof/>
            <w:webHidden/>
          </w:rPr>
          <w:t>27</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423" w:history="1">
        <w:r w:rsidR="000E777F" w:rsidRPr="00077E07">
          <w:rPr>
            <w:rStyle w:val="Lienhypertexte"/>
            <w:noProof/>
          </w:rPr>
          <w:t>Article 33 :</w:t>
        </w:r>
        <w:r w:rsidR="000E777F">
          <w:rPr>
            <w:rFonts w:eastAsiaTheme="minorEastAsia" w:cstheme="minorBidi"/>
            <w:i w:val="0"/>
            <w:iCs w:val="0"/>
            <w:noProof/>
            <w:sz w:val="22"/>
            <w:szCs w:val="22"/>
          </w:rPr>
          <w:tab/>
        </w:r>
        <w:r w:rsidR="000E777F" w:rsidRPr="00077E07">
          <w:rPr>
            <w:rStyle w:val="Lienhypertexte"/>
            <w:noProof/>
          </w:rPr>
          <w:t>Sanctions disciplinaires</w:t>
        </w:r>
        <w:r w:rsidR="000E777F">
          <w:rPr>
            <w:noProof/>
            <w:webHidden/>
          </w:rPr>
          <w:tab/>
        </w:r>
        <w:r w:rsidR="000E777F">
          <w:rPr>
            <w:noProof/>
            <w:webHidden/>
          </w:rPr>
          <w:fldChar w:fldCharType="begin"/>
        </w:r>
        <w:r w:rsidR="000E777F">
          <w:rPr>
            <w:noProof/>
            <w:webHidden/>
          </w:rPr>
          <w:instrText xml:space="preserve"> PAGEREF _Toc492022423 \h </w:instrText>
        </w:r>
        <w:r w:rsidR="000E777F">
          <w:rPr>
            <w:noProof/>
            <w:webHidden/>
          </w:rPr>
        </w:r>
        <w:r w:rsidR="000E777F">
          <w:rPr>
            <w:noProof/>
            <w:webHidden/>
          </w:rPr>
          <w:fldChar w:fldCharType="separate"/>
        </w:r>
        <w:r w:rsidR="006F4EA1">
          <w:rPr>
            <w:noProof/>
            <w:webHidden/>
          </w:rPr>
          <w:t>27</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424"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Fonctionnaires titulaires</w:t>
        </w:r>
        <w:r w:rsidR="000E777F">
          <w:rPr>
            <w:noProof/>
            <w:webHidden/>
          </w:rPr>
          <w:tab/>
        </w:r>
        <w:r w:rsidR="000E777F">
          <w:rPr>
            <w:noProof/>
            <w:webHidden/>
          </w:rPr>
          <w:fldChar w:fldCharType="begin"/>
        </w:r>
        <w:r w:rsidR="000E777F">
          <w:rPr>
            <w:noProof/>
            <w:webHidden/>
          </w:rPr>
          <w:instrText xml:space="preserve"> PAGEREF _Toc492022424 \h </w:instrText>
        </w:r>
        <w:r w:rsidR="000E777F">
          <w:rPr>
            <w:noProof/>
            <w:webHidden/>
          </w:rPr>
        </w:r>
        <w:r w:rsidR="000E777F">
          <w:rPr>
            <w:noProof/>
            <w:webHidden/>
          </w:rPr>
          <w:fldChar w:fldCharType="separate"/>
        </w:r>
        <w:r w:rsidR="006F4EA1">
          <w:rPr>
            <w:noProof/>
            <w:webHidden/>
          </w:rPr>
          <w:t>27</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425"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Fonctionnaires stagiaires</w:t>
        </w:r>
        <w:r w:rsidR="000E777F">
          <w:rPr>
            <w:noProof/>
            <w:webHidden/>
          </w:rPr>
          <w:tab/>
        </w:r>
        <w:r w:rsidR="000E777F">
          <w:rPr>
            <w:noProof/>
            <w:webHidden/>
          </w:rPr>
          <w:fldChar w:fldCharType="begin"/>
        </w:r>
        <w:r w:rsidR="000E777F">
          <w:rPr>
            <w:noProof/>
            <w:webHidden/>
          </w:rPr>
          <w:instrText xml:space="preserve"> PAGEREF _Toc492022425 \h </w:instrText>
        </w:r>
        <w:r w:rsidR="000E777F">
          <w:rPr>
            <w:noProof/>
            <w:webHidden/>
          </w:rPr>
        </w:r>
        <w:r w:rsidR="000E777F">
          <w:rPr>
            <w:noProof/>
            <w:webHidden/>
          </w:rPr>
          <w:fldChar w:fldCharType="separate"/>
        </w:r>
        <w:r w:rsidR="006F4EA1">
          <w:rPr>
            <w:noProof/>
            <w:webHidden/>
          </w:rPr>
          <w:t>27</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426" w:history="1">
        <w:r w:rsidR="000E777F" w:rsidRPr="00077E07">
          <w:rPr>
            <w:rStyle w:val="Lienhypertexte"/>
            <w:noProof/>
          </w:rPr>
          <w:t>3.</w:t>
        </w:r>
        <w:r w:rsidR="000E777F">
          <w:rPr>
            <w:rFonts w:eastAsiaTheme="minorEastAsia" w:cstheme="minorBidi"/>
            <w:noProof/>
            <w:sz w:val="22"/>
            <w:szCs w:val="22"/>
          </w:rPr>
          <w:tab/>
        </w:r>
        <w:r w:rsidR="000E777F" w:rsidRPr="00077E07">
          <w:rPr>
            <w:rStyle w:val="Lienhypertexte"/>
            <w:noProof/>
          </w:rPr>
          <w:t>Agents contractuels</w:t>
        </w:r>
        <w:r w:rsidR="000E777F">
          <w:rPr>
            <w:noProof/>
            <w:webHidden/>
          </w:rPr>
          <w:tab/>
        </w:r>
        <w:r w:rsidR="000E777F">
          <w:rPr>
            <w:noProof/>
            <w:webHidden/>
          </w:rPr>
          <w:fldChar w:fldCharType="begin"/>
        </w:r>
        <w:r w:rsidR="000E777F">
          <w:rPr>
            <w:noProof/>
            <w:webHidden/>
          </w:rPr>
          <w:instrText xml:space="preserve"> PAGEREF _Toc492022426 \h </w:instrText>
        </w:r>
        <w:r w:rsidR="000E777F">
          <w:rPr>
            <w:noProof/>
            <w:webHidden/>
          </w:rPr>
        </w:r>
        <w:r w:rsidR="000E777F">
          <w:rPr>
            <w:noProof/>
            <w:webHidden/>
          </w:rPr>
          <w:fldChar w:fldCharType="separate"/>
        </w:r>
        <w:r w:rsidR="006F4EA1">
          <w:rPr>
            <w:noProof/>
            <w:webHidden/>
          </w:rPr>
          <w:t>27</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427" w:history="1">
        <w:r w:rsidR="000E777F" w:rsidRPr="00077E07">
          <w:rPr>
            <w:rStyle w:val="Lienhypertexte"/>
            <w:noProof/>
          </w:rPr>
          <w:t>4.</w:t>
        </w:r>
        <w:r w:rsidR="000E777F">
          <w:rPr>
            <w:rFonts w:eastAsiaTheme="minorEastAsia" w:cstheme="minorBidi"/>
            <w:noProof/>
            <w:sz w:val="22"/>
            <w:szCs w:val="22"/>
          </w:rPr>
          <w:tab/>
        </w:r>
        <w:r w:rsidR="000E777F" w:rsidRPr="00077E07">
          <w:rPr>
            <w:rStyle w:val="Lienhypertexte"/>
            <w:noProof/>
          </w:rPr>
          <w:t>Agents de droit privé</w:t>
        </w:r>
        <w:r w:rsidR="000E777F">
          <w:rPr>
            <w:noProof/>
            <w:webHidden/>
          </w:rPr>
          <w:tab/>
        </w:r>
        <w:r w:rsidR="000E777F">
          <w:rPr>
            <w:noProof/>
            <w:webHidden/>
          </w:rPr>
          <w:fldChar w:fldCharType="begin"/>
        </w:r>
        <w:r w:rsidR="000E777F">
          <w:rPr>
            <w:noProof/>
            <w:webHidden/>
          </w:rPr>
          <w:instrText xml:space="preserve"> PAGEREF _Toc492022427 \h </w:instrText>
        </w:r>
        <w:r w:rsidR="000E777F">
          <w:rPr>
            <w:noProof/>
            <w:webHidden/>
          </w:rPr>
        </w:r>
        <w:r w:rsidR="000E777F">
          <w:rPr>
            <w:noProof/>
            <w:webHidden/>
          </w:rPr>
          <w:fldChar w:fldCharType="separate"/>
        </w:r>
        <w:r w:rsidR="006F4EA1">
          <w:rPr>
            <w:noProof/>
            <w:webHidden/>
          </w:rPr>
          <w:t>28</w:t>
        </w:r>
        <w:r w:rsidR="000E777F">
          <w:rPr>
            <w:noProof/>
            <w:webHidden/>
          </w:rPr>
          <w:fldChar w:fldCharType="end"/>
        </w:r>
      </w:hyperlink>
    </w:p>
    <w:p w:rsidR="000E777F" w:rsidRDefault="005906A0">
      <w:pPr>
        <w:pStyle w:val="TM3"/>
        <w:tabs>
          <w:tab w:val="left" w:pos="1600"/>
          <w:tab w:val="right" w:leader="dot" w:pos="8919"/>
        </w:tabs>
        <w:rPr>
          <w:rFonts w:eastAsiaTheme="minorEastAsia" w:cstheme="minorBidi"/>
          <w:i w:val="0"/>
          <w:iCs w:val="0"/>
          <w:noProof/>
          <w:sz w:val="22"/>
          <w:szCs w:val="22"/>
        </w:rPr>
      </w:pPr>
      <w:hyperlink w:anchor="_Toc492022428" w:history="1">
        <w:r w:rsidR="000E777F" w:rsidRPr="00077E07">
          <w:rPr>
            <w:rStyle w:val="Lienhypertexte"/>
            <w:noProof/>
          </w:rPr>
          <w:t>Article 34 :</w:t>
        </w:r>
        <w:r w:rsidR="000E777F">
          <w:rPr>
            <w:rFonts w:eastAsiaTheme="minorEastAsia" w:cstheme="minorBidi"/>
            <w:i w:val="0"/>
            <w:iCs w:val="0"/>
            <w:noProof/>
            <w:sz w:val="22"/>
            <w:szCs w:val="22"/>
          </w:rPr>
          <w:tab/>
        </w:r>
        <w:r w:rsidR="000E777F" w:rsidRPr="00077E07">
          <w:rPr>
            <w:rStyle w:val="Lienhypertexte"/>
            <w:noProof/>
          </w:rPr>
          <w:t>Défense de l’agent et droit de recours</w:t>
        </w:r>
        <w:r w:rsidR="000E777F">
          <w:rPr>
            <w:noProof/>
            <w:webHidden/>
          </w:rPr>
          <w:tab/>
        </w:r>
        <w:r w:rsidR="000E777F">
          <w:rPr>
            <w:noProof/>
            <w:webHidden/>
          </w:rPr>
          <w:fldChar w:fldCharType="begin"/>
        </w:r>
        <w:r w:rsidR="000E777F">
          <w:rPr>
            <w:noProof/>
            <w:webHidden/>
          </w:rPr>
          <w:instrText xml:space="preserve"> PAGEREF _Toc492022428 \h </w:instrText>
        </w:r>
        <w:r w:rsidR="000E777F">
          <w:rPr>
            <w:noProof/>
            <w:webHidden/>
          </w:rPr>
        </w:r>
        <w:r w:rsidR="000E777F">
          <w:rPr>
            <w:noProof/>
            <w:webHidden/>
          </w:rPr>
          <w:fldChar w:fldCharType="separate"/>
        </w:r>
        <w:r w:rsidR="006F4EA1">
          <w:rPr>
            <w:noProof/>
            <w:webHidden/>
          </w:rPr>
          <w:t>28</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429" w:history="1">
        <w:r w:rsidR="000E777F" w:rsidRPr="00077E07">
          <w:rPr>
            <w:rStyle w:val="Lienhypertexte"/>
            <w:noProof/>
          </w:rPr>
          <w:t>1.</w:t>
        </w:r>
        <w:r w:rsidR="000E777F">
          <w:rPr>
            <w:rFonts w:eastAsiaTheme="minorEastAsia" w:cstheme="minorBidi"/>
            <w:noProof/>
            <w:sz w:val="22"/>
            <w:szCs w:val="22"/>
          </w:rPr>
          <w:tab/>
        </w:r>
        <w:r w:rsidR="000E777F" w:rsidRPr="00077E07">
          <w:rPr>
            <w:rStyle w:val="Lienhypertexte"/>
            <w:noProof/>
          </w:rPr>
          <w:t>Représentation de l’agent</w:t>
        </w:r>
        <w:r w:rsidR="000E777F">
          <w:rPr>
            <w:noProof/>
            <w:webHidden/>
          </w:rPr>
          <w:tab/>
        </w:r>
        <w:r w:rsidR="000E777F">
          <w:rPr>
            <w:noProof/>
            <w:webHidden/>
          </w:rPr>
          <w:fldChar w:fldCharType="begin"/>
        </w:r>
        <w:r w:rsidR="000E777F">
          <w:rPr>
            <w:noProof/>
            <w:webHidden/>
          </w:rPr>
          <w:instrText xml:space="preserve"> PAGEREF _Toc492022429 \h </w:instrText>
        </w:r>
        <w:r w:rsidR="000E777F">
          <w:rPr>
            <w:noProof/>
            <w:webHidden/>
          </w:rPr>
        </w:r>
        <w:r w:rsidR="000E777F">
          <w:rPr>
            <w:noProof/>
            <w:webHidden/>
          </w:rPr>
          <w:fldChar w:fldCharType="separate"/>
        </w:r>
        <w:r w:rsidR="006F4EA1">
          <w:rPr>
            <w:noProof/>
            <w:webHidden/>
          </w:rPr>
          <w:t>28</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30" w:history="1">
        <w:r w:rsidR="000E777F" w:rsidRPr="00077E07">
          <w:rPr>
            <w:rStyle w:val="Lienhypertexte"/>
            <w:noProof/>
          </w:rPr>
          <w:t>1.a</w:t>
        </w:r>
        <w:r w:rsidR="000E777F">
          <w:rPr>
            <w:rFonts w:eastAsiaTheme="minorEastAsia" w:cstheme="minorBidi"/>
            <w:noProof/>
            <w:sz w:val="22"/>
            <w:szCs w:val="22"/>
          </w:rPr>
          <w:tab/>
        </w:r>
        <w:r w:rsidR="000E777F" w:rsidRPr="00077E07">
          <w:rPr>
            <w:rStyle w:val="Lienhypertexte"/>
            <w:noProof/>
          </w:rPr>
          <w:t>Fonctionnaires titulaires</w:t>
        </w:r>
        <w:r w:rsidR="000E777F">
          <w:rPr>
            <w:noProof/>
            <w:webHidden/>
          </w:rPr>
          <w:tab/>
        </w:r>
        <w:r w:rsidR="000E777F">
          <w:rPr>
            <w:noProof/>
            <w:webHidden/>
          </w:rPr>
          <w:fldChar w:fldCharType="begin"/>
        </w:r>
        <w:r w:rsidR="000E777F">
          <w:rPr>
            <w:noProof/>
            <w:webHidden/>
          </w:rPr>
          <w:instrText xml:space="preserve"> PAGEREF _Toc492022430 \h </w:instrText>
        </w:r>
        <w:r w:rsidR="000E777F">
          <w:rPr>
            <w:noProof/>
            <w:webHidden/>
          </w:rPr>
        </w:r>
        <w:r w:rsidR="000E777F">
          <w:rPr>
            <w:noProof/>
            <w:webHidden/>
          </w:rPr>
          <w:fldChar w:fldCharType="separate"/>
        </w:r>
        <w:r w:rsidR="006F4EA1">
          <w:rPr>
            <w:noProof/>
            <w:webHidden/>
          </w:rPr>
          <w:t>28</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31" w:history="1">
        <w:r w:rsidR="000E777F" w:rsidRPr="00077E07">
          <w:rPr>
            <w:rStyle w:val="Lienhypertexte"/>
            <w:noProof/>
          </w:rPr>
          <w:t>1.b</w:t>
        </w:r>
        <w:r w:rsidR="000E777F">
          <w:rPr>
            <w:rFonts w:eastAsiaTheme="minorEastAsia" w:cstheme="minorBidi"/>
            <w:noProof/>
            <w:sz w:val="22"/>
            <w:szCs w:val="22"/>
          </w:rPr>
          <w:tab/>
        </w:r>
        <w:r w:rsidR="000E777F" w:rsidRPr="00077E07">
          <w:rPr>
            <w:rStyle w:val="Lienhypertexte"/>
            <w:noProof/>
          </w:rPr>
          <w:t>Fonctionnaires stagiaires</w:t>
        </w:r>
        <w:r w:rsidR="000E777F">
          <w:rPr>
            <w:noProof/>
            <w:webHidden/>
          </w:rPr>
          <w:tab/>
        </w:r>
        <w:r w:rsidR="000E777F">
          <w:rPr>
            <w:noProof/>
            <w:webHidden/>
          </w:rPr>
          <w:fldChar w:fldCharType="begin"/>
        </w:r>
        <w:r w:rsidR="000E777F">
          <w:rPr>
            <w:noProof/>
            <w:webHidden/>
          </w:rPr>
          <w:instrText xml:space="preserve"> PAGEREF _Toc492022431 \h </w:instrText>
        </w:r>
        <w:r w:rsidR="000E777F">
          <w:rPr>
            <w:noProof/>
            <w:webHidden/>
          </w:rPr>
        </w:r>
        <w:r w:rsidR="000E777F">
          <w:rPr>
            <w:noProof/>
            <w:webHidden/>
          </w:rPr>
          <w:fldChar w:fldCharType="separate"/>
        </w:r>
        <w:r w:rsidR="006F4EA1">
          <w:rPr>
            <w:noProof/>
            <w:webHidden/>
          </w:rPr>
          <w:t>28</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32" w:history="1">
        <w:r w:rsidR="000E777F" w:rsidRPr="00077E07">
          <w:rPr>
            <w:rStyle w:val="Lienhypertexte"/>
            <w:noProof/>
          </w:rPr>
          <w:t>1.c</w:t>
        </w:r>
        <w:r w:rsidR="000E777F">
          <w:rPr>
            <w:rFonts w:eastAsiaTheme="minorEastAsia" w:cstheme="minorBidi"/>
            <w:noProof/>
            <w:sz w:val="22"/>
            <w:szCs w:val="22"/>
          </w:rPr>
          <w:tab/>
        </w:r>
        <w:r w:rsidR="000E777F" w:rsidRPr="00077E07">
          <w:rPr>
            <w:rStyle w:val="Lienhypertexte"/>
            <w:noProof/>
          </w:rPr>
          <w:t>Contractuels publics</w:t>
        </w:r>
        <w:r w:rsidR="000E777F">
          <w:rPr>
            <w:noProof/>
            <w:webHidden/>
          </w:rPr>
          <w:tab/>
        </w:r>
        <w:r w:rsidR="000E777F">
          <w:rPr>
            <w:noProof/>
            <w:webHidden/>
          </w:rPr>
          <w:fldChar w:fldCharType="begin"/>
        </w:r>
        <w:r w:rsidR="000E777F">
          <w:rPr>
            <w:noProof/>
            <w:webHidden/>
          </w:rPr>
          <w:instrText xml:space="preserve"> PAGEREF _Toc492022432 \h </w:instrText>
        </w:r>
        <w:r w:rsidR="000E777F">
          <w:rPr>
            <w:noProof/>
            <w:webHidden/>
          </w:rPr>
        </w:r>
        <w:r w:rsidR="000E777F">
          <w:rPr>
            <w:noProof/>
            <w:webHidden/>
          </w:rPr>
          <w:fldChar w:fldCharType="separate"/>
        </w:r>
        <w:r w:rsidR="006F4EA1">
          <w:rPr>
            <w:noProof/>
            <w:webHidden/>
          </w:rPr>
          <w:t>29</w:t>
        </w:r>
        <w:r w:rsidR="000E777F">
          <w:rPr>
            <w:noProof/>
            <w:webHidden/>
          </w:rPr>
          <w:fldChar w:fldCharType="end"/>
        </w:r>
      </w:hyperlink>
    </w:p>
    <w:p w:rsidR="000E777F" w:rsidRDefault="005906A0">
      <w:pPr>
        <w:pStyle w:val="TM5"/>
        <w:tabs>
          <w:tab w:val="left" w:pos="1400"/>
          <w:tab w:val="right" w:leader="dot" w:pos="8919"/>
        </w:tabs>
        <w:rPr>
          <w:rFonts w:eastAsiaTheme="minorEastAsia" w:cstheme="minorBidi"/>
          <w:noProof/>
          <w:sz w:val="22"/>
          <w:szCs w:val="22"/>
        </w:rPr>
      </w:pPr>
      <w:hyperlink w:anchor="_Toc492022433" w:history="1">
        <w:r w:rsidR="000E777F" w:rsidRPr="00077E07">
          <w:rPr>
            <w:rStyle w:val="Lienhypertexte"/>
            <w:noProof/>
          </w:rPr>
          <w:t>1.d</w:t>
        </w:r>
        <w:r w:rsidR="000E777F">
          <w:rPr>
            <w:rFonts w:eastAsiaTheme="minorEastAsia" w:cstheme="minorBidi"/>
            <w:noProof/>
            <w:sz w:val="22"/>
            <w:szCs w:val="22"/>
          </w:rPr>
          <w:tab/>
        </w:r>
        <w:r w:rsidR="000E777F" w:rsidRPr="00077E07">
          <w:rPr>
            <w:rStyle w:val="Lienhypertexte"/>
            <w:noProof/>
          </w:rPr>
          <w:t>Agents de droit privé</w:t>
        </w:r>
        <w:r w:rsidR="000E777F">
          <w:rPr>
            <w:noProof/>
            <w:webHidden/>
          </w:rPr>
          <w:tab/>
        </w:r>
        <w:r w:rsidR="000E777F">
          <w:rPr>
            <w:noProof/>
            <w:webHidden/>
          </w:rPr>
          <w:fldChar w:fldCharType="begin"/>
        </w:r>
        <w:r w:rsidR="000E777F">
          <w:rPr>
            <w:noProof/>
            <w:webHidden/>
          </w:rPr>
          <w:instrText xml:space="preserve"> PAGEREF _Toc492022433 \h </w:instrText>
        </w:r>
        <w:r w:rsidR="000E777F">
          <w:rPr>
            <w:noProof/>
            <w:webHidden/>
          </w:rPr>
        </w:r>
        <w:r w:rsidR="000E777F">
          <w:rPr>
            <w:noProof/>
            <w:webHidden/>
          </w:rPr>
          <w:fldChar w:fldCharType="separate"/>
        </w:r>
        <w:r w:rsidR="006F4EA1">
          <w:rPr>
            <w:noProof/>
            <w:webHidden/>
          </w:rPr>
          <w:t>29</w:t>
        </w:r>
        <w:r w:rsidR="000E777F">
          <w:rPr>
            <w:noProof/>
            <w:webHidden/>
          </w:rPr>
          <w:fldChar w:fldCharType="end"/>
        </w:r>
      </w:hyperlink>
    </w:p>
    <w:p w:rsidR="000E777F" w:rsidRDefault="005906A0">
      <w:pPr>
        <w:pStyle w:val="TM4"/>
        <w:tabs>
          <w:tab w:val="left" w:pos="1000"/>
          <w:tab w:val="right" w:leader="dot" w:pos="8919"/>
        </w:tabs>
        <w:rPr>
          <w:rFonts w:eastAsiaTheme="minorEastAsia" w:cstheme="minorBidi"/>
          <w:noProof/>
          <w:sz w:val="22"/>
          <w:szCs w:val="22"/>
        </w:rPr>
      </w:pPr>
      <w:hyperlink w:anchor="_Toc492022434" w:history="1">
        <w:r w:rsidR="000E777F" w:rsidRPr="00077E07">
          <w:rPr>
            <w:rStyle w:val="Lienhypertexte"/>
            <w:noProof/>
          </w:rPr>
          <w:t>2.</w:t>
        </w:r>
        <w:r w:rsidR="000E777F">
          <w:rPr>
            <w:rFonts w:eastAsiaTheme="minorEastAsia" w:cstheme="minorBidi"/>
            <w:noProof/>
            <w:sz w:val="22"/>
            <w:szCs w:val="22"/>
          </w:rPr>
          <w:tab/>
        </w:r>
        <w:r w:rsidR="000E777F" w:rsidRPr="00077E07">
          <w:rPr>
            <w:rStyle w:val="Lienhypertexte"/>
            <w:noProof/>
          </w:rPr>
          <w:t>Recours disciplinaires</w:t>
        </w:r>
        <w:r w:rsidR="000E777F">
          <w:rPr>
            <w:noProof/>
            <w:webHidden/>
          </w:rPr>
          <w:tab/>
        </w:r>
        <w:r w:rsidR="000E777F">
          <w:rPr>
            <w:noProof/>
            <w:webHidden/>
          </w:rPr>
          <w:fldChar w:fldCharType="begin"/>
        </w:r>
        <w:r w:rsidR="000E777F">
          <w:rPr>
            <w:noProof/>
            <w:webHidden/>
          </w:rPr>
          <w:instrText xml:space="preserve"> PAGEREF _Toc492022434 \h </w:instrText>
        </w:r>
        <w:r w:rsidR="000E777F">
          <w:rPr>
            <w:noProof/>
            <w:webHidden/>
          </w:rPr>
        </w:r>
        <w:r w:rsidR="000E777F">
          <w:rPr>
            <w:noProof/>
            <w:webHidden/>
          </w:rPr>
          <w:fldChar w:fldCharType="separate"/>
        </w:r>
        <w:r w:rsidR="006F4EA1">
          <w:rPr>
            <w:noProof/>
            <w:webHidden/>
          </w:rPr>
          <w:t>29</w:t>
        </w:r>
        <w:r w:rsidR="000E777F">
          <w:rPr>
            <w:noProof/>
            <w:webHidden/>
          </w:rPr>
          <w:fldChar w:fldCharType="end"/>
        </w:r>
      </w:hyperlink>
    </w:p>
    <w:p w:rsidR="000E777F" w:rsidRDefault="005906A0" w:rsidP="00E125FA">
      <w:pPr>
        <w:pStyle w:val="TM1"/>
        <w:rPr>
          <w:rFonts w:eastAsiaTheme="minorEastAsia" w:cstheme="minorBidi"/>
          <w:noProof/>
          <w:sz w:val="22"/>
          <w:szCs w:val="22"/>
        </w:rPr>
      </w:pPr>
      <w:hyperlink w:anchor="_Toc492022435" w:history="1">
        <w:r w:rsidR="000E777F" w:rsidRPr="00077E07">
          <w:rPr>
            <w:rStyle w:val="Lienhypertexte"/>
            <w:noProof/>
          </w:rPr>
          <w:t>Contacts utiles</w:t>
        </w:r>
        <w:r w:rsidR="000E777F">
          <w:rPr>
            <w:noProof/>
            <w:webHidden/>
          </w:rPr>
          <w:tab/>
        </w:r>
        <w:r w:rsidR="000E777F">
          <w:rPr>
            <w:noProof/>
            <w:webHidden/>
          </w:rPr>
          <w:fldChar w:fldCharType="begin"/>
        </w:r>
        <w:r w:rsidR="000E777F">
          <w:rPr>
            <w:noProof/>
            <w:webHidden/>
          </w:rPr>
          <w:instrText xml:space="preserve"> PAGEREF _Toc492022435 \h </w:instrText>
        </w:r>
        <w:r w:rsidR="000E777F">
          <w:rPr>
            <w:noProof/>
            <w:webHidden/>
          </w:rPr>
        </w:r>
        <w:r w:rsidR="000E777F">
          <w:rPr>
            <w:noProof/>
            <w:webHidden/>
          </w:rPr>
          <w:fldChar w:fldCharType="separate"/>
        </w:r>
        <w:r w:rsidR="006F4EA1">
          <w:rPr>
            <w:noProof/>
            <w:webHidden/>
          </w:rPr>
          <w:t>29</w:t>
        </w:r>
        <w:r w:rsidR="000E777F">
          <w:rPr>
            <w:noProof/>
            <w:webHidden/>
          </w:rPr>
          <w:fldChar w:fldCharType="end"/>
        </w:r>
      </w:hyperlink>
    </w:p>
    <w:p w:rsidR="000E777F" w:rsidRDefault="005906A0" w:rsidP="00E125FA">
      <w:pPr>
        <w:pStyle w:val="TM1"/>
        <w:rPr>
          <w:rFonts w:eastAsiaTheme="minorEastAsia" w:cstheme="minorBidi"/>
          <w:noProof/>
          <w:sz w:val="22"/>
          <w:szCs w:val="22"/>
        </w:rPr>
      </w:pPr>
      <w:hyperlink w:anchor="_Toc492022436" w:history="1">
        <w:r w:rsidR="000E777F" w:rsidRPr="00077E07">
          <w:rPr>
            <w:rStyle w:val="Lienhypertexte"/>
            <w:noProof/>
          </w:rPr>
          <w:t>Annexes</w:t>
        </w:r>
        <w:r w:rsidR="000E777F">
          <w:rPr>
            <w:noProof/>
            <w:webHidden/>
          </w:rPr>
          <w:tab/>
        </w:r>
        <w:r w:rsidR="000E777F">
          <w:rPr>
            <w:noProof/>
            <w:webHidden/>
          </w:rPr>
          <w:fldChar w:fldCharType="begin"/>
        </w:r>
        <w:r w:rsidR="000E777F">
          <w:rPr>
            <w:noProof/>
            <w:webHidden/>
          </w:rPr>
          <w:instrText xml:space="preserve"> PAGEREF _Toc492022436 \h </w:instrText>
        </w:r>
        <w:r w:rsidR="000E777F">
          <w:rPr>
            <w:noProof/>
            <w:webHidden/>
          </w:rPr>
        </w:r>
        <w:r w:rsidR="000E777F">
          <w:rPr>
            <w:noProof/>
            <w:webHidden/>
          </w:rPr>
          <w:fldChar w:fldCharType="separate"/>
        </w:r>
        <w:r w:rsidR="006F4EA1">
          <w:rPr>
            <w:noProof/>
            <w:webHidden/>
          </w:rPr>
          <w:t>31</w:t>
        </w:r>
        <w:r w:rsidR="000E777F">
          <w:rPr>
            <w:noProof/>
            <w:webHidden/>
          </w:rPr>
          <w:fldChar w:fldCharType="end"/>
        </w:r>
      </w:hyperlink>
    </w:p>
    <w:p w:rsidR="000E777F" w:rsidRDefault="005906A0">
      <w:pPr>
        <w:pStyle w:val="TM2"/>
        <w:tabs>
          <w:tab w:val="right" w:leader="dot" w:pos="8919"/>
        </w:tabs>
        <w:rPr>
          <w:rFonts w:eastAsiaTheme="minorEastAsia" w:cstheme="minorBidi"/>
          <w:smallCaps w:val="0"/>
          <w:noProof/>
          <w:sz w:val="22"/>
          <w:szCs w:val="22"/>
        </w:rPr>
      </w:pPr>
      <w:hyperlink w:anchor="_Toc492022437" w:history="1">
        <w:r w:rsidR="000E777F" w:rsidRPr="00077E07">
          <w:rPr>
            <w:rStyle w:val="Lienhypertexte"/>
            <w:noProof/>
          </w:rPr>
          <w:t>Annexe 1 : Procédure simplifiée relative au droit de retrait</w:t>
        </w:r>
        <w:r w:rsidR="000E777F">
          <w:rPr>
            <w:noProof/>
            <w:webHidden/>
          </w:rPr>
          <w:tab/>
        </w:r>
        <w:r w:rsidR="000E777F">
          <w:rPr>
            <w:noProof/>
            <w:webHidden/>
          </w:rPr>
          <w:fldChar w:fldCharType="begin"/>
        </w:r>
        <w:r w:rsidR="000E777F">
          <w:rPr>
            <w:noProof/>
            <w:webHidden/>
          </w:rPr>
          <w:instrText xml:space="preserve"> PAGEREF _Toc492022437 \h </w:instrText>
        </w:r>
        <w:r w:rsidR="000E777F">
          <w:rPr>
            <w:noProof/>
            <w:webHidden/>
          </w:rPr>
        </w:r>
        <w:r w:rsidR="000E777F">
          <w:rPr>
            <w:noProof/>
            <w:webHidden/>
          </w:rPr>
          <w:fldChar w:fldCharType="separate"/>
        </w:r>
        <w:r w:rsidR="006F4EA1">
          <w:rPr>
            <w:noProof/>
            <w:webHidden/>
          </w:rPr>
          <w:t>32</w:t>
        </w:r>
        <w:r w:rsidR="000E777F">
          <w:rPr>
            <w:noProof/>
            <w:webHidden/>
          </w:rPr>
          <w:fldChar w:fldCharType="end"/>
        </w:r>
      </w:hyperlink>
    </w:p>
    <w:p w:rsidR="000E777F" w:rsidRDefault="005906A0">
      <w:pPr>
        <w:pStyle w:val="TM2"/>
        <w:tabs>
          <w:tab w:val="right" w:leader="dot" w:pos="8919"/>
        </w:tabs>
        <w:rPr>
          <w:rFonts w:eastAsiaTheme="minorEastAsia" w:cstheme="minorBidi"/>
          <w:smallCaps w:val="0"/>
          <w:noProof/>
          <w:sz w:val="22"/>
          <w:szCs w:val="22"/>
        </w:rPr>
      </w:pPr>
      <w:hyperlink w:anchor="_Toc492022438" w:history="1">
        <w:r w:rsidR="000E777F" w:rsidRPr="00077E07">
          <w:rPr>
            <w:rStyle w:val="Lienhypertexte"/>
            <w:noProof/>
          </w:rPr>
          <w:t>Annexe 2 : Procédure en cas de comportement incompatible avec l’activité de travail</w:t>
        </w:r>
        <w:r w:rsidR="000E777F">
          <w:rPr>
            <w:noProof/>
            <w:webHidden/>
          </w:rPr>
          <w:tab/>
        </w:r>
        <w:r w:rsidR="000E777F">
          <w:rPr>
            <w:noProof/>
            <w:webHidden/>
          </w:rPr>
          <w:fldChar w:fldCharType="begin"/>
        </w:r>
        <w:r w:rsidR="000E777F">
          <w:rPr>
            <w:noProof/>
            <w:webHidden/>
          </w:rPr>
          <w:instrText xml:space="preserve"> PAGEREF _Toc492022438 \h </w:instrText>
        </w:r>
        <w:r w:rsidR="000E777F">
          <w:rPr>
            <w:noProof/>
            <w:webHidden/>
          </w:rPr>
        </w:r>
        <w:r w:rsidR="000E777F">
          <w:rPr>
            <w:noProof/>
            <w:webHidden/>
          </w:rPr>
          <w:fldChar w:fldCharType="separate"/>
        </w:r>
        <w:r w:rsidR="006F4EA1">
          <w:rPr>
            <w:noProof/>
            <w:webHidden/>
          </w:rPr>
          <w:t>33</w:t>
        </w:r>
        <w:r w:rsidR="000E777F">
          <w:rPr>
            <w:noProof/>
            <w:webHidden/>
          </w:rPr>
          <w:fldChar w:fldCharType="end"/>
        </w:r>
      </w:hyperlink>
    </w:p>
    <w:p w:rsidR="000E777F" w:rsidRDefault="005906A0">
      <w:pPr>
        <w:pStyle w:val="TM2"/>
        <w:tabs>
          <w:tab w:val="right" w:leader="dot" w:pos="8919"/>
        </w:tabs>
        <w:rPr>
          <w:rFonts w:eastAsiaTheme="minorEastAsia" w:cstheme="minorBidi"/>
          <w:smallCaps w:val="0"/>
          <w:noProof/>
          <w:sz w:val="22"/>
          <w:szCs w:val="22"/>
        </w:rPr>
      </w:pPr>
      <w:hyperlink w:anchor="_Toc492022439" w:history="1">
        <w:r w:rsidR="000E777F" w:rsidRPr="00077E07">
          <w:rPr>
            <w:rStyle w:val="Lienhypertexte"/>
            <w:noProof/>
          </w:rPr>
          <w:t>Annexe 3 : Procédure en cas d’accident de service / travail</w:t>
        </w:r>
        <w:r w:rsidR="000E777F">
          <w:rPr>
            <w:noProof/>
            <w:webHidden/>
          </w:rPr>
          <w:tab/>
        </w:r>
        <w:r w:rsidR="000E777F">
          <w:rPr>
            <w:noProof/>
            <w:webHidden/>
          </w:rPr>
          <w:fldChar w:fldCharType="begin"/>
        </w:r>
        <w:r w:rsidR="000E777F">
          <w:rPr>
            <w:noProof/>
            <w:webHidden/>
          </w:rPr>
          <w:instrText xml:space="preserve"> PAGEREF _Toc492022439 \h </w:instrText>
        </w:r>
        <w:r w:rsidR="000E777F">
          <w:rPr>
            <w:noProof/>
            <w:webHidden/>
          </w:rPr>
        </w:r>
        <w:r w:rsidR="000E777F">
          <w:rPr>
            <w:noProof/>
            <w:webHidden/>
          </w:rPr>
          <w:fldChar w:fldCharType="separate"/>
        </w:r>
        <w:r w:rsidR="006F4EA1">
          <w:rPr>
            <w:noProof/>
            <w:webHidden/>
          </w:rPr>
          <w:t>34</w:t>
        </w:r>
        <w:r w:rsidR="000E777F">
          <w:rPr>
            <w:noProof/>
            <w:webHidden/>
          </w:rPr>
          <w:fldChar w:fldCharType="end"/>
        </w:r>
      </w:hyperlink>
    </w:p>
    <w:p w:rsidR="000E777F" w:rsidRDefault="005906A0">
      <w:pPr>
        <w:pStyle w:val="TM2"/>
        <w:tabs>
          <w:tab w:val="right" w:leader="dot" w:pos="8919"/>
        </w:tabs>
        <w:rPr>
          <w:rFonts w:eastAsiaTheme="minorEastAsia" w:cstheme="minorBidi"/>
          <w:smallCaps w:val="0"/>
          <w:noProof/>
          <w:sz w:val="22"/>
          <w:szCs w:val="22"/>
        </w:rPr>
      </w:pPr>
      <w:hyperlink w:anchor="_Toc492022447" w:history="1">
        <w:r w:rsidR="000E777F" w:rsidRPr="00077E07">
          <w:rPr>
            <w:rStyle w:val="Lienhypertexte"/>
            <w:noProof/>
          </w:rPr>
          <w:t>Annexe 4 : Procédure en cas de maladie imputable au service</w:t>
        </w:r>
        <w:r w:rsidR="000E777F">
          <w:rPr>
            <w:noProof/>
            <w:webHidden/>
          </w:rPr>
          <w:tab/>
        </w:r>
        <w:r w:rsidR="000E777F">
          <w:rPr>
            <w:noProof/>
            <w:webHidden/>
          </w:rPr>
          <w:fldChar w:fldCharType="begin"/>
        </w:r>
        <w:r w:rsidR="000E777F">
          <w:rPr>
            <w:noProof/>
            <w:webHidden/>
          </w:rPr>
          <w:instrText xml:space="preserve"> PAGEREF _Toc492022447 \h </w:instrText>
        </w:r>
        <w:r w:rsidR="000E777F">
          <w:rPr>
            <w:noProof/>
            <w:webHidden/>
          </w:rPr>
        </w:r>
        <w:r w:rsidR="000E777F">
          <w:rPr>
            <w:noProof/>
            <w:webHidden/>
          </w:rPr>
          <w:fldChar w:fldCharType="separate"/>
        </w:r>
        <w:r w:rsidR="006F4EA1">
          <w:rPr>
            <w:noProof/>
            <w:webHidden/>
          </w:rPr>
          <w:t>35</w:t>
        </w:r>
        <w:r w:rsidR="000E777F">
          <w:rPr>
            <w:noProof/>
            <w:webHidden/>
          </w:rPr>
          <w:fldChar w:fldCharType="end"/>
        </w:r>
      </w:hyperlink>
    </w:p>
    <w:p w:rsidR="00C66EC4" w:rsidRPr="00542684" w:rsidRDefault="00292657" w:rsidP="00F34A38">
      <w:pPr>
        <w:pStyle w:val="TM2"/>
        <w:tabs>
          <w:tab w:val="right" w:leader="dot" w:pos="8919"/>
        </w:tabs>
        <w:ind w:left="0"/>
        <w:rPr>
          <w:rFonts w:eastAsiaTheme="minorEastAsia" w:cstheme="minorBidi"/>
          <w:smallCaps w:val="0"/>
          <w:noProof/>
          <w:sz w:val="22"/>
          <w:szCs w:val="22"/>
        </w:rPr>
      </w:pPr>
      <w:r>
        <w:fldChar w:fldCharType="end"/>
      </w:r>
      <w:bookmarkStart w:id="1" w:name="_Toc481489662"/>
    </w:p>
    <w:p w:rsidR="000D09DA" w:rsidRDefault="000D09DA">
      <w:pPr>
        <w:spacing w:before="0" w:after="160" w:line="259" w:lineRule="auto"/>
        <w:jc w:val="left"/>
        <w:rPr>
          <w:b/>
          <w:sz w:val="36"/>
          <w:szCs w:val="32"/>
        </w:rPr>
      </w:pPr>
      <w:r>
        <w:br w:type="page"/>
      </w:r>
    </w:p>
    <w:p w:rsidR="007373B9" w:rsidRDefault="007373B9" w:rsidP="00C66EC4">
      <w:pPr>
        <w:pStyle w:val="Titre1"/>
      </w:pPr>
      <w:bookmarkStart w:id="2" w:name="_Toc492022292"/>
      <w:r>
        <w:lastRenderedPageBreak/>
        <w:t>Table des sigles</w:t>
      </w:r>
      <w:bookmarkEnd w:id="1"/>
      <w:bookmarkEnd w:id="2"/>
    </w:p>
    <w:p w:rsidR="007373B9" w:rsidRDefault="007373B9" w:rsidP="00894A74">
      <w:pPr>
        <w:spacing w:before="360"/>
      </w:pPr>
      <w:r>
        <w:t>ASA :</w:t>
      </w:r>
      <w:r>
        <w:tab/>
      </w:r>
      <w:r w:rsidR="00635E07">
        <w:tab/>
      </w:r>
      <w:r>
        <w:t>Autorisation spéciale d’absence</w:t>
      </w:r>
    </w:p>
    <w:p w:rsidR="00567EAA" w:rsidRDefault="00567EAA" w:rsidP="007373B9">
      <w:r>
        <w:t xml:space="preserve">AT : </w:t>
      </w:r>
      <w:r>
        <w:tab/>
      </w:r>
      <w:r w:rsidR="00635E07">
        <w:tab/>
      </w:r>
      <w:r>
        <w:t>Autorité territoriale (Maire ou Président)</w:t>
      </w:r>
    </w:p>
    <w:p w:rsidR="007373B9" w:rsidRDefault="007373B9" w:rsidP="007373B9">
      <w:r>
        <w:t>CAP :</w:t>
      </w:r>
      <w:r>
        <w:tab/>
      </w:r>
      <w:r w:rsidR="00635E07">
        <w:tab/>
      </w:r>
      <w:r>
        <w:t>Commission administrative paritaire</w:t>
      </w:r>
    </w:p>
    <w:p w:rsidR="00B35EF2" w:rsidRDefault="00B35EF2" w:rsidP="007373B9">
      <w:r>
        <w:t>CCP :</w:t>
      </w:r>
      <w:r>
        <w:tab/>
      </w:r>
      <w:r>
        <w:tab/>
        <w:t>Commission consultative paritaire</w:t>
      </w:r>
    </w:p>
    <w:p w:rsidR="00635E07" w:rsidRDefault="00635E07" w:rsidP="007373B9">
      <w:r>
        <w:t xml:space="preserve">CDG06 : </w:t>
      </w:r>
      <w:r>
        <w:tab/>
        <w:t>Centre de gestion de la fonction publique territoriale des Alpes-Maritimes</w:t>
      </w:r>
    </w:p>
    <w:p w:rsidR="00B35EF2" w:rsidRDefault="00B35EF2" w:rsidP="00B35EF2">
      <w:r>
        <w:t xml:space="preserve">CDR : </w:t>
      </w:r>
      <w:r>
        <w:tab/>
      </w:r>
      <w:r>
        <w:tab/>
        <w:t>Commission départementale de réforme</w:t>
      </w:r>
    </w:p>
    <w:p w:rsidR="007373B9" w:rsidRDefault="007373B9" w:rsidP="007373B9">
      <w:r>
        <w:t>CET :</w:t>
      </w:r>
      <w:r>
        <w:tab/>
      </w:r>
      <w:r w:rsidR="00635E07">
        <w:tab/>
      </w:r>
      <w:r>
        <w:t>Compte épargne</w:t>
      </w:r>
      <w:r w:rsidR="00D57F64">
        <w:t>-</w:t>
      </w:r>
      <w:r>
        <w:t>temps</w:t>
      </w:r>
    </w:p>
    <w:p w:rsidR="00FE2026" w:rsidRDefault="00FE2026" w:rsidP="007373B9">
      <w:r>
        <w:t>CHSCT :</w:t>
      </w:r>
      <w:r>
        <w:tab/>
        <w:t>Comité d’hygiène, de sécurité et des conditions de travail</w:t>
      </w:r>
    </w:p>
    <w:p w:rsidR="005A7D30" w:rsidRDefault="005A7D30" w:rsidP="007373B9">
      <w:r>
        <w:t xml:space="preserve">CMD : </w:t>
      </w:r>
      <w:r>
        <w:tab/>
      </w:r>
      <w:r>
        <w:tab/>
        <w:t>Comité médical départemental</w:t>
      </w:r>
    </w:p>
    <w:p w:rsidR="00635E07" w:rsidRDefault="00635E07" w:rsidP="007373B9">
      <w:r>
        <w:t xml:space="preserve">CNFPT : </w:t>
      </w:r>
      <w:r>
        <w:tab/>
        <w:t>Centre national de la fonction publique territoriale</w:t>
      </w:r>
    </w:p>
    <w:p w:rsidR="005A7D30" w:rsidRDefault="005A7D30" w:rsidP="007373B9">
      <w:r>
        <w:t xml:space="preserve">CNRACL : </w:t>
      </w:r>
      <w:r>
        <w:tab/>
      </w:r>
      <w:r w:rsidRPr="005A7D30">
        <w:t>Caisse nationale de retraites des agents des collectivités locales</w:t>
      </w:r>
    </w:p>
    <w:p w:rsidR="00B35EF2" w:rsidRDefault="00B35EF2" w:rsidP="00B35EF2">
      <w:r>
        <w:t>CFA :</w:t>
      </w:r>
      <w:r>
        <w:tab/>
      </w:r>
      <w:r>
        <w:tab/>
        <w:t>Compte personnel d’activité</w:t>
      </w:r>
    </w:p>
    <w:p w:rsidR="00B35EF2" w:rsidRDefault="00B35EF2" w:rsidP="007373B9">
      <w:r>
        <w:t>CPF :</w:t>
      </w:r>
      <w:r>
        <w:tab/>
      </w:r>
      <w:r>
        <w:tab/>
        <w:t>Compte personnel de formation</w:t>
      </w:r>
    </w:p>
    <w:p w:rsidR="007373B9" w:rsidRDefault="007373B9" w:rsidP="007373B9">
      <w:r>
        <w:t>CT :</w:t>
      </w:r>
      <w:r>
        <w:tab/>
      </w:r>
      <w:r w:rsidR="00635E07">
        <w:tab/>
      </w:r>
      <w:r>
        <w:t>Comité technique</w:t>
      </w:r>
    </w:p>
    <w:p w:rsidR="00B35EF2" w:rsidRDefault="00B35EF2" w:rsidP="00B35EF2">
      <w:r>
        <w:t>DIF :</w:t>
      </w:r>
      <w:r>
        <w:tab/>
      </w:r>
      <w:r>
        <w:tab/>
        <w:t>Droit individuel à la formation</w:t>
      </w:r>
    </w:p>
    <w:p w:rsidR="003F7C68" w:rsidRDefault="003F7C68" w:rsidP="007373B9">
      <w:r>
        <w:t xml:space="preserve">FPT : </w:t>
      </w:r>
      <w:r>
        <w:tab/>
      </w:r>
      <w:r w:rsidR="00635E07">
        <w:tab/>
      </w:r>
      <w:r>
        <w:t>Fonction publique territoriale</w:t>
      </w:r>
    </w:p>
    <w:p w:rsidR="00681178" w:rsidRDefault="00681178" w:rsidP="007373B9">
      <w:r>
        <w:t xml:space="preserve">FPTLC : </w:t>
      </w:r>
      <w:r>
        <w:tab/>
        <w:t xml:space="preserve">Formation professionnelle tout au long de la carrière </w:t>
      </w:r>
    </w:p>
    <w:p w:rsidR="0004176B" w:rsidRDefault="0004176B" w:rsidP="007373B9">
      <w:r>
        <w:t xml:space="preserve">IR : </w:t>
      </w:r>
      <w:r>
        <w:tab/>
      </w:r>
      <w:r w:rsidR="00635E07">
        <w:tab/>
        <w:t>I</w:t>
      </w:r>
      <w:r>
        <w:t>ndemnité de résidence</w:t>
      </w:r>
    </w:p>
    <w:p w:rsidR="00697B87" w:rsidRDefault="00697B87" w:rsidP="007373B9">
      <w:r>
        <w:t>RH :</w:t>
      </w:r>
      <w:r>
        <w:tab/>
      </w:r>
      <w:r>
        <w:tab/>
        <w:t>Ressources humaines</w:t>
      </w:r>
    </w:p>
    <w:p w:rsidR="0004176B" w:rsidRDefault="0004176B" w:rsidP="007373B9">
      <w:r>
        <w:t xml:space="preserve">RI : </w:t>
      </w:r>
      <w:r>
        <w:tab/>
      </w:r>
      <w:r w:rsidR="00635E07">
        <w:tab/>
      </w:r>
      <w:r>
        <w:t>Régime indemnitaire</w:t>
      </w:r>
    </w:p>
    <w:p w:rsidR="0004176B" w:rsidRDefault="0004176B" w:rsidP="007373B9">
      <w:r>
        <w:t xml:space="preserve">SFT : </w:t>
      </w:r>
      <w:r>
        <w:tab/>
      </w:r>
      <w:r w:rsidR="00635E07">
        <w:tab/>
      </w:r>
      <w:r>
        <w:t>Supplément familial de traitement</w:t>
      </w:r>
    </w:p>
    <w:p w:rsidR="0004176B" w:rsidRDefault="0004176B" w:rsidP="007373B9">
      <w:r>
        <w:t xml:space="preserve">TBI : </w:t>
      </w:r>
      <w:r>
        <w:tab/>
      </w:r>
      <w:r w:rsidR="00635E07">
        <w:tab/>
      </w:r>
      <w:r>
        <w:t>Traitement brut indiciaire</w:t>
      </w:r>
    </w:p>
    <w:p w:rsidR="00B35EF2" w:rsidRDefault="00B35EF2">
      <w:pPr>
        <w:spacing w:before="0" w:after="160" w:line="259" w:lineRule="auto"/>
        <w:jc w:val="left"/>
        <w:rPr>
          <w:b/>
          <w:sz w:val="36"/>
          <w:szCs w:val="32"/>
        </w:rPr>
      </w:pPr>
      <w:bookmarkStart w:id="3" w:name="_Toc481489663"/>
      <w:r>
        <w:br w:type="page"/>
      </w:r>
    </w:p>
    <w:p w:rsidR="00515D1E" w:rsidRDefault="00515D1E" w:rsidP="00515D1E">
      <w:pPr>
        <w:pStyle w:val="Titre1"/>
      </w:pPr>
      <w:bookmarkStart w:id="4" w:name="_Toc492022293"/>
      <w:bookmarkStart w:id="5" w:name="_Toc481489664"/>
      <w:bookmarkEnd w:id="3"/>
      <w:r w:rsidRPr="00515D1E">
        <w:lastRenderedPageBreak/>
        <w:t>PREAMBULE</w:t>
      </w:r>
      <w:bookmarkEnd w:id="4"/>
    </w:p>
    <w:p w:rsidR="00894A74" w:rsidRPr="00ED7795" w:rsidRDefault="00894A74" w:rsidP="00894A74">
      <w:r>
        <w:t>Le règlement intérieur est établi sur la base des textes figurant ci-dessous :</w:t>
      </w:r>
    </w:p>
    <w:p w:rsidR="00894A74" w:rsidRDefault="00E67911" w:rsidP="000E7C4D">
      <w:pPr>
        <w:pStyle w:val="Paragraphedeliste"/>
        <w:numPr>
          <w:ilvl w:val="0"/>
          <w:numId w:val="31"/>
        </w:numPr>
        <w:spacing w:before="0" w:after="160" w:line="259" w:lineRule="auto"/>
      </w:pPr>
      <w:r>
        <w:t>Le code général de la</w:t>
      </w:r>
      <w:bookmarkStart w:id="6" w:name="_GoBack"/>
      <w:bookmarkEnd w:id="6"/>
      <w:r>
        <w:t xml:space="preserve"> fonction publique</w:t>
      </w:r>
    </w:p>
    <w:p w:rsidR="00894A74" w:rsidRDefault="0043167F" w:rsidP="000E7C4D">
      <w:pPr>
        <w:pStyle w:val="Paragraphedeliste"/>
        <w:numPr>
          <w:ilvl w:val="0"/>
          <w:numId w:val="31"/>
        </w:numPr>
        <w:spacing w:before="0" w:after="160" w:line="259" w:lineRule="auto"/>
      </w:pPr>
      <w:r>
        <w:t>D</w:t>
      </w:r>
      <w:r w:rsidR="00894A74" w:rsidRPr="00ED7795">
        <w:t>écret n°85-565 du 30 mai 1985 relatif aux comités techniques des collectivités territoriales et de leurs établissements publics</w:t>
      </w:r>
      <w:r w:rsidR="00894A74">
        <w:t>,</w:t>
      </w:r>
    </w:p>
    <w:p w:rsidR="00894A74" w:rsidRDefault="0043167F" w:rsidP="000E7C4D">
      <w:pPr>
        <w:pStyle w:val="Paragraphedeliste"/>
        <w:numPr>
          <w:ilvl w:val="0"/>
          <w:numId w:val="31"/>
        </w:numPr>
        <w:spacing w:before="0" w:after="160" w:line="259" w:lineRule="auto"/>
      </w:pPr>
      <w:r>
        <w:t>D</w:t>
      </w:r>
      <w:r w:rsidR="00894A74">
        <w:t xml:space="preserve">écret </w:t>
      </w:r>
      <w:r w:rsidR="00894A74" w:rsidRPr="00ED7795">
        <w:t>n°85-603 du 10 juin 1985 relatif à l'hygiène et à la sécurité du travail ainsi qu'à la médecine professionnelle et préventive dans la fonction publique territoriale</w:t>
      </w:r>
      <w:r w:rsidR="00894A74">
        <w:t>,</w:t>
      </w:r>
    </w:p>
    <w:p w:rsidR="00894A74" w:rsidRPr="0043167F" w:rsidRDefault="00894A74" w:rsidP="000E7C4D">
      <w:pPr>
        <w:pStyle w:val="Paragraphedeliste"/>
        <w:numPr>
          <w:ilvl w:val="0"/>
          <w:numId w:val="31"/>
        </w:numPr>
        <w:spacing w:before="0" w:after="160" w:line="259" w:lineRule="auto"/>
      </w:pPr>
      <w:r w:rsidRPr="0043167F">
        <w:t>Article L 4122-1 du Code du travail,</w:t>
      </w:r>
    </w:p>
    <w:p w:rsidR="00894A74" w:rsidRPr="0043167F" w:rsidRDefault="00894A74" w:rsidP="000E7C4D">
      <w:pPr>
        <w:pStyle w:val="Paragraphedeliste"/>
        <w:numPr>
          <w:ilvl w:val="0"/>
          <w:numId w:val="31"/>
        </w:numPr>
        <w:spacing w:before="0" w:after="160" w:line="259" w:lineRule="auto"/>
      </w:pPr>
      <w:r w:rsidRPr="0043167F">
        <w:t xml:space="preserve">Avis du Comité Technique en date du </w:t>
      </w:r>
      <w:r w:rsidR="0043167F" w:rsidRPr="0043167F">
        <w:rPr>
          <w:highlight w:val="yellow"/>
        </w:rPr>
        <w:t>……./……./20…</w:t>
      </w:r>
      <w:proofErr w:type="gramStart"/>
      <w:r w:rsidR="0043167F" w:rsidRPr="0043167F">
        <w:rPr>
          <w:highlight w:val="yellow"/>
        </w:rPr>
        <w:t>..</w:t>
      </w:r>
      <w:proofErr w:type="gramEnd"/>
      <w:r w:rsidRPr="0043167F">
        <w:t xml:space="preserve"> </w:t>
      </w:r>
    </w:p>
    <w:p w:rsidR="00894A74" w:rsidRPr="0043167F" w:rsidRDefault="0043167F" w:rsidP="000E7C4D">
      <w:pPr>
        <w:pStyle w:val="Paragraphedeliste"/>
        <w:numPr>
          <w:ilvl w:val="0"/>
          <w:numId w:val="31"/>
        </w:numPr>
        <w:spacing w:before="0" w:after="160" w:line="259" w:lineRule="auto"/>
      </w:pPr>
      <w:r w:rsidRPr="0043167F">
        <w:rPr>
          <w:i/>
          <w:shd w:val="clear" w:color="auto" w:fill="92D050"/>
        </w:rPr>
        <w:t>(le cas échéant)</w:t>
      </w:r>
      <w:r w:rsidRPr="0043167F">
        <w:rPr>
          <w:i/>
        </w:rPr>
        <w:t xml:space="preserve"> </w:t>
      </w:r>
      <w:r w:rsidR="00894A74" w:rsidRPr="0043167F">
        <w:t xml:space="preserve">Avis du Comité d’Hygiène, de Sécurité et des Conditions de Travail en date du </w:t>
      </w:r>
      <w:r w:rsidRPr="0043167F">
        <w:rPr>
          <w:highlight w:val="yellow"/>
        </w:rPr>
        <w:t>……./……./20…</w:t>
      </w:r>
      <w:proofErr w:type="gramStart"/>
      <w:r w:rsidRPr="0043167F">
        <w:rPr>
          <w:highlight w:val="yellow"/>
        </w:rPr>
        <w:t>..</w:t>
      </w:r>
      <w:proofErr w:type="gramEnd"/>
    </w:p>
    <w:p w:rsidR="00535E48" w:rsidRPr="00535E48" w:rsidRDefault="000501BB" w:rsidP="000D09DA">
      <w:pPr>
        <w:pStyle w:val="Titre3"/>
      </w:pPr>
      <w:bookmarkStart w:id="7" w:name="_Toc481489665"/>
      <w:bookmarkStart w:id="8" w:name="_Toc492022294"/>
      <w:bookmarkEnd w:id="5"/>
      <w:r w:rsidRPr="00F83C23">
        <w:t>Champ d’application du règlement</w:t>
      </w:r>
      <w:bookmarkEnd w:id="7"/>
      <w:bookmarkEnd w:id="8"/>
    </w:p>
    <w:p w:rsidR="00465261" w:rsidRDefault="000D7984" w:rsidP="00465261">
      <w:r w:rsidRPr="000D7984">
        <w:t>Le présent règlement intérieur a pour but d’organiser la vie et les conditions d’exécution du travail</w:t>
      </w:r>
      <w:r w:rsidR="00465261">
        <w:t xml:space="preserve"> ainsi que</w:t>
      </w:r>
      <w:r w:rsidRPr="000D7984">
        <w:t xml:space="preserve"> </w:t>
      </w:r>
      <w:r w:rsidR="00465261">
        <w:t xml:space="preserve">les mesures d'application de la réglementation en matière de santé et de sécurité </w:t>
      </w:r>
      <w:r w:rsidR="00292657">
        <w:t xml:space="preserve">au sein de </w:t>
      </w:r>
      <w:r w:rsidR="00292657" w:rsidRPr="00292657">
        <w:rPr>
          <w:highlight w:val="yellow"/>
        </w:rPr>
        <w:t>……………</w:t>
      </w:r>
      <w:r w:rsidR="00292657">
        <w:t xml:space="preserve"> </w:t>
      </w:r>
      <w:r w:rsidR="00292657" w:rsidRPr="00733CBA">
        <w:rPr>
          <w:i/>
          <w:shd w:val="clear" w:color="auto" w:fill="92D050"/>
        </w:rPr>
        <w:t>(la commune de, l’établissement de, etc.)</w:t>
      </w:r>
      <w:r w:rsidR="009677FB">
        <w:t xml:space="preserve">. </w:t>
      </w:r>
    </w:p>
    <w:p w:rsidR="000D7984" w:rsidRPr="000D7984" w:rsidRDefault="000D7984" w:rsidP="000D7984">
      <w:r w:rsidRPr="000D7984">
        <w:t>Il pourra être complété par des notes de service ou circulaires internes.</w:t>
      </w:r>
    </w:p>
    <w:p w:rsidR="000D7984" w:rsidRDefault="000D7984" w:rsidP="000D7984">
      <w:r w:rsidRPr="000D7984">
        <w:t xml:space="preserve">Parce qu’il est destiné à organiser la vie dans </w:t>
      </w:r>
      <w:r w:rsidR="009677FB" w:rsidRPr="00292657">
        <w:rPr>
          <w:highlight w:val="yellow"/>
        </w:rPr>
        <w:t>……………</w:t>
      </w:r>
      <w:r w:rsidR="009677FB">
        <w:t xml:space="preserve"> </w:t>
      </w:r>
      <w:r w:rsidR="009677FB" w:rsidRPr="00733CBA">
        <w:rPr>
          <w:i/>
          <w:shd w:val="clear" w:color="auto" w:fill="92D050"/>
        </w:rPr>
        <w:t>(la commune de, l’établissement de, etc.).</w:t>
      </w:r>
      <w:r w:rsidR="009677FB">
        <w:rPr>
          <w:i/>
          <w:shd w:val="clear" w:color="auto" w:fill="92D050"/>
        </w:rPr>
        <w:t>,</w:t>
      </w:r>
      <w:r w:rsidR="009677FB" w:rsidRPr="000D7984">
        <w:t xml:space="preserve"> </w:t>
      </w:r>
      <w:r w:rsidRPr="000D7984">
        <w:t xml:space="preserve"> dans l’intérêt de tous, ce règlement s’applique à tous les personnels employés directement ou indirectement quel que soit leur statut (titulaire, contractuel, contrat de droit privé, vacataire)</w:t>
      </w:r>
      <w:r w:rsidR="00465261">
        <w:t xml:space="preserve"> ou leur niveau hiérarchique</w:t>
      </w:r>
      <w:r w:rsidRPr="000D7984">
        <w:t xml:space="preserve"> et d’une manière générale, à toute personne qui exécute un travail dans la collectivité, qu’elle soit liée ou non par contrat de travail avec celle-ci, y compris les stagiaires des écoles et les intérimaires. Il concerne l’ensemble des locaux et lieux d’exécution des missions.</w:t>
      </w:r>
    </w:p>
    <w:p w:rsidR="000D7984" w:rsidRPr="000D7984" w:rsidRDefault="000D7984" w:rsidP="000D7984">
      <w:r w:rsidRPr="000D7984">
        <w:t>La hiérarchie est chargée de veiller à son application.</w:t>
      </w:r>
    </w:p>
    <w:p w:rsidR="000D7984" w:rsidRPr="000D7984" w:rsidRDefault="000D7984" w:rsidP="000D7984">
      <w:r w:rsidRPr="000D7984">
        <w:t xml:space="preserve">Pour qu’il soit connu de tous, le présent règlement est </w:t>
      </w:r>
      <w:r w:rsidR="00966B2A">
        <w:t xml:space="preserve">consultable </w:t>
      </w:r>
      <w:r w:rsidR="00966B2A" w:rsidRPr="00966B2A">
        <w:rPr>
          <w:highlight w:val="yellow"/>
        </w:rPr>
        <w:t>…………………</w:t>
      </w:r>
      <w:r w:rsidR="00966B2A">
        <w:t xml:space="preserve"> </w:t>
      </w:r>
      <w:r w:rsidR="00966B2A" w:rsidRPr="00966B2A">
        <w:rPr>
          <w:i/>
          <w:shd w:val="clear" w:color="auto" w:fill="92D050"/>
        </w:rPr>
        <w:t>(préciser le lieu</w:t>
      </w:r>
      <w:r w:rsidR="00331197">
        <w:rPr>
          <w:i/>
          <w:shd w:val="clear" w:color="auto" w:fill="92D050"/>
        </w:rPr>
        <w:t xml:space="preserve"> (informatique et/ou physique)</w:t>
      </w:r>
      <w:r w:rsidR="00966B2A" w:rsidRPr="00966B2A">
        <w:rPr>
          <w:i/>
          <w:shd w:val="clear" w:color="auto" w:fill="92D050"/>
        </w:rPr>
        <w:t xml:space="preserve"> et les modalités de consultation)</w:t>
      </w:r>
      <w:r w:rsidR="00966B2A">
        <w:rPr>
          <w:i/>
        </w:rPr>
        <w:t xml:space="preserve"> </w:t>
      </w:r>
      <w:r w:rsidRPr="000D7984">
        <w:t>et notifié individuellement, à chaque agent, notamment au moment du recrutement. Il sera en outre consultable au sein du service ressources humaines.</w:t>
      </w:r>
    </w:p>
    <w:p w:rsidR="000D7984" w:rsidRPr="00F83C23" w:rsidRDefault="000D7984" w:rsidP="000D09DA">
      <w:pPr>
        <w:pStyle w:val="Titre3"/>
        <w:rPr>
          <w:u w:val="single"/>
        </w:rPr>
      </w:pPr>
      <w:bookmarkStart w:id="9" w:name="_Toc481489666"/>
      <w:bookmarkStart w:id="10" w:name="_Toc492022295"/>
      <w:r w:rsidRPr="00F83C23">
        <w:t>Organisation des services</w:t>
      </w:r>
      <w:bookmarkEnd w:id="9"/>
      <w:bookmarkEnd w:id="10"/>
    </w:p>
    <w:p w:rsidR="00DF5656" w:rsidRDefault="00DF5656" w:rsidP="00DF5656">
      <w:r>
        <w:t>Un organigramme a été élaboré et soumis pour avis au comité technique.</w:t>
      </w:r>
    </w:p>
    <w:p w:rsidR="009677FB" w:rsidRDefault="00DF5656" w:rsidP="00DF5656">
      <w:r>
        <w:t>Il a fait l’objet d’une délibération puis d’une diffusion dans les différents services. Tout agent est c</w:t>
      </w:r>
      <w:r w:rsidR="009677FB">
        <w:t>ensé en avoir pris connaissance.</w:t>
      </w:r>
    </w:p>
    <w:p w:rsidR="00DF5656" w:rsidRDefault="009677FB" w:rsidP="00DF5656">
      <w:r w:rsidRPr="0043167F">
        <w:rPr>
          <w:i/>
          <w:shd w:val="clear" w:color="auto" w:fill="92D050"/>
        </w:rPr>
        <w:t>(</w:t>
      </w:r>
      <w:proofErr w:type="gramStart"/>
      <w:r w:rsidRPr="0043167F">
        <w:rPr>
          <w:i/>
          <w:shd w:val="clear" w:color="auto" w:fill="92D050"/>
        </w:rPr>
        <w:t>le</w:t>
      </w:r>
      <w:proofErr w:type="gramEnd"/>
      <w:r w:rsidRPr="0043167F">
        <w:rPr>
          <w:i/>
          <w:shd w:val="clear" w:color="auto" w:fill="92D050"/>
        </w:rPr>
        <w:t xml:space="preserve"> cas échéant)</w:t>
      </w:r>
      <w:r w:rsidRPr="0043167F">
        <w:rPr>
          <w:i/>
        </w:rPr>
        <w:t xml:space="preserve"> </w:t>
      </w:r>
      <w:r w:rsidR="005937BB" w:rsidRPr="00D0601B">
        <w:t>Le document est annexé au présent règlement.</w:t>
      </w:r>
    </w:p>
    <w:p w:rsidR="0006233D" w:rsidRDefault="0006233D" w:rsidP="000D09DA">
      <w:pPr>
        <w:pStyle w:val="Titre3"/>
      </w:pPr>
      <w:r>
        <w:t> </w:t>
      </w:r>
      <w:bookmarkStart w:id="11" w:name="_Toc481489667"/>
      <w:bookmarkStart w:id="12" w:name="_Toc492022296"/>
      <w:r>
        <w:t>Communication interne</w:t>
      </w:r>
      <w:bookmarkEnd w:id="11"/>
      <w:bookmarkEnd w:id="12"/>
    </w:p>
    <w:p w:rsidR="0006233D" w:rsidRDefault="0006233D" w:rsidP="0006233D">
      <w:r>
        <w:t xml:space="preserve">Afin que l’ensemble des agents de la commune ait accès aux informations diffusées par le service des ressources humaines, un tableau d’affichage est situé </w:t>
      </w:r>
      <w:r w:rsidRPr="0006233D">
        <w:rPr>
          <w:highlight w:val="yellow"/>
        </w:rPr>
        <w:t>……………………</w:t>
      </w:r>
      <w:r>
        <w:t xml:space="preserve"> </w:t>
      </w:r>
      <w:r w:rsidRPr="0006233D">
        <w:rPr>
          <w:i/>
          <w:shd w:val="clear" w:color="auto" w:fill="92D050"/>
        </w:rPr>
        <w:t>(préciser l’endroit)</w:t>
      </w:r>
      <w:r>
        <w:rPr>
          <w:i/>
        </w:rPr>
        <w:t xml:space="preserve">. </w:t>
      </w:r>
      <w:r>
        <w:t xml:space="preserve">Les informations régulièrement affichées concernent notamment : </w:t>
      </w:r>
    </w:p>
    <w:p w:rsidR="0006233D" w:rsidRPr="0006233D" w:rsidRDefault="0006233D" w:rsidP="000E7C4D">
      <w:pPr>
        <w:pStyle w:val="Paragraphedeliste"/>
        <w:numPr>
          <w:ilvl w:val="0"/>
          <w:numId w:val="23"/>
        </w:numPr>
        <w:rPr>
          <w:highlight w:val="yellow"/>
        </w:rPr>
      </w:pPr>
      <w:r w:rsidRPr="0006233D">
        <w:rPr>
          <w:highlight w:val="yellow"/>
        </w:rPr>
        <w:t>………</w:t>
      </w:r>
    </w:p>
    <w:p w:rsidR="0006233D" w:rsidRDefault="0006233D" w:rsidP="000E7C4D">
      <w:pPr>
        <w:pStyle w:val="Paragraphedeliste"/>
        <w:numPr>
          <w:ilvl w:val="0"/>
          <w:numId w:val="23"/>
        </w:numPr>
        <w:rPr>
          <w:highlight w:val="yellow"/>
        </w:rPr>
      </w:pPr>
      <w:r w:rsidRPr="0006233D">
        <w:rPr>
          <w:highlight w:val="yellow"/>
        </w:rPr>
        <w:t>………</w:t>
      </w:r>
    </w:p>
    <w:p w:rsidR="00F529C1" w:rsidRDefault="00F529C1" w:rsidP="00F529C1">
      <w:pPr>
        <w:pStyle w:val="Paragraphedeliste"/>
        <w:numPr>
          <w:ilvl w:val="0"/>
          <w:numId w:val="23"/>
        </w:numPr>
        <w:rPr>
          <w:highlight w:val="yellow"/>
        </w:rPr>
      </w:pPr>
      <w:r w:rsidRPr="0006233D">
        <w:rPr>
          <w:highlight w:val="yellow"/>
        </w:rPr>
        <w:t>………</w:t>
      </w:r>
    </w:p>
    <w:p w:rsidR="00331197" w:rsidRPr="00966B2A" w:rsidRDefault="00331197" w:rsidP="00331197">
      <w:pPr>
        <w:pStyle w:val="Paragraphedeliste"/>
        <w:numPr>
          <w:ilvl w:val="0"/>
          <w:numId w:val="23"/>
        </w:numPr>
      </w:pPr>
      <w:r w:rsidRPr="00966B2A">
        <w:rPr>
          <w:shd w:val="clear" w:color="auto" w:fill="92D050"/>
        </w:rPr>
        <w:t>Exemple</w:t>
      </w:r>
      <w:r w:rsidRPr="00966B2A">
        <w:t xml:space="preserve"> : </w:t>
      </w:r>
      <w:r>
        <w:t>notes de service</w:t>
      </w:r>
    </w:p>
    <w:p w:rsidR="00635E07" w:rsidRPr="00966B2A" w:rsidRDefault="00966B2A" w:rsidP="000E7C4D">
      <w:pPr>
        <w:pStyle w:val="Paragraphedeliste"/>
        <w:numPr>
          <w:ilvl w:val="0"/>
          <w:numId w:val="23"/>
        </w:numPr>
      </w:pPr>
      <w:r w:rsidRPr="00966B2A">
        <w:rPr>
          <w:shd w:val="clear" w:color="auto" w:fill="92D050"/>
        </w:rPr>
        <w:t>Exemple</w:t>
      </w:r>
      <w:r w:rsidRPr="00966B2A">
        <w:t> : informations relatives aux formations</w:t>
      </w:r>
    </w:p>
    <w:p w:rsidR="00966B2A" w:rsidRDefault="00966B2A" w:rsidP="000E7C4D">
      <w:pPr>
        <w:pStyle w:val="Paragraphedeliste"/>
        <w:numPr>
          <w:ilvl w:val="0"/>
          <w:numId w:val="23"/>
        </w:numPr>
      </w:pPr>
      <w:r w:rsidRPr="00966B2A">
        <w:rPr>
          <w:shd w:val="clear" w:color="auto" w:fill="92D050"/>
        </w:rPr>
        <w:t>Exemple</w:t>
      </w:r>
      <w:r w:rsidRPr="00966B2A">
        <w:t> : tableaux d’avancement de grade</w:t>
      </w:r>
    </w:p>
    <w:p w:rsidR="00F529C1" w:rsidRDefault="00F529C1" w:rsidP="006A67D3"/>
    <w:p w:rsidR="0006233D" w:rsidRPr="00D0601B" w:rsidRDefault="0006233D" w:rsidP="000D09DA">
      <w:pPr>
        <w:pStyle w:val="Titre3"/>
      </w:pPr>
      <w:bookmarkStart w:id="13" w:name="_Toc481489670"/>
      <w:bookmarkStart w:id="14" w:name="_Toc492022297"/>
      <w:r w:rsidRPr="00D0601B">
        <w:lastRenderedPageBreak/>
        <w:t>Pétitions, affichage, tracts</w:t>
      </w:r>
      <w:bookmarkEnd w:id="13"/>
      <w:bookmarkEnd w:id="14"/>
    </w:p>
    <w:p w:rsidR="0006233D" w:rsidRPr="00D0601B" w:rsidRDefault="0006233D" w:rsidP="0006233D">
      <w:r w:rsidRPr="00D0601B">
        <w:t xml:space="preserve">La circulation de pétitions, l’affichage ou la distribution de tout document dans </w:t>
      </w:r>
      <w:r w:rsidR="00056C50">
        <w:t>les services</w:t>
      </w:r>
      <w:r w:rsidRPr="00D0601B">
        <w:t xml:space="preserve"> est subordonnée à une autorisation préalable de l’Autorité territoriale, tout en respectant la liberté d’expression. Les cotisations syndicales peuvent être collectées sur les lieux du travail, mais en dehors des espaces ouverts au public, par les représentants des organisations syndicales qui ne sont pas en service ou qui bénéficient d’une décharge d’activité de service.</w:t>
      </w:r>
    </w:p>
    <w:p w:rsidR="0006233D" w:rsidRPr="00D0601B" w:rsidRDefault="0006233D" w:rsidP="0006233D">
      <w:r w:rsidRPr="00D0601B">
        <w:t>Ces collectes ne doivent en aucun cas porter atteinte au fonctionnement du service.</w:t>
      </w:r>
    </w:p>
    <w:p w:rsidR="0006233D" w:rsidRDefault="0006233D" w:rsidP="0006233D">
      <w:r w:rsidRPr="00D0601B">
        <w:t>Les affiches</w:t>
      </w:r>
      <w:r w:rsidR="00331197">
        <w:t xml:space="preserve"> et</w:t>
      </w:r>
      <w:r w:rsidRPr="00D0601B">
        <w:t xml:space="preserve"> les panneaux syndicaux (syndicat représentatifs au conseil supérieur de la FPT) </w:t>
      </w:r>
      <w:r w:rsidR="00331197">
        <w:t>sont apposé</w:t>
      </w:r>
      <w:r w:rsidRPr="00D0601B">
        <w:t>s à des emplacements réservés</w:t>
      </w:r>
      <w:r w:rsidR="00056C50">
        <w:t xml:space="preserve"> </w:t>
      </w:r>
      <w:r w:rsidR="00056C50" w:rsidRPr="00635E07">
        <w:rPr>
          <w:highlight w:val="yellow"/>
        </w:rPr>
        <w:t>……………….</w:t>
      </w:r>
      <w:r w:rsidR="00056C50">
        <w:t xml:space="preserve"> </w:t>
      </w:r>
      <w:r w:rsidRPr="00D0601B">
        <w:t xml:space="preserve"> </w:t>
      </w:r>
      <w:r w:rsidRPr="00056C50">
        <w:rPr>
          <w:i/>
          <w:shd w:val="clear" w:color="auto" w:fill="92D050"/>
        </w:rPr>
        <w:t>(</w:t>
      </w:r>
      <w:proofErr w:type="gramStart"/>
      <w:r w:rsidRPr="00056C50">
        <w:rPr>
          <w:i/>
          <w:shd w:val="clear" w:color="auto" w:fill="92D050"/>
        </w:rPr>
        <w:t>préciser</w:t>
      </w:r>
      <w:proofErr w:type="gramEnd"/>
      <w:r w:rsidRPr="00056C50">
        <w:rPr>
          <w:i/>
          <w:shd w:val="clear" w:color="auto" w:fill="92D050"/>
        </w:rPr>
        <w:t xml:space="preserve"> les lieux en dehors des espaces ouverts au public)</w:t>
      </w:r>
      <w:r w:rsidRPr="00D0601B">
        <w:t xml:space="preserve"> et ne doivent pas être endommagées ou détruites.</w:t>
      </w:r>
    </w:p>
    <w:p w:rsidR="00635E07" w:rsidRDefault="00635E07" w:rsidP="000D09DA">
      <w:pPr>
        <w:pStyle w:val="Titre3"/>
      </w:pPr>
      <w:bookmarkStart w:id="15" w:name="_Toc481489671"/>
      <w:bookmarkStart w:id="16" w:name="_Toc492022298"/>
      <w:r>
        <w:t>Contacter votre interlocuteur ressources humaines</w:t>
      </w:r>
      <w:bookmarkEnd w:id="15"/>
      <w:bookmarkEnd w:id="16"/>
    </w:p>
    <w:p w:rsidR="00056C50" w:rsidRDefault="00635E07" w:rsidP="00635E07">
      <w:r>
        <w:t xml:space="preserve">Pour toute question relative à votre situation, </w:t>
      </w:r>
      <w:r w:rsidR="00056C50">
        <w:t xml:space="preserve">chaque agent doit s’adresser à son responsable qui fera remonter l’information par la voie hiérarchique et/ou au service des ressources humaines. </w:t>
      </w:r>
    </w:p>
    <w:p w:rsidR="00635E07" w:rsidRDefault="00E64141" w:rsidP="00635E07">
      <w:r>
        <w:t>Toutefois, si besoin</w:t>
      </w:r>
      <w:r w:rsidR="00056C50">
        <w:t xml:space="preserve">, </w:t>
      </w:r>
      <w:r w:rsidR="00635E07">
        <w:t xml:space="preserve">vous pouvez contacter </w:t>
      </w:r>
      <w:r w:rsidR="00635E07" w:rsidRPr="00635E07">
        <w:rPr>
          <w:highlight w:val="yellow"/>
        </w:rPr>
        <w:t>………………</w:t>
      </w:r>
      <w:r w:rsidR="00635E07">
        <w:t xml:space="preserve"> </w:t>
      </w:r>
      <w:r w:rsidR="00635E07" w:rsidRPr="00635E07">
        <w:rPr>
          <w:i/>
          <w:shd w:val="clear" w:color="auto" w:fill="92D050"/>
        </w:rPr>
        <w:t>(le/la secrétaire de mairie, le service compta</w:t>
      </w:r>
      <w:r w:rsidR="00635E07">
        <w:rPr>
          <w:i/>
          <w:shd w:val="clear" w:color="auto" w:fill="92D050"/>
        </w:rPr>
        <w:t>bilité</w:t>
      </w:r>
      <w:r w:rsidR="00635E07" w:rsidRPr="00635E07">
        <w:rPr>
          <w:i/>
          <w:shd w:val="clear" w:color="auto" w:fill="92D050"/>
        </w:rPr>
        <w:t>/finances, le service ressources humaines, etc.)</w:t>
      </w:r>
      <w:r w:rsidR="00635E07" w:rsidRPr="00635E07">
        <w:t xml:space="preserve"> par</w:t>
      </w:r>
      <w:r w:rsidR="00635E07">
        <w:t> :</w:t>
      </w:r>
    </w:p>
    <w:p w:rsidR="00635E07" w:rsidRDefault="00635E07" w:rsidP="000E7C4D">
      <w:pPr>
        <w:pStyle w:val="Paragraphedeliste"/>
        <w:numPr>
          <w:ilvl w:val="0"/>
          <w:numId w:val="28"/>
        </w:numPr>
      </w:pPr>
      <w:r>
        <w:t xml:space="preserve">Téléphone au </w:t>
      </w:r>
      <w:r w:rsidRPr="00635E07">
        <w:rPr>
          <w:highlight w:val="yellow"/>
        </w:rPr>
        <w:t>……………….</w:t>
      </w:r>
      <w:r>
        <w:t xml:space="preserve"> le </w:t>
      </w:r>
      <w:r w:rsidRPr="00635E07">
        <w:rPr>
          <w:highlight w:val="yellow"/>
        </w:rPr>
        <w:t>………..</w:t>
      </w:r>
      <w:r>
        <w:t xml:space="preserve"> </w:t>
      </w:r>
      <w:r w:rsidRPr="00635E07">
        <w:rPr>
          <w:i/>
          <w:shd w:val="clear" w:color="auto" w:fill="92D050"/>
        </w:rPr>
        <w:t>(matin, après-midi, toute la journée)</w:t>
      </w:r>
    </w:p>
    <w:p w:rsidR="00635E07" w:rsidRDefault="00635E07" w:rsidP="000E7C4D">
      <w:pPr>
        <w:pStyle w:val="Paragraphedeliste"/>
        <w:numPr>
          <w:ilvl w:val="0"/>
          <w:numId w:val="28"/>
        </w:numPr>
      </w:pPr>
      <w:r>
        <w:t xml:space="preserve">Courriel à l’adresse : </w:t>
      </w:r>
      <w:r w:rsidRPr="00635E07">
        <w:rPr>
          <w:highlight w:val="yellow"/>
        </w:rPr>
        <w:t>………….</w:t>
      </w:r>
    </w:p>
    <w:p w:rsidR="00635E07" w:rsidRDefault="00635E07" w:rsidP="00635E07">
      <w:r>
        <w:t xml:space="preserve">L’adresse de la collectivité est la suivante : </w:t>
      </w:r>
      <w:r w:rsidRPr="00635E07">
        <w:rPr>
          <w:highlight w:val="yellow"/>
        </w:rPr>
        <w:t>………………………………………….</w:t>
      </w:r>
    </w:p>
    <w:p w:rsidR="00F07064" w:rsidRPr="00357C6E" w:rsidRDefault="00F07064" w:rsidP="000D09DA">
      <w:pPr>
        <w:pStyle w:val="Titre3"/>
        <w:rPr>
          <w:caps/>
        </w:rPr>
      </w:pPr>
      <w:bookmarkStart w:id="17" w:name="_Toc489350628"/>
      <w:bookmarkStart w:id="18" w:name="_Toc489350955"/>
      <w:bookmarkStart w:id="19" w:name="_Toc481489794"/>
      <w:bookmarkStart w:id="20" w:name="_Toc492022299"/>
      <w:bookmarkEnd w:id="17"/>
      <w:bookmarkEnd w:id="18"/>
      <w:r w:rsidRPr="00357C6E">
        <w:t>Date d’entrée en vigueur</w:t>
      </w:r>
      <w:bookmarkEnd w:id="19"/>
      <w:bookmarkEnd w:id="20"/>
    </w:p>
    <w:p w:rsidR="00F07064" w:rsidRPr="00357C6E" w:rsidRDefault="00F07064" w:rsidP="00F07064">
      <w:r w:rsidRPr="00357C6E">
        <w:t xml:space="preserve">Ce règlement intérieur a </w:t>
      </w:r>
      <w:r>
        <w:t>reçu un avis favorable du</w:t>
      </w:r>
      <w:r w:rsidRPr="00357C6E">
        <w:t xml:space="preserve"> Comité Technique </w:t>
      </w:r>
      <w:r>
        <w:t>e</w:t>
      </w:r>
      <w:r w:rsidRPr="00357C6E">
        <w:t xml:space="preserve">n date du </w:t>
      </w:r>
      <w:r w:rsidRPr="005A7D30">
        <w:rPr>
          <w:highlight w:val="yellow"/>
        </w:rPr>
        <w:t>………….</w:t>
      </w:r>
      <w:r w:rsidR="00056C50">
        <w:t xml:space="preserve"> e</w:t>
      </w:r>
      <w:r w:rsidR="00A22CCF">
        <w:t xml:space="preserve">t du CHSCT en date du </w:t>
      </w:r>
      <w:r w:rsidR="00A22CCF" w:rsidRPr="00A22CCF">
        <w:rPr>
          <w:highlight w:val="yellow"/>
        </w:rPr>
        <w:t>…………</w:t>
      </w:r>
    </w:p>
    <w:p w:rsidR="00F07064" w:rsidRPr="00357C6E" w:rsidRDefault="00F07064" w:rsidP="00F07064">
      <w:r>
        <w:t xml:space="preserve">Par délibération en date du </w:t>
      </w:r>
      <w:proofErr w:type="gramStart"/>
      <w:r w:rsidRPr="005A7D30">
        <w:rPr>
          <w:highlight w:val="yellow"/>
        </w:rPr>
        <w:t>……….,</w:t>
      </w:r>
      <w:proofErr w:type="gramEnd"/>
      <w:r>
        <w:t xml:space="preserve"> </w:t>
      </w:r>
      <w:r w:rsidR="00056C50">
        <w:t>l</w:t>
      </w:r>
      <w:r w:rsidRPr="00357C6E">
        <w:t xml:space="preserve">e règlement intérieur entre en vigueur le </w:t>
      </w:r>
      <w:r w:rsidRPr="005A7D30">
        <w:rPr>
          <w:highlight w:val="yellow"/>
        </w:rPr>
        <w:t>………….</w:t>
      </w:r>
      <w:r w:rsidRPr="00357C6E">
        <w:t xml:space="preserve"> </w:t>
      </w:r>
    </w:p>
    <w:p w:rsidR="00A22CCF" w:rsidRPr="00093227" w:rsidRDefault="00F07064" w:rsidP="00A22CCF">
      <w:r w:rsidRPr="00357C6E">
        <w:t>Il est affiché conformément aux dispositions du code du travail et du code d</w:t>
      </w:r>
      <w:r>
        <w:t>es collectivités territoriales.</w:t>
      </w:r>
      <w:r w:rsidR="00093227">
        <w:t xml:space="preserve"> </w:t>
      </w:r>
      <w:r w:rsidR="00A22CCF" w:rsidRPr="00093227">
        <w:t xml:space="preserve">Il est consultable </w:t>
      </w:r>
      <w:r w:rsidR="00A22CCF" w:rsidRPr="00093227">
        <w:rPr>
          <w:highlight w:val="yellow"/>
        </w:rPr>
        <w:t>……………………………………….</w:t>
      </w:r>
      <w:r w:rsidR="00093227">
        <w:t> </w:t>
      </w:r>
      <w:r w:rsidR="00093227" w:rsidRPr="00635E07">
        <w:rPr>
          <w:i/>
          <w:shd w:val="clear" w:color="auto" w:fill="92D050"/>
        </w:rPr>
        <w:t>(</w:t>
      </w:r>
      <w:proofErr w:type="gramStart"/>
      <w:r w:rsidR="00093227">
        <w:rPr>
          <w:i/>
          <w:shd w:val="clear" w:color="auto" w:fill="92D050"/>
        </w:rPr>
        <w:t>préciser</w:t>
      </w:r>
      <w:proofErr w:type="gramEnd"/>
      <w:r w:rsidR="00093227">
        <w:rPr>
          <w:i/>
          <w:shd w:val="clear" w:color="auto" w:fill="92D050"/>
        </w:rPr>
        <w:t xml:space="preserve"> l’endroit).</w:t>
      </w:r>
    </w:p>
    <w:p w:rsidR="00A22CCF" w:rsidRPr="00970E67" w:rsidRDefault="00A22CCF" w:rsidP="00F07064">
      <w:r w:rsidRPr="00093227">
        <w:t>I</w:t>
      </w:r>
      <w:r w:rsidR="00093227">
        <w:t>l a été notifié à chaque agent.</w:t>
      </w:r>
    </w:p>
    <w:p w:rsidR="00F07064" w:rsidRDefault="00F07064" w:rsidP="000D09DA">
      <w:pPr>
        <w:pStyle w:val="Titre3"/>
      </w:pPr>
      <w:bookmarkStart w:id="21" w:name="_Toc481489795"/>
      <w:bookmarkStart w:id="22" w:name="_Toc492022300"/>
      <w:r w:rsidRPr="00357C6E">
        <w:t>Modifications du règlement intérieur</w:t>
      </w:r>
      <w:bookmarkEnd w:id="21"/>
      <w:bookmarkEnd w:id="22"/>
    </w:p>
    <w:p w:rsidR="00F07064" w:rsidRPr="00357C6E" w:rsidRDefault="00F07064" w:rsidP="00F07064">
      <w:r w:rsidRPr="00357C6E">
        <w:t xml:space="preserve">Toute modification ultérieure ou tout retrait sera soumis à </w:t>
      </w:r>
      <w:r w:rsidR="00966B2A">
        <w:t>l’avis</w:t>
      </w:r>
      <w:r w:rsidRPr="00357C6E">
        <w:t xml:space="preserve"> préalable </w:t>
      </w:r>
      <w:r w:rsidR="00966B2A">
        <w:t>du comité t</w:t>
      </w:r>
      <w:r w:rsidR="00966B2A" w:rsidRPr="00357C6E">
        <w:t>echnique</w:t>
      </w:r>
      <w:r w:rsidR="00966B2A">
        <w:t xml:space="preserve"> et à une validation</w:t>
      </w:r>
      <w:r w:rsidR="00966B2A" w:rsidRPr="00357C6E">
        <w:t xml:space="preserve"> </w:t>
      </w:r>
      <w:r w:rsidRPr="00357C6E">
        <w:t>de l’organe délibérant. Les dispositions recensées dans le règlement intérieur seront actualisées de fait, en fonction de l’évolution de la r</w:t>
      </w:r>
      <w:r w:rsidR="00D57F64">
        <w:t>é</w:t>
      </w:r>
      <w:r w:rsidRPr="00357C6E">
        <w:t>glementation.</w:t>
      </w:r>
    </w:p>
    <w:p w:rsidR="00F07064" w:rsidRDefault="00F07064" w:rsidP="00635E07"/>
    <w:p w:rsidR="00515D1E" w:rsidRDefault="00515D1E">
      <w:pPr>
        <w:spacing w:before="0" w:after="160" w:line="259" w:lineRule="auto"/>
        <w:jc w:val="left"/>
        <w:rPr>
          <w:b/>
          <w:sz w:val="36"/>
          <w:szCs w:val="32"/>
        </w:rPr>
      </w:pPr>
      <w:bookmarkStart w:id="23" w:name="_Toc481489672"/>
      <w:r>
        <w:br w:type="page"/>
      </w:r>
    </w:p>
    <w:p w:rsidR="00515D1E" w:rsidRDefault="00515D1E" w:rsidP="00515D1E">
      <w:pPr>
        <w:pStyle w:val="Titre1"/>
      </w:pPr>
      <w:bookmarkStart w:id="24" w:name="_Toc492022301"/>
      <w:r>
        <w:lastRenderedPageBreak/>
        <w:t xml:space="preserve">TITRE I : </w:t>
      </w:r>
      <w:r w:rsidR="00A9332F">
        <w:t xml:space="preserve">SANTE ET SECURITE </w:t>
      </w:r>
      <w:r w:rsidR="00143E86">
        <w:t>AU TRAVAIL</w:t>
      </w:r>
      <w:bookmarkEnd w:id="24"/>
    </w:p>
    <w:p w:rsidR="00CD247A" w:rsidRDefault="00CD247A" w:rsidP="00465261">
      <w:pPr>
        <w:pStyle w:val="Titre3"/>
      </w:pPr>
      <w:bookmarkStart w:id="25" w:name="_Toc492022302"/>
      <w:r>
        <w:t>Les acteurs de la prévention des risques professionnels</w:t>
      </w:r>
      <w:bookmarkEnd w:id="25"/>
    </w:p>
    <w:p w:rsidR="00CD247A" w:rsidRDefault="00894A74" w:rsidP="0060034F">
      <w:pPr>
        <w:pStyle w:val="Titre4"/>
      </w:pPr>
      <w:bookmarkStart w:id="26" w:name="_Toc492022303"/>
      <w:r>
        <w:t>Autorité</w:t>
      </w:r>
      <w:r w:rsidR="00CD247A">
        <w:t xml:space="preserve"> territoriale</w:t>
      </w:r>
      <w:bookmarkEnd w:id="26"/>
    </w:p>
    <w:p w:rsidR="00CD247A" w:rsidRDefault="00CD247A" w:rsidP="00CD247A">
      <w:r>
        <w:t xml:space="preserve">L’autorité territoriale est responsable de </w:t>
      </w:r>
      <w:r w:rsidRPr="00F07077">
        <w:t xml:space="preserve">la sécurité et </w:t>
      </w:r>
      <w:r>
        <w:t>de</w:t>
      </w:r>
      <w:r w:rsidRPr="00F07077">
        <w:t xml:space="preserve"> la protection de la santé des agents placés sous </w:t>
      </w:r>
      <w:r>
        <w:t>son</w:t>
      </w:r>
      <w:r w:rsidRPr="00F07077">
        <w:t xml:space="preserve"> autorité</w:t>
      </w:r>
      <w:r>
        <w:t>. Elle</w:t>
      </w:r>
      <w:r w:rsidRPr="00F07077">
        <w:t xml:space="preserve"> </w:t>
      </w:r>
      <w:r>
        <w:t>détient les pouvoirs hiérarchiques de gestion, de discipline et d’organisation afin de mettre en œuvre toutes les mesures de prévention des risques professionnels nécessaires pour protéger la santé des agents. Elle définit et attribue les moyens humains, financiers ou juridiques.</w:t>
      </w:r>
    </w:p>
    <w:p w:rsidR="00CD247A" w:rsidRDefault="00465261" w:rsidP="0060034F">
      <w:pPr>
        <w:pStyle w:val="Titre4"/>
      </w:pPr>
      <w:bookmarkStart w:id="27" w:name="_Toc492022304"/>
      <w:r>
        <w:t>L</w:t>
      </w:r>
      <w:r w:rsidR="00CD247A">
        <w:t>e CHSCT</w:t>
      </w:r>
      <w:bookmarkEnd w:id="27"/>
    </w:p>
    <w:p w:rsidR="00CD247A" w:rsidRDefault="00CD247A" w:rsidP="00465261">
      <w:r>
        <w:t>Le Comité d’Hygiène, de Sécurité et des</w:t>
      </w:r>
      <w:r w:rsidR="00465261">
        <w:t xml:space="preserve"> Conditions de Travail (CHSCT), </w:t>
      </w:r>
      <w:r>
        <w:t xml:space="preserve">est un organisme consultatif qui a pour mission de contribuer à la protection de la santé physique et mentale et à la sécurité des agents, de contribuer à l’amélioration des conditions de travail et de veiller à l’observation des prescriptions légales en la matière. </w:t>
      </w:r>
    </w:p>
    <w:p w:rsidR="00FF2DCC" w:rsidRDefault="00FF2DCC" w:rsidP="00FF2DCC">
      <w:r>
        <w:t xml:space="preserve">Tout agent peut consulter ses représentants siégeant dans cette instance. De ce fait, la liste des membres du CHSCT ainsi que leurs coordonnées sont accessibles </w:t>
      </w:r>
      <w:r w:rsidRPr="00465261">
        <w:rPr>
          <w:shd w:val="clear" w:color="auto" w:fill="FFFF00"/>
        </w:rPr>
        <w:t>……………</w:t>
      </w:r>
      <w:r>
        <w:t xml:space="preserve"> </w:t>
      </w:r>
      <w:r w:rsidRPr="00465261">
        <w:rPr>
          <w:i/>
          <w:shd w:val="clear" w:color="auto" w:fill="92D050"/>
        </w:rPr>
        <w:t>(préciser le lieu d’affichage : tableau, site Intranet, etc.).</w:t>
      </w:r>
    </w:p>
    <w:p w:rsidR="00465261" w:rsidRDefault="00465261" w:rsidP="0060034F">
      <w:pPr>
        <w:pStyle w:val="Titre4"/>
        <w:numPr>
          <w:ilvl w:val="0"/>
          <w:numId w:val="52"/>
        </w:numPr>
      </w:pPr>
      <w:bookmarkStart w:id="28" w:name="_Toc492022305"/>
      <w:r>
        <w:t>Le Comité technique</w:t>
      </w:r>
      <w:bookmarkEnd w:id="28"/>
      <w:r w:rsidR="00FF2DCC">
        <w:t xml:space="preserve"> </w:t>
      </w:r>
    </w:p>
    <w:p w:rsidR="00465261" w:rsidRDefault="00465261" w:rsidP="00465261">
      <w:r>
        <w:t xml:space="preserve">Le Comité technique </w:t>
      </w:r>
      <w:r w:rsidR="00FF2DCC">
        <w:t xml:space="preserve">(CT) </w:t>
      </w:r>
      <w:r>
        <w:t>du Centre de gestion de</w:t>
      </w:r>
      <w:r w:rsidR="00FF2DCC">
        <w:t xml:space="preserve">s Alpes-Maritimes, qui </w:t>
      </w:r>
      <w:r>
        <w:t>assure les missions du Comité d’Hygiène, de Sécurité et des</w:t>
      </w:r>
      <w:r w:rsidR="00FF2DCC">
        <w:t xml:space="preserve"> Conditions de Travail (CHSCT), </w:t>
      </w:r>
      <w:r>
        <w:t xml:space="preserve">est un organisme consultatif qui a pour mission de contribuer à la protection de la santé physique et mentale et à la sécurité des agents, de contribuer à l’amélioration des conditions de travail et de veiller à l’observation des prescriptions légales en la matière. </w:t>
      </w:r>
    </w:p>
    <w:p w:rsidR="00465261" w:rsidRDefault="00465261" w:rsidP="00465261">
      <w:r>
        <w:t xml:space="preserve">Tout agent peut consulter ses représentants siégeant dans cette instance. De ce fait, la liste des membres du </w:t>
      </w:r>
      <w:r w:rsidR="00FF2DCC">
        <w:t>CT</w:t>
      </w:r>
      <w:r>
        <w:t xml:space="preserve"> ainsi que leurs coordonnées sont accessibles </w:t>
      </w:r>
      <w:r w:rsidRPr="00465261">
        <w:rPr>
          <w:shd w:val="clear" w:color="auto" w:fill="FFFF00"/>
        </w:rPr>
        <w:t>……………</w:t>
      </w:r>
      <w:r>
        <w:t xml:space="preserve"> </w:t>
      </w:r>
      <w:r w:rsidRPr="00465261">
        <w:rPr>
          <w:i/>
          <w:shd w:val="clear" w:color="auto" w:fill="92D050"/>
        </w:rPr>
        <w:t>(préciser le lieu d’affichage : tableau, site Intranet, etc.).</w:t>
      </w:r>
    </w:p>
    <w:p w:rsidR="00CD247A" w:rsidRDefault="00FF2DCC" w:rsidP="0060034F">
      <w:pPr>
        <w:pStyle w:val="Titre4"/>
      </w:pPr>
      <w:bookmarkStart w:id="29" w:name="_Toc492022306"/>
      <w:r>
        <w:t>L</w:t>
      </w:r>
      <w:r w:rsidR="00CD247A">
        <w:t>es agents</w:t>
      </w:r>
      <w:bookmarkEnd w:id="29"/>
    </w:p>
    <w:p w:rsidR="00CD247A" w:rsidRDefault="00CD247A" w:rsidP="00CD247A">
      <w:r>
        <w:t xml:space="preserve">Chaque agent doit veiller à sa propre sécurité ainsi qu’à celle des autres (agents ou usagers). Il doit pour cela respecter toutes les prescriptions en termes de santé et de sécurité. Tout refus de s’y soumettre engage sa responsabilité et peut entraîner des sanctions disciplinaires. </w:t>
      </w:r>
    </w:p>
    <w:p w:rsidR="00CD247A" w:rsidRDefault="00CD247A" w:rsidP="00CD247A">
      <w:r>
        <w:t xml:space="preserve">En fonction du niveau hiérarchique, de ses moyens et de ses compétences, il appartient à chacun d’intégrer la prévention des risques professionnels dans ses activités de conception, d’exécution, de choix de matériels et d’organisation du travail. </w:t>
      </w:r>
    </w:p>
    <w:p w:rsidR="00CD247A" w:rsidRDefault="00FF2DCC" w:rsidP="0060034F">
      <w:pPr>
        <w:pStyle w:val="Titre4"/>
      </w:pPr>
      <w:bookmarkStart w:id="30" w:name="_Toc492022307"/>
      <w:r>
        <w:t>L</w:t>
      </w:r>
      <w:r w:rsidR="00CD247A">
        <w:t>e médecin de prévention</w:t>
      </w:r>
      <w:bookmarkEnd w:id="30"/>
    </w:p>
    <w:p w:rsidR="00CD247A" w:rsidRDefault="00FF2DCC" w:rsidP="00CD247A">
      <w:r>
        <w:t>Le médecin de prévention</w:t>
      </w:r>
      <w:r w:rsidR="00CD247A">
        <w:t xml:space="preserve"> </w:t>
      </w:r>
      <w:r w:rsidR="00CD247A" w:rsidRPr="00E356F6">
        <w:t xml:space="preserve">exerce son activité médicale en toute indépendance et dans le respect des dispositions du </w:t>
      </w:r>
      <w:r w:rsidR="00CD247A">
        <w:t>C</w:t>
      </w:r>
      <w:r w:rsidR="00CD247A" w:rsidRPr="00E356F6">
        <w:t xml:space="preserve">ode de déontologie médicale et du </w:t>
      </w:r>
      <w:r w:rsidR="00CD247A">
        <w:t>C</w:t>
      </w:r>
      <w:r w:rsidR="00CD247A" w:rsidRPr="00E356F6">
        <w:t xml:space="preserve">ode de la santé publique. </w:t>
      </w:r>
      <w:r>
        <w:t xml:space="preserve">Il </w:t>
      </w:r>
      <w:r w:rsidR="00CD247A" w:rsidRPr="00E356F6">
        <w:t>agit dans l’intérêt exclusif de la santé et de la sécurité des agents dont il assure la surveillance médicale</w:t>
      </w:r>
      <w:r w:rsidR="00CD247A">
        <w:t>. Cette surveillance s’opère, soit par l’intermédiaire de visites médicales, soit par des actions en milieu du travail. Le médecin de prévention rédige, par service, une fiche des risques professionnels en lien avec l’assistant ou le conseiller de prévention.</w:t>
      </w:r>
    </w:p>
    <w:p w:rsidR="00CD247A" w:rsidRDefault="00FF2DCC" w:rsidP="0060034F">
      <w:pPr>
        <w:pStyle w:val="Titre4"/>
      </w:pPr>
      <w:bookmarkStart w:id="31" w:name="_Toc492022308"/>
      <w:r>
        <w:t>L</w:t>
      </w:r>
      <w:r w:rsidR="00CD247A">
        <w:t>’ACFI</w:t>
      </w:r>
      <w:bookmarkEnd w:id="31"/>
    </w:p>
    <w:p w:rsidR="00CD247A" w:rsidRDefault="00FF2DCC" w:rsidP="00CD247A">
      <w:r w:rsidRPr="00FF2DCC">
        <w:t>L’Agent</w:t>
      </w:r>
      <w:r>
        <w:t xml:space="preserve"> du CDG06</w:t>
      </w:r>
      <w:r w:rsidRPr="00FF2DCC">
        <w:t xml:space="preserve"> Chargé de la Fonction d’Inspection en santé et sécurité au travail (ACFI) contrôle </w:t>
      </w:r>
      <w:r w:rsidR="00CD247A" w:rsidRPr="00B5451F">
        <w:t xml:space="preserve">les conditions d’application des règles d’hygiène et de sécurité et propose à l’autorité territoriale toute mesure qui </w:t>
      </w:r>
      <w:r>
        <w:t>lui</w:t>
      </w:r>
      <w:r w:rsidR="00CD247A" w:rsidRPr="00B5451F">
        <w:t xml:space="preserve"> paraît de nature à améliorer l’hygiène et la sécurité du travail et la prévention des risques professionnels. Dans ce cadre, il</w:t>
      </w:r>
      <w:r>
        <w:t xml:space="preserve"> a</w:t>
      </w:r>
      <w:r w:rsidR="00CD247A" w:rsidRPr="00B5451F">
        <w:t xml:space="preserve"> librement accès à tous les établissements, locaux et lieux de travail dépendant des services à inspecter et se f</w:t>
      </w:r>
      <w:r>
        <w:t>ait</w:t>
      </w:r>
      <w:r w:rsidR="00CD247A" w:rsidRPr="00B5451F">
        <w:t xml:space="preserve"> présenter les registres et documents imposés par la réglementation.</w:t>
      </w:r>
    </w:p>
    <w:p w:rsidR="000B24E5" w:rsidRDefault="000B24E5" w:rsidP="00CD247A"/>
    <w:p w:rsidR="00CD247A" w:rsidRDefault="00FF2DCC" w:rsidP="0060034F">
      <w:pPr>
        <w:pStyle w:val="Titre4"/>
      </w:pPr>
      <w:bookmarkStart w:id="32" w:name="_Toc492022309"/>
      <w:r>
        <w:lastRenderedPageBreak/>
        <w:t>L</w:t>
      </w:r>
      <w:r w:rsidR="00CD247A">
        <w:t>’assistant de prévention</w:t>
      </w:r>
      <w:bookmarkEnd w:id="32"/>
    </w:p>
    <w:p w:rsidR="00CD247A" w:rsidRDefault="00FF2DCC" w:rsidP="00CD247A">
      <w:r>
        <w:t xml:space="preserve">L’assistant de  prévention est désigné par arrêté. Il assure cette fonction </w:t>
      </w:r>
      <w:r w:rsidR="00CD247A">
        <w:t xml:space="preserve">en complément de </w:t>
      </w:r>
      <w:r>
        <w:t>son</w:t>
      </w:r>
      <w:r w:rsidR="00CD247A">
        <w:t xml:space="preserve"> activité principale</w:t>
      </w:r>
      <w:r>
        <w:t xml:space="preserve">. Sa mission </w:t>
      </w:r>
      <w:r w:rsidR="00CD247A">
        <w:t xml:space="preserve">doit permettre de mieux prendre en compte les difficultés en santé et sécurité rencontrées au quotidien par les agents et leurs hiérarchies. Il </w:t>
      </w:r>
      <w:r>
        <w:t xml:space="preserve">veille notamment à la tenue des registres santé et sécurité et </w:t>
      </w:r>
      <w:r w:rsidR="00CD247A">
        <w:t>n’assure qu</w:t>
      </w:r>
      <w:r>
        <w:t>’un rôle de conseil</w:t>
      </w:r>
      <w:r w:rsidR="00CD247A">
        <w:t>.</w:t>
      </w:r>
    </w:p>
    <w:p w:rsidR="002F072F" w:rsidRPr="002F072F" w:rsidRDefault="002F072F" w:rsidP="00CD247A">
      <w:pPr>
        <w:rPr>
          <w:i/>
        </w:rPr>
      </w:pPr>
      <w:r>
        <w:t xml:space="preserve">La liste des assistants de prévention </w:t>
      </w:r>
      <w:r w:rsidR="002A081C">
        <w:t xml:space="preserve">avec leurs coordonnées </w:t>
      </w:r>
      <w:r>
        <w:t xml:space="preserve">est consultable </w:t>
      </w:r>
      <w:r w:rsidRPr="002F072F">
        <w:rPr>
          <w:shd w:val="clear" w:color="auto" w:fill="FFFF00"/>
        </w:rPr>
        <w:t>………….</w:t>
      </w:r>
      <w:r>
        <w:t xml:space="preserve"> </w:t>
      </w:r>
      <w:r w:rsidRPr="002F072F">
        <w:rPr>
          <w:i/>
          <w:shd w:val="clear" w:color="auto" w:fill="92D050"/>
        </w:rPr>
        <w:t>(</w:t>
      </w:r>
      <w:proofErr w:type="gramStart"/>
      <w:r w:rsidRPr="002F072F">
        <w:rPr>
          <w:i/>
          <w:shd w:val="clear" w:color="auto" w:fill="92D050"/>
        </w:rPr>
        <w:t>préciser</w:t>
      </w:r>
      <w:proofErr w:type="gramEnd"/>
      <w:r w:rsidRPr="002F072F">
        <w:rPr>
          <w:i/>
          <w:shd w:val="clear" w:color="auto" w:fill="92D050"/>
        </w:rPr>
        <w:t xml:space="preserve"> le lieu d’affichage : tableau</w:t>
      </w:r>
      <w:r>
        <w:rPr>
          <w:i/>
          <w:shd w:val="clear" w:color="auto" w:fill="92D050"/>
        </w:rPr>
        <w:t xml:space="preserve"> d’affichage</w:t>
      </w:r>
      <w:r w:rsidRPr="002F072F">
        <w:rPr>
          <w:i/>
          <w:shd w:val="clear" w:color="auto" w:fill="92D050"/>
        </w:rPr>
        <w:t>, intranet, etc.)</w:t>
      </w:r>
    </w:p>
    <w:p w:rsidR="00CD247A" w:rsidRDefault="002F072F" w:rsidP="0060034F">
      <w:pPr>
        <w:pStyle w:val="Titre4"/>
      </w:pPr>
      <w:bookmarkStart w:id="33" w:name="_Toc492022310"/>
      <w:r>
        <w:t>L</w:t>
      </w:r>
      <w:r w:rsidR="00CD247A">
        <w:t>e conseiller de prévention</w:t>
      </w:r>
      <w:bookmarkEnd w:id="33"/>
    </w:p>
    <w:p w:rsidR="00CD247A" w:rsidRDefault="00CD247A" w:rsidP="00CD247A">
      <w:r>
        <w:t>En fonction des risques, l’autorité territoriale peut désigner un conseiller de prévention qui aura</w:t>
      </w:r>
      <w:r w:rsidRPr="00BE0FE1">
        <w:t xml:space="preserve"> </w:t>
      </w:r>
      <w:r>
        <w:t>pour tâche, entre autres, de coordonner le réseau des assistants de prévention. Il s’agit d’un poste où l’activité principale consiste à conseiller et assister l’autorité territoriale ainsi que la hiérarchie dans le domaine de la santé et de la sécurité au travail.</w:t>
      </w:r>
    </w:p>
    <w:p w:rsidR="002F072F" w:rsidRDefault="002F072F" w:rsidP="002F072F">
      <w:pPr>
        <w:rPr>
          <w:i/>
          <w:shd w:val="clear" w:color="auto" w:fill="92D050"/>
        </w:rPr>
      </w:pPr>
      <w:r>
        <w:t xml:space="preserve">Le conseiller de prévention est M </w:t>
      </w:r>
      <w:r w:rsidRPr="002F072F">
        <w:rPr>
          <w:shd w:val="clear" w:color="auto" w:fill="FFFF00"/>
        </w:rPr>
        <w:t>………….</w:t>
      </w:r>
      <w:r>
        <w:t xml:space="preserve"> </w:t>
      </w:r>
      <w:r w:rsidRPr="002F072F">
        <w:rPr>
          <w:i/>
          <w:shd w:val="clear" w:color="auto" w:fill="92D050"/>
        </w:rPr>
        <w:t>(</w:t>
      </w:r>
      <w:proofErr w:type="gramStart"/>
      <w:r w:rsidRPr="002F072F">
        <w:rPr>
          <w:i/>
          <w:shd w:val="clear" w:color="auto" w:fill="92D050"/>
        </w:rPr>
        <w:t>préciser</w:t>
      </w:r>
      <w:proofErr w:type="gramEnd"/>
      <w:r w:rsidRPr="002F072F">
        <w:rPr>
          <w:i/>
          <w:shd w:val="clear" w:color="auto" w:fill="92D050"/>
        </w:rPr>
        <w:t xml:space="preserve"> le</w:t>
      </w:r>
      <w:r>
        <w:rPr>
          <w:i/>
          <w:shd w:val="clear" w:color="auto" w:fill="92D050"/>
        </w:rPr>
        <w:t xml:space="preserve"> nom du conseiller de prévention)</w:t>
      </w:r>
    </w:p>
    <w:p w:rsidR="00CD247A" w:rsidRDefault="00CD247A" w:rsidP="00465261">
      <w:pPr>
        <w:pStyle w:val="Titre3"/>
      </w:pPr>
      <w:bookmarkStart w:id="34" w:name="_Toc492022311"/>
      <w:r>
        <w:t>Les registres et autres documents obligatoires</w:t>
      </w:r>
      <w:bookmarkEnd w:id="34"/>
    </w:p>
    <w:p w:rsidR="002A081C" w:rsidRDefault="002A081C" w:rsidP="0060034F">
      <w:pPr>
        <w:pStyle w:val="Titre4"/>
        <w:numPr>
          <w:ilvl w:val="0"/>
          <w:numId w:val="50"/>
        </w:numPr>
      </w:pPr>
      <w:bookmarkStart w:id="35" w:name="_Toc492022312"/>
      <w:r>
        <w:t>Le document unique d’évaluation des risques professionnels</w:t>
      </w:r>
      <w:bookmarkEnd w:id="35"/>
    </w:p>
    <w:p w:rsidR="002A081C" w:rsidRDefault="002A081C" w:rsidP="002A081C">
      <w:r>
        <w:t xml:space="preserve">Les risques auxquels sont soumis les agents sont identifiés et évalués. Le résultat de cette évaluation est retranscrit dans le document unique élaboré par l’autorité territoriale en lien avec les assistants et conseillers de prévention de la collectivité. </w:t>
      </w:r>
    </w:p>
    <w:p w:rsidR="002A081C" w:rsidRDefault="002A081C" w:rsidP="002A081C">
      <w:r>
        <w:t>Chaque agent a la possibilité, à tout moment, d’avoir accès à la partie du document unique le concernant selon les modalités définies par l’autorité territoriale.</w:t>
      </w:r>
    </w:p>
    <w:p w:rsidR="00CD247A" w:rsidRDefault="002F072F" w:rsidP="0060034F">
      <w:pPr>
        <w:pStyle w:val="Titre4"/>
      </w:pPr>
      <w:bookmarkStart w:id="36" w:name="_Toc492022313"/>
      <w:r>
        <w:t>L</w:t>
      </w:r>
      <w:r w:rsidR="00CD247A">
        <w:t>e registre de santé et de sécurité au travail</w:t>
      </w:r>
      <w:bookmarkEnd w:id="36"/>
    </w:p>
    <w:p w:rsidR="00CD247A" w:rsidRPr="000A7CEC" w:rsidRDefault="002F072F" w:rsidP="00CD247A">
      <w:r>
        <w:t>U</w:t>
      </w:r>
      <w:r w:rsidR="00CD247A">
        <w:t xml:space="preserve">n registre de santé et de sécurité au travail </w:t>
      </w:r>
      <w:r>
        <w:t xml:space="preserve">est mis à disposition dans chaque service </w:t>
      </w:r>
      <w:r w:rsidR="00CD247A">
        <w:t xml:space="preserve">afin que les agents, ainsi que les usagers le cas échéant, puissent formuler des </w:t>
      </w:r>
      <w:r w:rsidR="00CD247A" w:rsidRPr="000A7CEC">
        <w:t>observations et suggestions relatives à la prévention des risques professionnels et à l’amélioration des conditions de travail.</w:t>
      </w:r>
    </w:p>
    <w:p w:rsidR="00CD247A" w:rsidRDefault="00CD247A" w:rsidP="0060034F">
      <w:pPr>
        <w:pStyle w:val="Titre4"/>
      </w:pPr>
      <w:bookmarkStart w:id="37" w:name="_Le_registre_spécial"/>
      <w:bookmarkStart w:id="38" w:name="_Toc492022314"/>
      <w:bookmarkEnd w:id="37"/>
      <w:r>
        <w:t>Le registre spécial de signalement d’un danger grave et imminent</w:t>
      </w:r>
      <w:bookmarkEnd w:id="38"/>
    </w:p>
    <w:p w:rsidR="00CD247A" w:rsidRDefault="00CD247A" w:rsidP="00CD247A">
      <w:r>
        <w:t xml:space="preserve">Toute situation de travail entraînant un danger grave et imminent et tout retrait d’agent doivent être consignés par écrit </w:t>
      </w:r>
      <w:r w:rsidR="00C44C73">
        <w:t xml:space="preserve">par l’agent ou le représentant </w:t>
      </w:r>
      <w:r w:rsidR="00C44C73" w:rsidRPr="00C44C73">
        <w:rPr>
          <w:shd w:val="clear" w:color="auto" w:fill="FFFF00"/>
        </w:rPr>
        <w:t>………..</w:t>
      </w:r>
      <w:r w:rsidR="00C44C73">
        <w:t xml:space="preserve"> </w:t>
      </w:r>
      <w:r w:rsidR="00C44C73" w:rsidRPr="00C44C73">
        <w:rPr>
          <w:i/>
          <w:shd w:val="clear" w:color="auto" w:fill="92D050"/>
        </w:rPr>
        <w:t>(CT ou CHSCT)</w:t>
      </w:r>
      <w:r w:rsidR="00C44C73">
        <w:t xml:space="preserve"> </w:t>
      </w:r>
      <w:r>
        <w:t xml:space="preserve">dans le registre </w:t>
      </w:r>
      <w:r w:rsidRPr="004C7AB7">
        <w:t xml:space="preserve">spécial de signalement d’un danger grave et imminent </w:t>
      </w:r>
      <w:r>
        <w:t>mis à disposition par l’autorité territoriale.</w:t>
      </w:r>
    </w:p>
    <w:p w:rsidR="00CD247A" w:rsidRDefault="00C44C73" w:rsidP="00CD247A">
      <w:r>
        <w:t>C</w:t>
      </w:r>
      <w:r w:rsidR="00CD247A">
        <w:t xml:space="preserve">e registre </w:t>
      </w:r>
      <w:r>
        <w:t xml:space="preserve">est à la disposition de chacun à </w:t>
      </w:r>
      <w:r w:rsidRPr="00C44C73">
        <w:rPr>
          <w:shd w:val="clear" w:color="auto" w:fill="FFFF00"/>
        </w:rPr>
        <w:t>………….</w:t>
      </w:r>
      <w:r>
        <w:t xml:space="preserve"> </w:t>
      </w:r>
      <w:r w:rsidRPr="00C44C73">
        <w:rPr>
          <w:i/>
          <w:shd w:val="clear" w:color="auto" w:fill="92D050"/>
        </w:rPr>
        <w:t>(</w:t>
      </w:r>
      <w:proofErr w:type="gramStart"/>
      <w:r w:rsidRPr="00C44C73">
        <w:rPr>
          <w:i/>
          <w:shd w:val="clear" w:color="auto" w:fill="92D050"/>
        </w:rPr>
        <w:t>préciser</w:t>
      </w:r>
      <w:proofErr w:type="gramEnd"/>
      <w:r w:rsidRPr="00C44C73">
        <w:rPr>
          <w:i/>
          <w:shd w:val="clear" w:color="auto" w:fill="92D050"/>
        </w:rPr>
        <w:t xml:space="preserve"> le lieu)</w:t>
      </w:r>
      <w:r w:rsidR="00CD247A" w:rsidRPr="00C44C73">
        <w:rPr>
          <w:shd w:val="clear" w:color="auto" w:fill="92D050"/>
        </w:rPr>
        <w:t>.</w:t>
      </w:r>
    </w:p>
    <w:p w:rsidR="00CD247A" w:rsidRDefault="00C44C73" w:rsidP="0060034F">
      <w:pPr>
        <w:pStyle w:val="Titre4"/>
      </w:pPr>
      <w:bookmarkStart w:id="39" w:name="_Toc492022315"/>
      <w:r>
        <w:t>L</w:t>
      </w:r>
      <w:r w:rsidR="00CD247A">
        <w:t>e registre de sécurité incendie</w:t>
      </w:r>
      <w:bookmarkEnd w:id="39"/>
    </w:p>
    <w:p w:rsidR="00CD247A" w:rsidRDefault="00C44C73" w:rsidP="00CD247A">
      <w:r>
        <w:t xml:space="preserve">Au sein de chaque bâtiment figure un </w:t>
      </w:r>
      <w:r w:rsidR="00CD247A">
        <w:t>registre retraçant les contrôles obligatoires en matière d’incendie</w:t>
      </w:r>
      <w:r>
        <w:t xml:space="preserve">. </w:t>
      </w:r>
      <w:r w:rsidR="002A081C">
        <w:t xml:space="preserve">Pour sa consultation, faire appel à l’assistant de prévention. </w:t>
      </w:r>
      <w:r w:rsidR="00CD247A">
        <w:t>Ce registre reprend notamment les contrôles relatifs :</w:t>
      </w:r>
      <w:r w:rsidR="00CD247A" w:rsidRPr="00EF64A8">
        <w:rPr>
          <w:noProof/>
        </w:rPr>
        <w:t xml:space="preserve"> </w:t>
      </w:r>
    </w:p>
    <w:p w:rsidR="00CD247A" w:rsidRDefault="00CD247A" w:rsidP="000E7C4D">
      <w:pPr>
        <w:pStyle w:val="Paragraphedeliste"/>
        <w:numPr>
          <w:ilvl w:val="0"/>
          <w:numId w:val="32"/>
        </w:numPr>
        <w:spacing w:before="0" w:after="160" w:line="259" w:lineRule="auto"/>
      </w:pPr>
      <w:r>
        <w:t>Aux extincteurs,</w:t>
      </w:r>
    </w:p>
    <w:p w:rsidR="00CD247A" w:rsidRDefault="00CD247A" w:rsidP="000E7C4D">
      <w:pPr>
        <w:pStyle w:val="Paragraphedeliste"/>
        <w:numPr>
          <w:ilvl w:val="0"/>
          <w:numId w:val="32"/>
        </w:numPr>
        <w:spacing w:before="0" w:after="160" w:line="259" w:lineRule="auto"/>
      </w:pPr>
      <w:r>
        <w:t>Aux alarmes incendie,</w:t>
      </w:r>
    </w:p>
    <w:p w:rsidR="00CD247A" w:rsidRDefault="00CD247A" w:rsidP="000E7C4D">
      <w:pPr>
        <w:pStyle w:val="Paragraphedeliste"/>
        <w:numPr>
          <w:ilvl w:val="0"/>
          <w:numId w:val="32"/>
        </w:numPr>
        <w:spacing w:before="0" w:after="160" w:line="259" w:lineRule="auto"/>
      </w:pPr>
      <w:r>
        <w:t>Aux installations électriques,</w:t>
      </w:r>
    </w:p>
    <w:p w:rsidR="00CD247A" w:rsidRDefault="00CD247A" w:rsidP="000E7C4D">
      <w:pPr>
        <w:pStyle w:val="Paragraphedeliste"/>
        <w:numPr>
          <w:ilvl w:val="0"/>
          <w:numId w:val="32"/>
        </w:numPr>
        <w:spacing w:before="0" w:after="160" w:line="259" w:lineRule="auto"/>
      </w:pPr>
      <w:r>
        <w:t>A l’éclairage de sécurité,</w:t>
      </w:r>
    </w:p>
    <w:p w:rsidR="00CD247A" w:rsidRDefault="00CD247A" w:rsidP="000E7C4D">
      <w:pPr>
        <w:pStyle w:val="Paragraphedeliste"/>
        <w:numPr>
          <w:ilvl w:val="0"/>
          <w:numId w:val="32"/>
        </w:numPr>
        <w:spacing w:before="0" w:after="160" w:line="259" w:lineRule="auto"/>
      </w:pPr>
      <w:r>
        <w:t>Aux ascenseurs,</w:t>
      </w:r>
    </w:p>
    <w:p w:rsidR="00CD247A" w:rsidRDefault="00CD247A" w:rsidP="000E7C4D">
      <w:pPr>
        <w:pStyle w:val="Paragraphedeliste"/>
        <w:numPr>
          <w:ilvl w:val="0"/>
          <w:numId w:val="32"/>
        </w:numPr>
        <w:spacing w:before="0" w:after="160" w:line="259" w:lineRule="auto"/>
      </w:pPr>
      <w:r>
        <w:t>Aux chaufferies,</w:t>
      </w:r>
    </w:p>
    <w:p w:rsidR="00CD247A" w:rsidRDefault="00CD247A" w:rsidP="000E7C4D">
      <w:pPr>
        <w:pStyle w:val="Paragraphedeliste"/>
        <w:numPr>
          <w:ilvl w:val="0"/>
          <w:numId w:val="32"/>
        </w:numPr>
        <w:spacing w:before="0" w:after="160" w:line="259" w:lineRule="auto"/>
      </w:pPr>
      <w:r>
        <w:t>Aux installations spécifiques (sprinklers, détection de fumée, etc.).</w:t>
      </w:r>
    </w:p>
    <w:p w:rsidR="00CD247A" w:rsidRDefault="00CD247A" w:rsidP="000E7C4D">
      <w:pPr>
        <w:pStyle w:val="Paragraphedeliste"/>
        <w:numPr>
          <w:ilvl w:val="0"/>
          <w:numId w:val="32"/>
        </w:numPr>
        <w:spacing w:before="0" w:after="160" w:line="259" w:lineRule="auto"/>
      </w:pPr>
      <w:r>
        <w:t>La date de réalisation des exercices incendie,</w:t>
      </w:r>
    </w:p>
    <w:p w:rsidR="00CD247A" w:rsidRDefault="00CD247A" w:rsidP="000E7C4D">
      <w:pPr>
        <w:pStyle w:val="Paragraphedeliste"/>
        <w:numPr>
          <w:ilvl w:val="0"/>
          <w:numId w:val="32"/>
        </w:numPr>
        <w:spacing w:before="0" w:after="160" w:line="259" w:lineRule="auto"/>
      </w:pPr>
      <w:r>
        <w:t>Les personnes chargées de l’évacuation,</w:t>
      </w:r>
    </w:p>
    <w:p w:rsidR="00CD247A" w:rsidRDefault="00CD247A" w:rsidP="000E7C4D">
      <w:pPr>
        <w:pStyle w:val="Paragraphedeliste"/>
        <w:numPr>
          <w:ilvl w:val="0"/>
          <w:numId w:val="32"/>
        </w:numPr>
        <w:spacing w:before="0" w:after="160" w:line="259" w:lineRule="auto"/>
      </w:pPr>
      <w:r>
        <w:t>La liste du personnel de l’établissement.</w:t>
      </w:r>
    </w:p>
    <w:p w:rsidR="00CD247A" w:rsidRPr="004C7AB7" w:rsidRDefault="002A081C" w:rsidP="0060034F">
      <w:pPr>
        <w:pStyle w:val="Titre4"/>
      </w:pPr>
      <w:bookmarkStart w:id="40" w:name="_Toc492022316"/>
      <w:r>
        <w:t>A</w:t>
      </w:r>
      <w:r w:rsidR="00CD247A">
        <w:t>utres contrôles</w:t>
      </w:r>
      <w:bookmarkEnd w:id="40"/>
    </w:p>
    <w:p w:rsidR="00CD247A" w:rsidRDefault="002A081C" w:rsidP="00CD247A">
      <w:r>
        <w:t xml:space="preserve">Pour chaque matériel spécifique </w:t>
      </w:r>
      <w:r w:rsidR="00CD247A">
        <w:t xml:space="preserve">(appareil de levage, machines, exposition à des poussières de bois, etc.), </w:t>
      </w:r>
      <w:r>
        <w:t xml:space="preserve">un registre ou recueil consigne </w:t>
      </w:r>
      <w:r w:rsidR="00CD247A">
        <w:t>les docum</w:t>
      </w:r>
      <w:r>
        <w:t>ents permettant d’attester de la</w:t>
      </w:r>
      <w:r w:rsidR="00CD247A">
        <w:t xml:space="preserve"> réalisation </w:t>
      </w:r>
      <w:r>
        <w:t xml:space="preserve">des vérifications réglementaires </w:t>
      </w:r>
      <w:r w:rsidR="00CD247A">
        <w:t xml:space="preserve">et des levées de réserves. </w:t>
      </w:r>
    </w:p>
    <w:p w:rsidR="00CD247A" w:rsidRDefault="002A081C" w:rsidP="0060034F">
      <w:pPr>
        <w:pStyle w:val="Titre4"/>
      </w:pPr>
      <w:bookmarkStart w:id="41" w:name="_Toc492022317"/>
      <w:r>
        <w:lastRenderedPageBreak/>
        <w:t>C</w:t>
      </w:r>
      <w:r w:rsidR="00CD247A">
        <w:t>onsignes de sécurité</w:t>
      </w:r>
      <w:bookmarkEnd w:id="41"/>
    </w:p>
    <w:p w:rsidR="002A081C" w:rsidRDefault="00CD247A" w:rsidP="00CD247A">
      <w:r>
        <w:t>L’autorité territoriale est en charge de la définition et de la bonne compréhension des mesures de prévention et de protection des agents placés sous son autorité. A ce titre, elle élabore des consignes de sécurité qui peuvent être intégrées avec les procédures écrites de travail</w:t>
      </w:r>
      <w:r w:rsidR="002A081C">
        <w:t xml:space="preserve"> en étant assistée par l’ensemble des acteurs de la prévention.</w:t>
      </w:r>
    </w:p>
    <w:p w:rsidR="00CD247A" w:rsidRDefault="00CD247A" w:rsidP="00CD247A">
      <w:r w:rsidRPr="00206D8D">
        <w:t xml:space="preserve">Chaque membre du personnel doit prendre connaissance des consignes de sécurité </w:t>
      </w:r>
      <w:r>
        <w:t xml:space="preserve">qui sont fixées, les respecter </w:t>
      </w:r>
      <w:r w:rsidRPr="00206D8D">
        <w:t>ou les faire respecter, en fonction de ses</w:t>
      </w:r>
      <w:r>
        <w:t xml:space="preserve"> responsabilités hiérarchiques. </w:t>
      </w:r>
    </w:p>
    <w:p w:rsidR="00CD247A" w:rsidRPr="008C1E1C" w:rsidRDefault="00CD247A" w:rsidP="00CD247A">
      <w:pPr>
        <w:rPr>
          <w:i/>
        </w:rPr>
      </w:pPr>
      <w:r>
        <w:t>Le non-respect des consignes, en particulier de sécurité, est suscep</w:t>
      </w:r>
      <w:r w:rsidR="008C1E1C">
        <w:t xml:space="preserve">tible d’entraîner des sanctions </w:t>
      </w:r>
      <w:r w:rsidR="008C1E1C" w:rsidRPr="008C1E1C">
        <w:rPr>
          <w:i/>
        </w:rPr>
        <w:t xml:space="preserve">(cf. </w:t>
      </w:r>
      <w:hyperlink w:anchor="_Sanctions_disciplinaires" w:history="1">
        <w:r w:rsidR="008C1E1C" w:rsidRPr="00891D9D">
          <w:rPr>
            <w:rStyle w:val="Lienhypertexte"/>
            <w:i/>
            <w:color w:val="auto"/>
            <w:u w:val="none"/>
          </w:rPr>
          <w:t>Sanctions disciplinaires</w:t>
        </w:r>
      </w:hyperlink>
      <w:r w:rsidR="008C1E1C">
        <w:rPr>
          <w:i/>
        </w:rPr>
        <w:t>)</w:t>
      </w:r>
    </w:p>
    <w:p w:rsidR="00CD247A" w:rsidRDefault="00CD247A" w:rsidP="008C1E1C">
      <w:pPr>
        <w:pStyle w:val="Titre3"/>
      </w:pPr>
      <w:bookmarkStart w:id="42" w:name="_Toc492022318"/>
      <w:r>
        <w:t>Le droit de retrait</w:t>
      </w:r>
      <w:bookmarkEnd w:id="42"/>
    </w:p>
    <w:p w:rsidR="00CD247A" w:rsidRDefault="00CD247A" w:rsidP="00CD247A">
      <w:r>
        <w:t xml:space="preserve">Si un agent a un motif raisonnable de penser que sa situation de travail présente un danger grave et imminent pour sa vie ou pour sa santé ou s'il constate une défectuosité dans les systèmes de protection, il en avise immédiatement son supérieur hiérarchique et peut se retirer d'une telle situation. </w:t>
      </w:r>
      <w:r w:rsidR="008C1E1C">
        <w:t>Il est recommandé que l’intéressé le consigne</w:t>
      </w:r>
      <w:r>
        <w:t xml:space="preserve"> dans le registre spécial </w:t>
      </w:r>
      <w:r w:rsidRPr="008C1E1C">
        <w:rPr>
          <w:i/>
        </w:rPr>
        <w:t>(</w:t>
      </w:r>
      <w:r w:rsidR="00891D9D">
        <w:rPr>
          <w:i/>
        </w:rPr>
        <w:t>cf.</w:t>
      </w:r>
      <w:r w:rsidR="008C1E1C" w:rsidRPr="008C1E1C">
        <w:rPr>
          <w:i/>
        </w:rPr>
        <w:t> </w:t>
      </w:r>
      <w:hyperlink w:anchor="_Le_registre_spécial" w:history="1">
        <w:r w:rsidR="008C1E1C" w:rsidRPr="00891D9D">
          <w:rPr>
            <w:rStyle w:val="Lienhypertexte"/>
            <w:i/>
            <w:color w:val="auto"/>
            <w:u w:val="none"/>
          </w:rPr>
          <w:t>Le registre spécial de signalement d’un danger grave et imminent</w:t>
        </w:r>
      </w:hyperlink>
      <w:r w:rsidRPr="008C1E1C">
        <w:rPr>
          <w:i/>
        </w:rPr>
        <w:t>).</w:t>
      </w:r>
    </w:p>
    <w:p w:rsidR="008C1E1C" w:rsidRDefault="008C1E1C" w:rsidP="008C1E1C">
      <w:r>
        <w:t>Cependant, ce droit de retrait doit s'exercer de telle manière qu'il ne puisse créer pour autrui (autre agent ou usager) une nouvelle situation de danger grave et imminent.</w:t>
      </w:r>
    </w:p>
    <w:p w:rsidR="00CD247A" w:rsidRDefault="00CD247A" w:rsidP="00CD247A">
      <w:r>
        <w:t xml:space="preserve">Aucune sanction ne peut être prise, aucune retenue de rémunération ne peut être effectuée à l'encontre d'agents qui se sont retirés d'une telle situation. </w:t>
      </w:r>
    </w:p>
    <w:p w:rsidR="00CD247A" w:rsidRDefault="00CD247A" w:rsidP="00CD247A">
      <w:r>
        <w:t xml:space="preserve">Les agents de </w:t>
      </w:r>
      <w:r w:rsidR="008C1E1C">
        <w:t xml:space="preserve">la filière police municipale, </w:t>
      </w:r>
      <w:r>
        <w:t>lorsqu’ils exercent des missions destinées à assurer le bon ordre, la sécurité, la santé ou la salubrité publique, ne peuvent invoquer leur droit de retrait.</w:t>
      </w:r>
    </w:p>
    <w:p w:rsidR="00A9332F" w:rsidRDefault="00B40E2A" w:rsidP="00CD247A">
      <w:r>
        <w:t xml:space="preserve">La procédure se trouve en </w:t>
      </w:r>
      <w:hyperlink w:anchor="_Annexe_1_:" w:history="1">
        <w:r w:rsidRPr="00891D9D">
          <w:rPr>
            <w:rStyle w:val="Lienhypertexte"/>
            <w:color w:val="auto"/>
            <w:u w:val="none"/>
          </w:rPr>
          <w:t>annexe 1</w:t>
        </w:r>
      </w:hyperlink>
      <w:r>
        <w:t xml:space="preserve"> du présent document. </w:t>
      </w:r>
    </w:p>
    <w:p w:rsidR="00CD247A" w:rsidRDefault="00CD247A" w:rsidP="008C1E1C">
      <w:pPr>
        <w:pStyle w:val="Titre3"/>
      </w:pPr>
      <w:bookmarkStart w:id="43" w:name="_Toc492022319"/>
      <w:r>
        <w:t>Locaux, matériels, véhicules et équipements de travail</w:t>
      </w:r>
      <w:bookmarkEnd w:id="43"/>
    </w:p>
    <w:p w:rsidR="00CD247A" w:rsidRDefault="008C1E1C" w:rsidP="0060034F">
      <w:pPr>
        <w:pStyle w:val="Titre4"/>
        <w:numPr>
          <w:ilvl w:val="0"/>
          <w:numId w:val="35"/>
        </w:numPr>
      </w:pPr>
      <w:bookmarkStart w:id="44" w:name="_Toc492022320"/>
      <w:r>
        <w:t>H</w:t>
      </w:r>
      <w:r w:rsidR="00CD247A">
        <w:t>ygiène générale</w:t>
      </w:r>
      <w:bookmarkEnd w:id="44"/>
    </w:p>
    <w:p w:rsidR="00E45316" w:rsidRDefault="00CD247A" w:rsidP="00CD247A">
      <w:r w:rsidRPr="00E45316">
        <w:t xml:space="preserve">Les locaux, installations de service et équipements sont aménagés, réalisés et maintenus de manière à garantir la sécurité des agents et des usagers. Les locaux doivent être tenus dans un état constant de propreté et présenter les conditions d’hygiène et de sécurité nécessaires à la santé des personnes. </w:t>
      </w:r>
    </w:p>
    <w:p w:rsidR="00CD247A" w:rsidRPr="00E45316" w:rsidRDefault="00CD247A" w:rsidP="00CD247A">
      <w:pPr>
        <w:spacing w:after="60"/>
      </w:pPr>
      <w:r w:rsidRPr="00E45316">
        <w:t>Il est interdit de prendre ses pauses et repas dans les locaux affectés au travail. Des locaux dédiés sont aménagés à cet effet et tenus en parfait état de propreté.</w:t>
      </w:r>
    </w:p>
    <w:p w:rsidR="00CD247A" w:rsidRPr="002C0CCB" w:rsidRDefault="00E45316" w:rsidP="0060034F">
      <w:pPr>
        <w:pStyle w:val="Titre4"/>
      </w:pPr>
      <w:bookmarkStart w:id="45" w:name="_Toc492022321"/>
      <w:r>
        <w:t>Locaux</w:t>
      </w:r>
      <w:r w:rsidR="00CD247A">
        <w:t xml:space="preserve"> sanitaires, vestiaires et douches</w:t>
      </w:r>
      <w:bookmarkEnd w:id="45"/>
    </w:p>
    <w:p w:rsidR="00CD247A" w:rsidRDefault="00E45316" w:rsidP="00CD247A">
      <w:r w:rsidRPr="001C1BB8">
        <w:t>Des</w:t>
      </w:r>
      <w:r>
        <w:t xml:space="preserve"> </w:t>
      </w:r>
      <w:r w:rsidRPr="001C1BB8">
        <w:t>lavabos</w:t>
      </w:r>
      <w:r>
        <w:t>,</w:t>
      </w:r>
      <w:r w:rsidRPr="001C1BB8">
        <w:t xml:space="preserve"> cabinets d'aisance</w:t>
      </w:r>
      <w:r>
        <w:t xml:space="preserve"> à usage exclusif des agents</w:t>
      </w:r>
      <w:r w:rsidRPr="001C1BB8">
        <w:t xml:space="preserve">, </w:t>
      </w:r>
      <w:r w:rsidRPr="00E45316">
        <w:rPr>
          <w:shd w:val="clear" w:color="auto" w:fill="FFFF00"/>
        </w:rPr>
        <w:t>……….</w:t>
      </w:r>
      <w:r>
        <w:t xml:space="preserve"> </w:t>
      </w:r>
      <w:r w:rsidRPr="00E45316">
        <w:rPr>
          <w:i/>
          <w:shd w:val="clear" w:color="auto" w:fill="92D050"/>
        </w:rPr>
        <w:t>(</w:t>
      </w:r>
      <w:proofErr w:type="gramStart"/>
      <w:r w:rsidRPr="00E45316">
        <w:rPr>
          <w:i/>
          <w:shd w:val="clear" w:color="auto" w:fill="92D050"/>
        </w:rPr>
        <w:t>vestiaires</w:t>
      </w:r>
      <w:proofErr w:type="gramEnd"/>
      <w:r w:rsidRPr="00E45316">
        <w:rPr>
          <w:i/>
          <w:shd w:val="clear" w:color="auto" w:fill="92D050"/>
        </w:rPr>
        <w:t>, douches)</w:t>
      </w:r>
      <w:r>
        <w:t xml:space="preserve"> sont mis</w:t>
      </w:r>
      <w:r w:rsidR="00CD247A" w:rsidRPr="001C1BB8">
        <w:t xml:space="preserve"> à l</w:t>
      </w:r>
      <w:r>
        <w:t>eur</w:t>
      </w:r>
      <w:r w:rsidR="00CD247A" w:rsidRPr="001C1BB8">
        <w:t xml:space="preserve"> disposition </w:t>
      </w:r>
      <w:r>
        <w:t>afin</w:t>
      </w:r>
      <w:r w:rsidR="00CD247A" w:rsidRPr="001C1BB8">
        <w:t xml:space="preserve"> d'assurer leur propreté individuelle.</w:t>
      </w:r>
    </w:p>
    <w:p w:rsidR="00CD247A" w:rsidRDefault="00CD247A" w:rsidP="00CD247A">
      <w:r>
        <w:t>Dans la mesure où une tenue de travail est imposée, des vestiaires chauffés et ventilés sont mis à disposition des agents.</w:t>
      </w:r>
      <w:r w:rsidRPr="001C1BB8">
        <w:t xml:space="preserve"> </w:t>
      </w:r>
      <w:r>
        <w:t>Ils sont équipés</w:t>
      </w:r>
      <w:r w:rsidRPr="001C1BB8">
        <w:t xml:space="preserve"> d’armoires individuelles </w:t>
      </w:r>
      <w:r>
        <w:t xml:space="preserve">à double compartiment </w:t>
      </w:r>
      <w:r w:rsidRPr="001C1BB8">
        <w:t>munies</w:t>
      </w:r>
      <w:r>
        <w:t xml:space="preserve"> d’une serrure, pour y déposer d</w:t>
      </w:r>
      <w:r w:rsidRPr="001C1BB8">
        <w:t xml:space="preserve">es vêtements et équipements de protection individuelle. Chaque agent </w:t>
      </w:r>
      <w:r>
        <w:t>procèdera au nettoyage de</w:t>
      </w:r>
      <w:r w:rsidRPr="001C1BB8">
        <w:t xml:space="preserve"> son armoire au-moins une fois par an. Il est interdit d’y déposer des substances dangereuses ou de la nourriture</w:t>
      </w:r>
      <w:r>
        <w:t>.</w:t>
      </w:r>
    </w:p>
    <w:p w:rsidR="00CD247A" w:rsidRDefault="00CD247A" w:rsidP="00CD247A">
      <w:r w:rsidRPr="001C1BB8">
        <w:t>Des douches</w:t>
      </w:r>
      <w:r>
        <w:t xml:space="preserve"> en cabine individuelle </w:t>
      </w:r>
      <w:r w:rsidRPr="001C1BB8">
        <w:t>sont mises à la disposition des agents effectuant des travaux insalubres et salissants ou à haut niveau d’hygiène</w:t>
      </w:r>
      <w:r w:rsidR="00E45316">
        <w:t xml:space="preserve"> </w:t>
      </w:r>
      <w:r w:rsidR="00AE20D8">
        <w:t xml:space="preserve">réglementaire </w:t>
      </w:r>
      <w:r w:rsidR="00E45316">
        <w:t>comme par exemple la restauration collective.</w:t>
      </w:r>
    </w:p>
    <w:p w:rsidR="00CD247A" w:rsidRDefault="00AE20D8" w:rsidP="0060034F">
      <w:pPr>
        <w:pStyle w:val="Titre4"/>
      </w:pPr>
      <w:bookmarkStart w:id="46" w:name="_Toc492022322"/>
      <w:r>
        <w:t>Usage</w:t>
      </w:r>
      <w:r w:rsidR="00CD247A">
        <w:t xml:space="preserve"> du matériel de l’administration</w:t>
      </w:r>
      <w:bookmarkEnd w:id="46"/>
    </w:p>
    <w:p w:rsidR="00AE20D8" w:rsidRDefault="00AE20D8" w:rsidP="00AE20D8">
      <w:r>
        <w:t>Afin d’assurer la sécurité de tous, t</w:t>
      </w:r>
      <w:r w:rsidR="00CD247A">
        <w:t xml:space="preserve">out agent est tenu de conserver en bon état le matériel qui lui est confié pour l’exécution de son travail. </w:t>
      </w:r>
      <w:r>
        <w:t>Tout défaut d’un dispositif de sécurité doit être immédiatement signalé à un supérieur hiérarchique qui s’assure que la machine est mise hors service dans l’attente de la réparation.</w:t>
      </w:r>
    </w:p>
    <w:p w:rsidR="00CD247A" w:rsidRDefault="00CD247A" w:rsidP="00CD247A">
      <w:r>
        <w:t xml:space="preserve">Il est interdit de modifier, d'adapter le matériel, d'en changer sa destination ou d'enlever tout dispositif de protection. L’usage des machines est réservé aux agents auxquelles elles sont confiées et qui ont suivi la formation et/ou sont titulaires d’une habilitation/autorisation qui s’y rapporte. </w:t>
      </w:r>
    </w:p>
    <w:p w:rsidR="00CD247A" w:rsidRDefault="00CD247A" w:rsidP="00CD247A">
      <w:r>
        <w:lastRenderedPageBreak/>
        <w:t>L’usage de matériel ou d’équ</w:t>
      </w:r>
      <w:r w:rsidR="00894A74">
        <w:t>ipement personnel est interdit.</w:t>
      </w:r>
    </w:p>
    <w:p w:rsidR="00CD247A" w:rsidRDefault="00AE20D8" w:rsidP="0060034F">
      <w:pPr>
        <w:pStyle w:val="Titre4"/>
      </w:pPr>
      <w:bookmarkStart w:id="47" w:name="_Toc492022323"/>
      <w:r>
        <w:t>Équipement</w:t>
      </w:r>
      <w:r w:rsidR="00CD247A">
        <w:t xml:space="preserve"> de protection individuelle (EPI)</w:t>
      </w:r>
      <w:bookmarkEnd w:id="47"/>
    </w:p>
    <w:p w:rsidR="00CD247A" w:rsidRDefault="00AE20D8" w:rsidP="00CD247A">
      <w:r>
        <w:t xml:space="preserve">Chaque agent doit porter les EPI mis à sa disposition et dans les conditions fixées par l’autorité territoriale. </w:t>
      </w:r>
      <w:r w:rsidR="00CD247A">
        <w:t>Les agents qui ne porteraient pas leurs EPI dans les conditions prévues sont passibles de sanctions disciplinaires.</w:t>
      </w:r>
    </w:p>
    <w:p w:rsidR="00CD247A" w:rsidRDefault="00CD247A" w:rsidP="00CD247A">
      <w:r>
        <w:t>Seul le médecin de prévention peut contre-indiquer le port d’un EPI pour des raisons de santé. En aucun cas, un agent ne peut être dispensé du port d’un EPI imposé par une consigne de sécurité ou toute autre réglementation.</w:t>
      </w:r>
      <w:r w:rsidR="00AE20D8">
        <w:t xml:space="preserve"> </w:t>
      </w:r>
      <w:r>
        <w:t xml:space="preserve">Par conséquent, l’agent ne pourra plus effectuer les activités qui nécessitent le port du/des EPI concernés. </w:t>
      </w:r>
    </w:p>
    <w:p w:rsidR="00CD247A" w:rsidRDefault="00AE20D8" w:rsidP="0060034F">
      <w:pPr>
        <w:pStyle w:val="Titre4"/>
      </w:pPr>
      <w:bookmarkStart w:id="48" w:name="_Toc492022324"/>
      <w:r>
        <w:t>Conduite</w:t>
      </w:r>
      <w:r w:rsidR="00CD247A">
        <w:t xml:space="preserve"> de véhicule</w:t>
      </w:r>
      <w:r w:rsidR="00E84FDE">
        <w:t xml:space="preserve"> ou engin</w:t>
      </w:r>
      <w:bookmarkEnd w:id="48"/>
    </w:p>
    <w:p w:rsidR="00CD247A" w:rsidRDefault="00CD247A" w:rsidP="00CD247A">
      <w:r>
        <w:t>Seuls les agents titulaires d’un permis de conduire valide et correspondant à la catégorie du véhicule peuvent être autorisés, après l’avis du médecin de prévention, à conduire un véhicule de la collectivité.</w:t>
      </w:r>
    </w:p>
    <w:p w:rsidR="00E84FDE" w:rsidRDefault="00CD247A" w:rsidP="00E84FDE">
      <w:r>
        <w:t>Un carnet de bord est installé dans chaque véhicule afin d’identifier le conducteur, l</w:t>
      </w:r>
      <w:r w:rsidR="00E84FDE">
        <w:t xml:space="preserve">e nombre de </w:t>
      </w:r>
      <w:r w:rsidR="00E84FDE" w:rsidRPr="00D8159D">
        <w:t xml:space="preserve">kilomètres réalisés, </w:t>
      </w:r>
      <w:r w:rsidRPr="00D8159D">
        <w:t>la date d’utilisation</w:t>
      </w:r>
      <w:r w:rsidR="001A5515" w:rsidRPr="00D8159D">
        <w:t xml:space="preserve">, heures de départ et de retour, </w:t>
      </w:r>
      <w:r w:rsidR="008E0BAF" w:rsidRPr="00D8159D">
        <w:t xml:space="preserve">la destination </w:t>
      </w:r>
      <w:r w:rsidR="001A5515" w:rsidRPr="00D8159D">
        <w:t xml:space="preserve">ainsi que </w:t>
      </w:r>
      <w:r w:rsidR="00E84FDE" w:rsidRPr="00D8159D">
        <w:t xml:space="preserve">les </w:t>
      </w:r>
      <w:r w:rsidR="00E84FDE">
        <w:t>dysfonctionnements éventuels</w:t>
      </w:r>
      <w:r>
        <w:t>.</w:t>
      </w:r>
      <w:r w:rsidR="00E84FDE">
        <w:t xml:space="preserve"> </w:t>
      </w:r>
    </w:p>
    <w:p w:rsidR="00CD247A" w:rsidRDefault="00E84FDE" w:rsidP="00CD247A">
      <w:r>
        <w:t>Pour les véhicules nécessitant un équipement particulier, ce dernier est mis</w:t>
      </w:r>
      <w:r w:rsidR="00CD247A">
        <w:t xml:space="preserve"> à la disposition des différents utilisateurs dans les conditions prévues par les différents codes (gilet de haute visibilité, triangle de pré-signalisation, gants, casques, etc.).</w:t>
      </w:r>
    </w:p>
    <w:p w:rsidR="00E84FDE" w:rsidRDefault="00CD247A" w:rsidP="00CD247A">
      <w:r>
        <w:t>Enfin, pour certains véhicules</w:t>
      </w:r>
      <w:r w:rsidR="00E84FDE">
        <w:t xml:space="preserve"> ou engins</w:t>
      </w:r>
      <w:r>
        <w:t xml:space="preserve"> ne nécessitant pas de permis de conduire, une « autorisation de conduite » sera délivrée par l’autorité territoriale après avoir vérifié</w:t>
      </w:r>
      <w:r w:rsidR="00E84FDE">
        <w:t> :</w:t>
      </w:r>
    </w:p>
    <w:p w:rsidR="00E84FDE" w:rsidRDefault="00E84FDE" w:rsidP="00083393">
      <w:pPr>
        <w:pStyle w:val="Paragraphedeliste"/>
        <w:numPr>
          <w:ilvl w:val="0"/>
          <w:numId w:val="28"/>
        </w:numPr>
        <w:spacing w:before="0"/>
      </w:pPr>
      <w:r>
        <w:t xml:space="preserve">le suivi de la formation appropriée, </w:t>
      </w:r>
    </w:p>
    <w:p w:rsidR="00E84FDE" w:rsidRDefault="00CD247A" w:rsidP="00E84FDE">
      <w:pPr>
        <w:pStyle w:val="Paragraphedeliste"/>
        <w:numPr>
          <w:ilvl w:val="0"/>
          <w:numId w:val="28"/>
        </w:numPr>
      </w:pPr>
      <w:r>
        <w:t xml:space="preserve">les connaissances et </w:t>
      </w:r>
      <w:r w:rsidR="00E84FDE">
        <w:t xml:space="preserve">le </w:t>
      </w:r>
      <w:r>
        <w:t xml:space="preserve">savoir-faire, </w:t>
      </w:r>
    </w:p>
    <w:p w:rsidR="00E84FDE" w:rsidRDefault="00E84FDE" w:rsidP="00E84FDE">
      <w:pPr>
        <w:pStyle w:val="Paragraphedeliste"/>
        <w:numPr>
          <w:ilvl w:val="0"/>
          <w:numId w:val="28"/>
        </w:numPr>
      </w:pPr>
      <w:r>
        <w:t>l’</w:t>
      </w:r>
      <w:r w:rsidR="00CD247A">
        <w:t>avis fav</w:t>
      </w:r>
      <w:r>
        <w:t>orable du médecin de prévention,</w:t>
      </w:r>
    </w:p>
    <w:p w:rsidR="00E84FDE" w:rsidRDefault="00E84FDE" w:rsidP="00E84FDE">
      <w:pPr>
        <w:pStyle w:val="Paragraphedeliste"/>
        <w:numPr>
          <w:ilvl w:val="0"/>
          <w:numId w:val="28"/>
        </w:numPr>
      </w:pPr>
      <w:r>
        <w:t>la communication d</w:t>
      </w:r>
      <w:r w:rsidR="00CD247A">
        <w:t>es instructions propres a</w:t>
      </w:r>
      <w:r>
        <w:t>u</w:t>
      </w:r>
      <w:r w:rsidR="00F06B5B">
        <w:t>(x)</w:t>
      </w:r>
      <w:r>
        <w:t xml:space="preserve"> lieu</w:t>
      </w:r>
      <w:r w:rsidR="00F06B5B">
        <w:t>(x) de travail</w:t>
      </w:r>
      <w:r>
        <w:t xml:space="preserve"> et </w:t>
      </w:r>
      <w:r w:rsidR="00F06B5B">
        <w:t>à l’</w:t>
      </w:r>
      <w:r>
        <w:t>équipement de travail</w:t>
      </w:r>
      <w:r w:rsidR="00F06B5B">
        <w:t xml:space="preserve"> effectivement utilisé</w:t>
      </w:r>
      <w:r w:rsidR="00CD247A">
        <w:t xml:space="preserve">. </w:t>
      </w:r>
    </w:p>
    <w:p w:rsidR="00CD247A" w:rsidRDefault="00CD247A" w:rsidP="00E84FDE">
      <w:r>
        <w:t>Des formations de recyclages seront également organisées.</w:t>
      </w:r>
    </w:p>
    <w:p w:rsidR="009A7D0F" w:rsidRPr="00313E91" w:rsidRDefault="009A7D0F" w:rsidP="009A7D0F">
      <w:r w:rsidRPr="00313E91">
        <w:t>L'utilisateur du véhicule de service s'engage à respecter les interdictions suivantes</w:t>
      </w:r>
      <w:r>
        <w:t xml:space="preserve"> </w:t>
      </w:r>
      <w:r w:rsidRPr="00313E91">
        <w:t>:</w:t>
      </w:r>
    </w:p>
    <w:p w:rsidR="009A7D0F" w:rsidRDefault="009A7D0F" w:rsidP="009A7D0F">
      <w:pPr>
        <w:pStyle w:val="Paragraphedeliste"/>
        <w:numPr>
          <w:ilvl w:val="0"/>
          <w:numId w:val="11"/>
        </w:numPr>
        <w:spacing w:before="0"/>
      </w:pPr>
      <w:r w:rsidRPr="00313E91">
        <w:t>il ne peut effectuer aucune transformation en vue d'obtenir la modification des performances du véhicule, de son esthétique ou de son utilisation;</w:t>
      </w:r>
    </w:p>
    <w:p w:rsidR="009A7D0F" w:rsidRDefault="009A7D0F" w:rsidP="009A7D0F">
      <w:pPr>
        <w:pStyle w:val="Paragraphedeliste"/>
        <w:numPr>
          <w:ilvl w:val="0"/>
          <w:numId w:val="11"/>
        </w:numPr>
        <w:spacing w:before="0"/>
      </w:pPr>
      <w:r w:rsidRPr="00313E91">
        <w:t>il lui est interdit d'afficher une vignette autocollante, publicité ou autre sur le véhicule. De même, la peinture</w:t>
      </w:r>
      <w:r>
        <w:t xml:space="preserve"> </w:t>
      </w:r>
      <w:r w:rsidRPr="00313E91">
        <w:t>initiale ne peut être modifiée</w:t>
      </w:r>
      <w:r>
        <w:t xml:space="preserve"> </w:t>
      </w:r>
      <w:r w:rsidRPr="00313E91">
        <w:t>;</w:t>
      </w:r>
    </w:p>
    <w:p w:rsidR="009A7D0F" w:rsidRDefault="009A7D0F" w:rsidP="009A7D0F">
      <w:pPr>
        <w:pStyle w:val="Paragraphedeliste"/>
        <w:numPr>
          <w:ilvl w:val="0"/>
          <w:numId w:val="11"/>
        </w:numPr>
        <w:spacing w:before="0"/>
      </w:pPr>
      <w:r w:rsidRPr="00313E91">
        <w:t xml:space="preserve">il lui est interdit de transporter des personnes extérieures à la </w:t>
      </w:r>
      <w:r>
        <w:t>collectivité</w:t>
      </w:r>
      <w:r w:rsidRPr="00313E91">
        <w:t xml:space="preserve"> (amis, enfants, parents...)</w:t>
      </w:r>
      <w:r>
        <w:t xml:space="preserve"> sauf dans le cas de remisage à domicile et uniquement pour les transports relevant de la vie quotidienne (exemple : récupérer les enfants à l’école).</w:t>
      </w:r>
    </w:p>
    <w:p w:rsidR="009A7D0F" w:rsidRDefault="009A7D0F" w:rsidP="009A7D0F">
      <w:pPr>
        <w:pStyle w:val="Paragraphedeliste"/>
        <w:numPr>
          <w:ilvl w:val="0"/>
          <w:numId w:val="11"/>
        </w:numPr>
        <w:spacing w:before="0"/>
      </w:pPr>
      <w:r w:rsidRPr="00D8159D">
        <w:t xml:space="preserve">il s'engage à se conformer à </w:t>
      </w:r>
      <w:r w:rsidR="008E0BAF" w:rsidRPr="00D8159D">
        <w:t xml:space="preserve">l'interdiction de boire, </w:t>
      </w:r>
      <w:proofErr w:type="gramStart"/>
      <w:r w:rsidR="008E0BAF" w:rsidRPr="00D8159D">
        <w:t>manger</w:t>
      </w:r>
      <w:proofErr w:type="gramEnd"/>
      <w:r w:rsidR="008E0BAF" w:rsidRPr="00D8159D">
        <w:t xml:space="preserve">, </w:t>
      </w:r>
      <w:r w:rsidRPr="00D8159D">
        <w:t xml:space="preserve">fumer </w:t>
      </w:r>
      <w:r w:rsidR="008E0BAF" w:rsidRPr="00D8159D">
        <w:t xml:space="preserve">et </w:t>
      </w:r>
      <w:proofErr w:type="spellStart"/>
      <w:r w:rsidR="008E0BAF" w:rsidRPr="00D8159D">
        <w:t>vapoter</w:t>
      </w:r>
      <w:proofErr w:type="spellEnd"/>
      <w:r w:rsidR="008E0BAF" w:rsidRPr="00D8159D">
        <w:t xml:space="preserve"> </w:t>
      </w:r>
      <w:r w:rsidRPr="00D8159D">
        <w:t xml:space="preserve">dans le </w:t>
      </w:r>
      <w:r w:rsidRPr="00313E91">
        <w:t>véhicule. Cette interdiction s'applique à</w:t>
      </w:r>
      <w:r>
        <w:t xml:space="preserve"> </w:t>
      </w:r>
      <w:r w:rsidRPr="00313E91">
        <w:t>tous les occupants du véhicule</w:t>
      </w:r>
      <w:r>
        <w:t xml:space="preserve"> </w:t>
      </w:r>
    </w:p>
    <w:p w:rsidR="009A7D0F" w:rsidRPr="00313E91" w:rsidRDefault="009A7D0F" w:rsidP="009A7D0F">
      <w:pPr>
        <w:pStyle w:val="Paragraphedeliste"/>
        <w:numPr>
          <w:ilvl w:val="0"/>
          <w:numId w:val="11"/>
        </w:numPr>
        <w:spacing w:before="0"/>
      </w:pPr>
      <w:r w:rsidRPr="00313E91">
        <w:t>le code de la route précise que l'usage du téléphone tenu en main par le conducteur</w:t>
      </w:r>
      <w:r>
        <w:t xml:space="preserve"> ou avec un kit mains libres</w:t>
      </w:r>
      <w:r w:rsidRPr="00313E91">
        <w:t xml:space="preserve"> en circulation est interdit. Le conducteur devra s'arrêter en respectant toutes les règles de sécurité pour passer des appels ou</w:t>
      </w:r>
      <w:r>
        <w:t xml:space="preserve"> </w:t>
      </w:r>
      <w:r w:rsidRPr="00313E91">
        <w:t xml:space="preserve">envoyer des messages ou courriels; </w:t>
      </w:r>
    </w:p>
    <w:p w:rsidR="00446A16" w:rsidRDefault="009A7D0F" w:rsidP="00446A16">
      <w:pPr>
        <w:pStyle w:val="Paragraphedeliste"/>
        <w:numPr>
          <w:ilvl w:val="0"/>
          <w:numId w:val="11"/>
        </w:numPr>
        <w:spacing w:before="0"/>
      </w:pPr>
      <w:r w:rsidRPr="00313E91">
        <w:t>le conducteur s'abstiendra de consommer toute boisson alcoolisée ain</w:t>
      </w:r>
      <w:r w:rsidR="00446A16">
        <w:t>si que toute substance illicite ou</w:t>
      </w:r>
      <w:r w:rsidRPr="00313E91">
        <w:t xml:space="preserve"> produits dangereux pouvant altérer ses capacités à conduire avec vigilance et en toute sécurité. </w:t>
      </w:r>
      <w:r w:rsidR="00446A16" w:rsidRPr="00313E91">
        <w:t>L'usage de la ceinture de sécurité pour tous les occupants est obligatoire.</w:t>
      </w:r>
    </w:p>
    <w:p w:rsidR="00446A16" w:rsidRDefault="00446A16" w:rsidP="00446A16">
      <w:pPr>
        <w:pStyle w:val="Paragraphedeliste"/>
        <w:numPr>
          <w:ilvl w:val="0"/>
          <w:numId w:val="11"/>
        </w:numPr>
        <w:spacing w:before="0"/>
      </w:pPr>
      <w:r w:rsidRPr="00313E91">
        <w:t xml:space="preserve">le conducteur s'abstiendra de </w:t>
      </w:r>
      <w:r>
        <w:t xml:space="preserve">toute conduite de véhicule en cas de prise de médicaments pouvant </w:t>
      </w:r>
      <w:r w:rsidRPr="00313E91">
        <w:t xml:space="preserve">altérer ses capacités à conduire avec vigilance et en toute sécurité. </w:t>
      </w:r>
    </w:p>
    <w:p w:rsidR="00CD247A" w:rsidRDefault="00CD247A" w:rsidP="00E84FDE">
      <w:pPr>
        <w:pStyle w:val="Titre3"/>
      </w:pPr>
      <w:bookmarkStart w:id="49" w:name="_Toc492022325"/>
      <w:r>
        <w:t>La formation à la sécurité</w:t>
      </w:r>
      <w:bookmarkEnd w:id="49"/>
    </w:p>
    <w:p w:rsidR="00CD247A" w:rsidRDefault="00E84FDE" w:rsidP="0060034F">
      <w:pPr>
        <w:pStyle w:val="Titre4"/>
        <w:numPr>
          <w:ilvl w:val="0"/>
          <w:numId w:val="36"/>
        </w:numPr>
      </w:pPr>
      <w:bookmarkStart w:id="50" w:name="_Toc492022326"/>
      <w:r>
        <w:t>Formation</w:t>
      </w:r>
      <w:r w:rsidR="00CD247A">
        <w:t xml:space="preserve"> à la prise de fonction</w:t>
      </w:r>
      <w:bookmarkEnd w:id="50"/>
    </w:p>
    <w:p w:rsidR="00CD247A" w:rsidRDefault="00CD247A" w:rsidP="00CD247A">
      <w:r>
        <w:t>Chaque agent, dès sa prise de fonction, doit prendre connaissance des règles de sécurité et des consignes d’urgence sur son lieu de travail lors d’une visite de son poste avec son supérieur hiérarchique direct. Cette formation doit notamment aborder :</w:t>
      </w:r>
    </w:p>
    <w:p w:rsidR="00CD247A" w:rsidRDefault="00CD247A" w:rsidP="000E7C4D">
      <w:pPr>
        <w:pStyle w:val="Paragraphedeliste"/>
        <w:numPr>
          <w:ilvl w:val="0"/>
          <w:numId w:val="32"/>
        </w:numPr>
        <w:spacing w:before="0" w:after="160" w:line="259" w:lineRule="auto"/>
      </w:pPr>
      <w:r>
        <w:t xml:space="preserve">les issues et dégagements de secours,  </w:t>
      </w:r>
    </w:p>
    <w:p w:rsidR="00CD247A" w:rsidRDefault="00CD247A" w:rsidP="000E7C4D">
      <w:pPr>
        <w:pStyle w:val="Paragraphedeliste"/>
        <w:numPr>
          <w:ilvl w:val="0"/>
          <w:numId w:val="32"/>
        </w:numPr>
        <w:spacing w:before="0" w:after="160" w:line="259" w:lineRule="auto"/>
      </w:pPr>
      <w:r>
        <w:t xml:space="preserve">les procédures d’évacuation, </w:t>
      </w:r>
    </w:p>
    <w:p w:rsidR="00CD247A" w:rsidRDefault="00CD247A" w:rsidP="000E7C4D">
      <w:pPr>
        <w:pStyle w:val="Paragraphedeliste"/>
        <w:numPr>
          <w:ilvl w:val="0"/>
          <w:numId w:val="32"/>
        </w:numPr>
        <w:spacing w:before="0" w:after="160" w:line="259" w:lineRule="auto"/>
        <w:jc w:val="left"/>
      </w:pPr>
      <w:r>
        <w:t xml:space="preserve">le fonctionnement des dispositifs de protection et de secours, </w:t>
      </w:r>
    </w:p>
    <w:p w:rsidR="00CD247A" w:rsidRDefault="00CD247A" w:rsidP="000E7C4D">
      <w:pPr>
        <w:pStyle w:val="Paragraphedeliste"/>
        <w:numPr>
          <w:ilvl w:val="0"/>
          <w:numId w:val="32"/>
        </w:numPr>
        <w:spacing w:before="0" w:after="160" w:line="259" w:lineRule="auto"/>
        <w:jc w:val="left"/>
      </w:pPr>
      <w:r>
        <w:lastRenderedPageBreak/>
        <w:t xml:space="preserve">les conditions d’exécution du travail, </w:t>
      </w:r>
    </w:p>
    <w:p w:rsidR="00CD247A" w:rsidRDefault="00CD247A" w:rsidP="000E7C4D">
      <w:pPr>
        <w:pStyle w:val="Paragraphedeliste"/>
        <w:numPr>
          <w:ilvl w:val="0"/>
          <w:numId w:val="32"/>
        </w:numPr>
        <w:spacing w:before="0" w:after="160" w:line="259" w:lineRule="auto"/>
        <w:jc w:val="left"/>
      </w:pPr>
      <w:r>
        <w:t xml:space="preserve">les comportements à observer aux différents postes de travail, </w:t>
      </w:r>
    </w:p>
    <w:p w:rsidR="00CD247A" w:rsidRDefault="00CD247A" w:rsidP="000E7C4D">
      <w:pPr>
        <w:pStyle w:val="Paragraphedeliste"/>
        <w:numPr>
          <w:ilvl w:val="0"/>
          <w:numId w:val="32"/>
        </w:numPr>
        <w:spacing w:before="0" w:after="160" w:line="259" w:lineRule="auto"/>
        <w:jc w:val="left"/>
      </w:pPr>
      <w:r>
        <w:t>les dispositions à prendre en cas d’accident ou de sinistre et les responsabilités encourues.</w:t>
      </w:r>
    </w:p>
    <w:p w:rsidR="00CD247A" w:rsidRPr="003050A7" w:rsidRDefault="00CD247A" w:rsidP="00CD247A">
      <w:r>
        <w:t xml:space="preserve">Lorsque des consignes ont été rédigées, celles-ci </w:t>
      </w:r>
      <w:r w:rsidR="00CE77FF">
        <w:t xml:space="preserve">sont </w:t>
      </w:r>
      <w:r>
        <w:t>transmises à l’agent.</w:t>
      </w:r>
    </w:p>
    <w:p w:rsidR="00CD247A" w:rsidRDefault="00CE77FF" w:rsidP="0060034F">
      <w:pPr>
        <w:pStyle w:val="Titre4"/>
      </w:pPr>
      <w:bookmarkStart w:id="51" w:name="_Toc492022327"/>
      <w:r>
        <w:t>Formations</w:t>
      </w:r>
      <w:r w:rsidR="00CD247A">
        <w:t xml:space="preserve"> spécifiques</w:t>
      </w:r>
      <w:bookmarkEnd w:id="51"/>
    </w:p>
    <w:p w:rsidR="00CD247A" w:rsidRDefault="00CD247A" w:rsidP="00CD247A">
      <w:r>
        <w:t xml:space="preserve">Pour la réalisation de certaines activités ou l’emploi de certains matériels, la réglementation peut imposer des formations préalables et continues obligatoires. </w:t>
      </w:r>
    </w:p>
    <w:p w:rsidR="00CD247A" w:rsidRDefault="00CD247A" w:rsidP="00CD247A">
      <w:r>
        <w:t>La formation à la santé-sécurité au travail est réalisée sur le temps de travail. Les agents ont l’obligation d’y assister dès lors qu’ils y sont convoqués.</w:t>
      </w:r>
    </w:p>
    <w:p w:rsidR="00083393" w:rsidRDefault="00CD247A" w:rsidP="00083393">
      <w:pPr>
        <w:pStyle w:val="Titre3"/>
      </w:pPr>
      <w:bookmarkStart w:id="52" w:name="_Toc492022328"/>
      <w:r>
        <w:t>Les accidents de service, de trajet et maladies professionnelles</w:t>
      </w:r>
      <w:bookmarkEnd w:id="52"/>
    </w:p>
    <w:p w:rsidR="00083393" w:rsidRPr="00083393" w:rsidRDefault="00083393" w:rsidP="00083393">
      <w:r>
        <w:t xml:space="preserve">En cas d’accident ou de maladie, se reporter à l’article </w:t>
      </w:r>
      <w:r w:rsidRPr="00083393">
        <w:rPr>
          <w:i/>
        </w:rPr>
        <w:t>« Indisponibilité physique »</w:t>
      </w:r>
      <w:r>
        <w:t xml:space="preserve"> et aux annexes 3 et 4 du présent document.</w:t>
      </w:r>
    </w:p>
    <w:p w:rsidR="00CD247A" w:rsidRDefault="00CD247A" w:rsidP="00CE77FF">
      <w:pPr>
        <w:pStyle w:val="Titre3"/>
      </w:pPr>
      <w:bookmarkStart w:id="53" w:name="_Substances_psychoactives"/>
      <w:bookmarkStart w:id="54" w:name="_Toc492022329"/>
      <w:bookmarkEnd w:id="53"/>
      <w:r>
        <w:t>Substances psychoactives</w:t>
      </w:r>
      <w:bookmarkEnd w:id="54"/>
    </w:p>
    <w:p w:rsidR="00CD247A" w:rsidRDefault="00CE77FF" w:rsidP="0060034F">
      <w:pPr>
        <w:pStyle w:val="Titre4"/>
        <w:numPr>
          <w:ilvl w:val="0"/>
          <w:numId w:val="37"/>
        </w:numPr>
      </w:pPr>
      <w:bookmarkStart w:id="55" w:name="_Toc492022330"/>
      <w:r>
        <w:t>Définition</w:t>
      </w:r>
      <w:bookmarkEnd w:id="55"/>
    </w:p>
    <w:p w:rsidR="00CD247A" w:rsidRDefault="00CD247A" w:rsidP="00CD247A">
      <w:r>
        <w:t>Le tabac, l’alcool, les drogues et les médicaments psychotropes sont des substances à effets psychoactifs qui agissent directement sur le cerveau en :</w:t>
      </w:r>
    </w:p>
    <w:p w:rsidR="00CD247A" w:rsidRDefault="00CD247A" w:rsidP="000E7C4D">
      <w:pPr>
        <w:pStyle w:val="Paragraphedeliste"/>
        <w:numPr>
          <w:ilvl w:val="0"/>
          <w:numId w:val="33"/>
        </w:numPr>
        <w:spacing w:before="0" w:after="160" w:line="259" w:lineRule="auto"/>
      </w:pPr>
      <w:r>
        <w:t>modifiant le comportement, les humeurs, les perceptions et l’activité mentale des utilisateurs,</w:t>
      </w:r>
    </w:p>
    <w:p w:rsidR="00CD247A" w:rsidRDefault="00CD247A" w:rsidP="000E7C4D">
      <w:pPr>
        <w:pStyle w:val="Paragraphedeliste"/>
        <w:numPr>
          <w:ilvl w:val="0"/>
          <w:numId w:val="33"/>
        </w:numPr>
        <w:spacing w:before="0" w:after="160" w:line="259" w:lineRule="auto"/>
      </w:pPr>
      <w:r>
        <w:t>entraînant des effets somatiques sur le corps.</w:t>
      </w:r>
    </w:p>
    <w:p w:rsidR="00CD247A" w:rsidRDefault="00071012" w:rsidP="0060034F">
      <w:pPr>
        <w:pStyle w:val="Titre4"/>
      </w:pPr>
      <w:bookmarkStart w:id="56" w:name="_Toc492022331"/>
      <w:r>
        <w:t>Interdictions</w:t>
      </w:r>
      <w:bookmarkEnd w:id="56"/>
    </w:p>
    <w:p w:rsidR="00CD247A" w:rsidRDefault="00CD247A" w:rsidP="00CD247A">
      <w:r>
        <w:t xml:space="preserve">Il est interdit d’introduire, de distribuer ou de consommer, dans les </w:t>
      </w:r>
      <w:r w:rsidR="00071012">
        <w:t>lieux</w:t>
      </w:r>
      <w:r>
        <w:t xml:space="preserve"> de travail des substances psychoactives. La consommation du vin, de la bière, du cidre et du poiré uniquement au moment du repas est autorisée. Toutefois, pour des motifs de sécurité, l’autorité territoriale peut interdire temporairement ou totalement la consommation d’alcool.</w:t>
      </w:r>
    </w:p>
    <w:p w:rsidR="00CD247A" w:rsidRDefault="00CD247A" w:rsidP="00CD247A">
      <w:r>
        <w:t xml:space="preserve">Il est interdit de fumer et de </w:t>
      </w:r>
      <w:proofErr w:type="spellStart"/>
      <w:r>
        <w:t>vapoter</w:t>
      </w:r>
      <w:proofErr w:type="spellEnd"/>
      <w:r>
        <w:t xml:space="preserve"> (e-cigarette) dans les locaux de travail, les véhicules de service et les enceintes des établissements recevant du public mineur.</w:t>
      </w:r>
    </w:p>
    <w:p w:rsidR="00CD247A" w:rsidRDefault="00071012" w:rsidP="0060034F">
      <w:pPr>
        <w:pStyle w:val="Titre4"/>
      </w:pPr>
      <w:bookmarkStart w:id="57" w:name="_Toc492022332"/>
      <w:r>
        <w:t>Mesures</w:t>
      </w:r>
      <w:r w:rsidR="00CD247A">
        <w:t xml:space="preserve"> immédiates de sécurité</w:t>
      </w:r>
      <w:bookmarkEnd w:id="57"/>
    </w:p>
    <w:p w:rsidR="00071012" w:rsidRDefault="00CD247A" w:rsidP="00CD247A">
      <w:r>
        <w:t>Si un agent présente des troubles caractérisés du comportement et si cet état est potentiellement dangereux pour l’agent ou pour des tiers, il devra être</w:t>
      </w:r>
      <w:r w:rsidR="00071012">
        <w:t xml:space="preserve"> retiré de son poste de travail et</w:t>
      </w:r>
      <w:r>
        <w:t xml:space="preserve"> ne devra pas être laissé s</w:t>
      </w:r>
      <w:r w:rsidR="00071012">
        <w:t>eul. Dans ce cas, il convient d’appliquer la procédure en annexe 2 du présent document.</w:t>
      </w:r>
    </w:p>
    <w:p w:rsidR="00CD247A" w:rsidRDefault="00CD247A" w:rsidP="00CD247A">
      <w:r>
        <w:t>Tout agent suivant un traitement médical pouvant altérer sa vigilance, ses réflexes ou son compo</w:t>
      </w:r>
      <w:r w:rsidR="00071012">
        <w:t xml:space="preserve">rtement se doit de le signaler, dans le respect du secret médical, </w:t>
      </w:r>
      <w:r>
        <w:t>à son supérieur hiérarchique pour saisie, le cas échéant, du médecin de prévention.</w:t>
      </w:r>
    </w:p>
    <w:p w:rsidR="00CD247A" w:rsidRDefault="00071012" w:rsidP="0060034F">
      <w:pPr>
        <w:pStyle w:val="Titre4"/>
      </w:pPr>
      <w:bookmarkStart w:id="58" w:name="_Toc492022333"/>
      <w:r>
        <w:t>Évènements</w:t>
      </w:r>
      <w:r w:rsidR="00CD247A">
        <w:t xml:space="preserve"> festifs</w:t>
      </w:r>
      <w:bookmarkEnd w:id="58"/>
    </w:p>
    <w:p w:rsidR="00CD247A" w:rsidRPr="00A84244" w:rsidRDefault="00CD247A" w:rsidP="00CD247A">
      <w:r>
        <w:t>Après autorisation et sous le contrôle de la hiérarchie, des évènements festifs peuvent être organisés dans les services. La consommation des alcools autorisés doit être strictement contrôlée au besoin par des éthylotests ou des éthylomètres. Il sera systématiquement proposé des boissons non alcoolisées. Il appartient à chaque agent de veiller à santé et la sécurité de ses collègues.</w:t>
      </w:r>
    </w:p>
    <w:p w:rsidR="00CD247A" w:rsidRDefault="00071012" w:rsidP="0060034F">
      <w:pPr>
        <w:pStyle w:val="Titre4"/>
      </w:pPr>
      <w:bookmarkStart w:id="59" w:name="_Toc492022334"/>
      <w:r>
        <w:t>Dispositif</w:t>
      </w:r>
      <w:r w:rsidR="00CD247A">
        <w:t xml:space="preserve"> de contrôle</w:t>
      </w:r>
      <w:bookmarkEnd w:id="59"/>
    </w:p>
    <w:p w:rsidR="00CD247A" w:rsidRDefault="00CD247A" w:rsidP="00CD247A">
      <w:r>
        <w:t>Les agents occupant les postes dangereux suivants peuvent subir des tests aléatoires de dépistage (alcool, drogues) :</w:t>
      </w:r>
    </w:p>
    <w:p w:rsidR="00542684" w:rsidRDefault="00542684" w:rsidP="00542684">
      <w:pPr>
        <w:pStyle w:val="Paragraphedeliste"/>
        <w:numPr>
          <w:ilvl w:val="0"/>
          <w:numId w:val="28"/>
        </w:numPr>
      </w:pPr>
      <w:r>
        <w:t>Port d’armes</w:t>
      </w:r>
    </w:p>
    <w:p w:rsidR="00542684" w:rsidRDefault="00542684" w:rsidP="00542684">
      <w:pPr>
        <w:pStyle w:val="Paragraphedeliste"/>
        <w:numPr>
          <w:ilvl w:val="0"/>
          <w:numId w:val="28"/>
        </w:numPr>
      </w:pPr>
      <w:r w:rsidRPr="00894A74">
        <w:t>Utilisation de machines dangereuses</w:t>
      </w:r>
    </w:p>
    <w:p w:rsidR="00542684" w:rsidRDefault="00542684" w:rsidP="00542684">
      <w:pPr>
        <w:pStyle w:val="Paragraphedeliste"/>
        <w:numPr>
          <w:ilvl w:val="0"/>
          <w:numId w:val="28"/>
        </w:numPr>
      </w:pPr>
      <w:r w:rsidRPr="00894A74">
        <w:t>Manipulation d’agent chimique dangereux</w:t>
      </w:r>
    </w:p>
    <w:p w:rsidR="00542684" w:rsidRDefault="00542684" w:rsidP="00542684">
      <w:pPr>
        <w:pStyle w:val="Paragraphedeliste"/>
        <w:numPr>
          <w:ilvl w:val="0"/>
          <w:numId w:val="28"/>
        </w:numPr>
      </w:pPr>
      <w:r w:rsidRPr="00894A74">
        <w:t>Travail exposant à un risque de noyade</w:t>
      </w:r>
    </w:p>
    <w:p w:rsidR="00542684" w:rsidRDefault="00542684" w:rsidP="00542684">
      <w:pPr>
        <w:pStyle w:val="Paragraphedeliste"/>
        <w:numPr>
          <w:ilvl w:val="0"/>
          <w:numId w:val="28"/>
        </w:numPr>
      </w:pPr>
      <w:r w:rsidRPr="00894A74">
        <w:t>Activités de collecte de déchets</w:t>
      </w:r>
    </w:p>
    <w:p w:rsidR="00542684" w:rsidRDefault="00542684" w:rsidP="00542684">
      <w:pPr>
        <w:pStyle w:val="Paragraphedeliste"/>
        <w:numPr>
          <w:ilvl w:val="0"/>
          <w:numId w:val="28"/>
        </w:numPr>
      </w:pPr>
      <w:r w:rsidRPr="00894A74">
        <w:lastRenderedPageBreak/>
        <w:t>Conduite de tout type de véhicules ou d’engins</w:t>
      </w:r>
    </w:p>
    <w:p w:rsidR="00542684" w:rsidRDefault="00542684" w:rsidP="00542684">
      <w:pPr>
        <w:pStyle w:val="Paragraphedeliste"/>
        <w:numPr>
          <w:ilvl w:val="0"/>
          <w:numId w:val="28"/>
        </w:numPr>
      </w:pPr>
      <w:r w:rsidRPr="00894A74">
        <w:t>Travail à proximité de la voirie</w:t>
      </w:r>
    </w:p>
    <w:p w:rsidR="00542684" w:rsidRDefault="00542684" w:rsidP="00542684">
      <w:pPr>
        <w:pStyle w:val="Paragraphedeliste"/>
        <w:numPr>
          <w:ilvl w:val="0"/>
          <w:numId w:val="28"/>
        </w:numPr>
      </w:pPr>
      <w:r w:rsidRPr="00894A74">
        <w:t>Travail en hauteur</w:t>
      </w:r>
    </w:p>
    <w:p w:rsidR="00542684" w:rsidRDefault="00542684" w:rsidP="00542684">
      <w:pPr>
        <w:pStyle w:val="Paragraphedeliste"/>
        <w:numPr>
          <w:ilvl w:val="0"/>
          <w:numId w:val="28"/>
        </w:numPr>
      </w:pPr>
      <w:r w:rsidRPr="00894A74">
        <w:t xml:space="preserve">Travail au contact </w:t>
      </w:r>
      <w:r>
        <w:t>des usagers</w:t>
      </w:r>
      <w:r w:rsidRPr="00894A74">
        <w:t xml:space="preserve"> et des enfants</w:t>
      </w:r>
    </w:p>
    <w:p w:rsidR="00542684" w:rsidRDefault="00542684" w:rsidP="00542684">
      <w:pPr>
        <w:pStyle w:val="Paragraphedeliste"/>
        <w:numPr>
          <w:ilvl w:val="0"/>
          <w:numId w:val="28"/>
        </w:numPr>
      </w:pPr>
      <w:r w:rsidRPr="00894A74">
        <w:t>Travail en milieu confiné ou isolé</w:t>
      </w:r>
    </w:p>
    <w:p w:rsidR="00542684" w:rsidRPr="00542684" w:rsidRDefault="00542684" w:rsidP="00542684">
      <w:pPr>
        <w:pStyle w:val="Paragraphedeliste"/>
        <w:numPr>
          <w:ilvl w:val="0"/>
          <w:numId w:val="28"/>
        </w:numPr>
        <w:rPr>
          <w:highlight w:val="yellow"/>
        </w:rPr>
      </w:pPr>
      <w:r w:rsidRPr="00542684">
        <w:rPr>
          <w:highlight w:val="yellow"/>
        </w:rPr>
        <w:t>…………….</w:t>
      </w:r>
    </w:p>
    <w:p w:rsidR="00542684" w:rsidRPr="00542684" w:rsidRDefault="00542684" w:rsidP="00542684">
      <w:pPr>
        <w:pStyle w:val="Paragraphedeliste"/>
        <w:numPr>
          <w:ilvl w:val="0"/>
          <w:numId w:val="28"/>
        </w:numPr>
        <w:rPr>
          <w:highlight w:val="yellow"/>
        </w:rPr>
      </w:pPr>
      <w:r w:rsidRPr="00542684">
        <w:rPr>
          <w:highlight w:val="yellow"/>
        </w:rPr>
        <w:t>…………….</w:t>
      </w:r>
    </w:p>
    <w:p w:rsidR="00542684" w:rsidRPr="00542684" w:rsidRDefault="00542684" w:rsidP="00542684">
      <w:pPr>
        <w:pStyle w:val="Paragraphedeliste"/>
        <w:numPr>
          <w:ilvl w:val="0"/>
          <w:numId w:val="28"/>
        </w:numPr>
        <w:rPr>
          <w:highlight w:val="yellow"/>
        </w:rPr>
      </w:pPr>
      <w:r w:rsidRPr="00542684">
        <w:rPr>
          <w:highlight w:val="yellow"/>
        </w:rPr>
        <w:t>…………….</w:t>
      </w:r>
    </w:p>
    <w:p w:rsidR="00DB3DCC" w:rsidRDefault="00CD247A" w:rsidP="00DB3DCC">
      <w:r>
        <w:t xml:space="preserve">Les tests pourront être réalisés par </w:t>
      </w:r>
      <w:r w:rsidR="00071012">
        <w:t>le personnel encadrant</w:t>
      </w:r>
      <w:r w:rsidR="00DB3DCC">
        <w:t>,</w:t>
      </w:r>
      <w:r w:rsidR="00071012">
        <w:t xml:space="preserve"> </w:t>
      </w:r>
      <w:r w:rsidR="0098560A">
        <w:t xml:space="preserve">avec ou sans lien hiérarchique </w:t>
      </w:r>
      <w:r w:rsidR="00071012">
        <w:t>direct</w:t>
      </w:r>
      <w:r w:rsidR="0098560A">
        <w:t xml:space="preserve"> avec l’intéressé.</w:t>
      </w:r>
      <w:r>
        <w:t xml:space="preserve"> En cas de refus de se soumettre à un test de dépistage, celui-ci sera considéré comme positif.</w:t>
      </w:r>
      <w:r w:rsidR="00DB3DCC" w:rsidRPr="00DB3DCC">
        <w:t xml:space="preserve"> </w:t>
      </w:r>
      <w:r w:rsidR="00DB3DCC">
        <w:t>L’</w:t>
      </w:r>
      <w:r w:rsidR="00DB3DCC" w:rsidRPr="00A56BC7">
        <w:t xml:space="preserve">alcoolémie maximale de référence est </w:t>
      </w:r>
      <w:r w:rsidR="00DB3DCC" w:rsidRPr="00DB3DCC">
        <w:rPr>
          <w:shd w:val="clear" w:color="auto" w:fill="FFFF00"/>
        </w:rPr>
        <w:t>……………</w:t>
      </w:r>
      <w:r w:rsidR="00DB3DCC">
        <w:t xml:space="preserve"> </w:t>
      </w:r>
      <w:r w:rsidR="00DB3DCC" w:rsidRPr="00DB3DCC">
        <w:rPr>
          <w:i/>
          <w:shd w:val="clear" w:color="auto" w:fill="92D050"/>
        </w:rPr>
        <w:t>(celle fixée par le Code de la route à l’article R234-1 alinéa 2 ou celui fixé par l’autorité territoriale qui peut être plus bas en fonction de la nature des risques, des fonctions ou du contexte).</w:t>
      </w:r>
      <w:r w:rsidR="00DB3DCC">
        <w:t xml:space="preserve"> </w:t>
      </w:r>
    </w:p>
    <w:p w:rsidR="00071012" w:rsidRDefault="00071012" w:rsidP="00CD247A">
      <w:r>
        <w:t>Il convient d’appliquer la procédure en annexe 2 du présent document.</w:t>
      </w:r>
    </w:p>
    <w:p w:rsidR="00DB3DCC" w:rsidRDefault="00DB3DCC">
      <w:pPr>
        <w:spacing w:before="0" w:after="160" w:line="259" w:lineRule="auto"/>
        <w:jc w:val="left"/>
        <w:rPr>
          <w:b/>
          <w:sz w:val="36"/>
          <w:szCs w:val="32"/>
        </w:rPr>
      </w:pPr>
      <w:r>
        <w:br w:type="page"/>
      </w:r>
    </w:p>
    <w:p w:rsidR="00515D1E" w:rsidRPr="00515D1E" w:rsidRDefault="00515D1E" w:rsidP="00515D1E">
      <w:pPr>
        <w:pStyle w:val="Titre1"/>
      </w:pPr>
      <w:bookmarkStart w:id="60" w:name="_Toc492022335"/>
      <w:r w:rsidRPr="00515D1E">
        <w:lastRenderedPageBreak/>
        <w:t xml:space="preserve">TITRE II : </w:t>
      </w:r>
      <w:r w:rsidR="002D3922">
        <w:t xml:space="preserve">ORGANISATION ET </w:t>
      </w:r>
      <w:r w:rsidRPr="00515D1E">
        <w:t>FONCTIONNEMENT</w:t>
      </w:r>
      <w:bookmarkEnd w:id="60"/>
    </w:p>
    <w:p w:rsidR="000D7984" w:rsidRPr="00714DEB" w:rsidRDefault="000D7984" w:rsidP="008B4C0D">
      <w:pPr>
        <w:pStyle w:val="Titre2"/>
      </w:pPr>
      <w:bookmarkStart w:id="61" w:name="_Toc492022336"/>
      <w:r w:rsidRPr="00714DEB">
        <w:t xml:space="preserve">Chapitre </w:t>
      </w:r>
      <w:r w:rsidR="00841FBC">
        <w:t>1</w:t>
      </w:r>
      <w:r w:rsidRPr="00714DEB">
        <w:t> : Organisation du travail</w:t>
      </w:r>
      <w:bookmarkEnd w:id="23"/>
      <w:bookmarkEnd w:id="61"/>
    </w:p>
    <w:p w:rsidR="000D7984" w:rsidRPr="00F83C23" w:rsidRDefault="00660E75" w:rsidP="000D09DA">
      <w:pPr>
        <w:pStyle w:val="Titre3"/>
      </w:pPr>
      <w:bookmarkStart w:id="62" w:name="_Toc481489673"/>
      <w:bookmarkStart w:id="63" w:name="_Toc492022337"/>
      <w:r w:rsidRPr="00F83C23">
        <w:t>Durée et temps</w:t>
      </w:r>
      <w:r w:rsidR="000D7984" w:rsidRPr="00F83C23">
        <w:t xml:space="preserve"> de travail</w:t>
      </w:r>
      <w:bookmarkEnd w:id="62"/>
      <w:bookmarkEnd w:id="63"/>
    </w:p>
    <w:p w:rsidR="002B7C79" w:rsidRPr="00D0601B" w:rsidRDefault="002B7C79" w:rsidP="002B7C79">
      <w:r w:rsidRPr="00D0601B">
        <w:t xml:space="preserve">La durée légale du temps de travail dans la fonction publique est de </w:t>
      </w:r>
      <w:r>
        <w:t xml:space="preserve">1607 heures annuelles soit </w:t>
      </w:r>
      <w:r w:rsidRPr="00D0601B">
        <w:t>35 heures par semaine, pour un agent à temps complet (à l'exception de certains cadres d'emplois).</w:t>
      </w:r>
    </w:p>
    <w:p w:rsidR="002B7C79" w:rsidRPr="00D0601B" w:rsidRDefault="00107DE9" w:rsidP="002B7C79">
      <w:r>
        <w:t xml:space="preserve">Il existe </w:t>
      </w:r>
      <w:r w:rsidR="002B7C79" w:rsidRPr="00D0601B">
        <w:t xml:space="preserve">des postes à temps </w:t>
      </w:r>
      <w:r>
        <w:t xml:space="preserve">complet et des postes à temps </w:t>
      </w:r>
      <w:r w:rsidR="002B7C79" w:rsidRPr="00D0601B">
        <w:t xml:space="preserve">non complet. Les agents nommés sur ces </w:t>
      </w:r>
      <w:r w:rsidR="00B5746A">
        <w:t>derniers</w:t>
      </w:r>
      <w:r w:rsidR="002B7C79" w:rsidRPr="00D0601B">
        <w:t xml:space="preserve"> sont employés pour la durée hebdomadaire fixée par la délibération de l’organe délibérant.</w:t>
      </w:r>
    </w:p>
    <w:p w:rsidR="00F1661C" w:rsidRPr="00F83C23" w:rsidRDefault="00F1661C" w:rsidP="0060034F">
      <w:pPr>
        <w:pStyle w:val="Titre4"/>
        <w:numPr>
          <w:ilvl w:val="0"/>
          <w:numId w:val="38"/>
        </w:numPr>
      </w:pPr>
      <w:bookmarkStart w:id="64" w:name="_Toc481489674"/>
      <w:bookmarkStart w:id="65" w:name="_Toc492022338"/>
      <w:r w:rsidRPr="00F83C23">
        <w:t>Cycle de travail</w:t>
      </w:r>
      <w:bookmarkEnd w:id="64"/>
      <w:bookmarkEnd w:id="65"/>
      <w:r w:rsidR="005937BB">
        <w:t xml:space="preserve"> </w:t>
      </w:r>
    </w:p>
    <w:p w:rsidR="00AB6207" w:rsidRPr="00D0601B" w:rsidRDefault="000D7984" w:rsidP="00AB6207">
      <w:r w:rsidRPr="00D0601B">
        <w:t>Le travail est organisé selon des périodes de référence dénommées cycles de travail. Les horaires de travail sont définis à l’intérieur du cycle, qui peut varier entre le cycle hebdomadaire et le cycle annuel</w:t>
      </w:r>
      <w:r w:rsidR="00323D47" w:rsidRPr="00D0601B">
        <w:t>.</w:t>
      </w:r>
      <w:r w:rsidR="00323D47">
        <w:t xml:space="preserve"> Ces cycles peuvent différer selon les services.</w:t>
      </w:r>
      <w:r w:rsidR="00AB6207">
        <w:t xml:space="preserve"> Ces cycles prévoient des bornes horaires quotidiennes et hebdomadaires, le nombre de jours travaillés par semaine, les modalités de repos et de pause. A l’intérieur de ces cycles, l’autorité territoriale détermine les horaires de chaque agent.</w:t>
      </w:r>
    </w:p>
    <w:p w:rsidR="00323D47" w:rsidRDefault="00323D47" w:rsidP="000D7984">
      <w:r w:rsidRPr="00D0601B">
        <w:t>Les agents doivent respecter l’horaire de travail en vigueur fixé dans</w:t>
      </w:r>
      <w:r>
        <w:t xml:space="preserve"> chaque</w:t>
      </w:r>
      <w:r w:rsidRPr="00D0601B">
        <w:t xml:space="preserve"> </w:t>
      </w:r>
      <w:r w:rsidR="00E32924">
        <w:t>service et, le cas échéant, par leur hiérarchie.</w:t>
      </w:r>
    </w:p>
    <w:p w:rsidR="00323D47" w:rsidRPr="00660E75" w:rsidRDefault="00323D47" w:rsidP="000D7984">
      <w:pPr>
        <w:rPr>
          <w:i/>
        </w:rPr>
      </w:pPr>
      <w:r w:rsidRPr="00B5746A">
        <w:rPr>
          <w:i/>
          <w:highlight w:val="yellow"/>
        </w:rPr>
        <w:t xml:space="preserve">……………………………………………… </w:t>
      </w:r>
      <w:r w:rsidRPr="00D37A33">
        <w:rPr>
          <w:i/>
          <w:shd w:val="clear" w:color="auto" w:fill="92D050"/>
        </w:rPr>
        <w:t>A préciser</w:t>
      </w:r>
      <w:r w:rsidRPr="00B5746A">
        <w:rPr>
          <w:i/>
          <w:highlight w:val="yellow"/>
        </w:rPr>
        <w:t>……………………………………………………..</w:t>
      </w:r>
    </w:p>
    <w:p w:rsidR="00323D47" w:rsidRPr="00F83C23" w:rsidRDefault="00323D47" w:rsidP="0060034F">
      <w:pPr>
        <w:pStyle w:val="Titre4"/>
      </w:pPr>
      <w:bookmarkStart w:id="66" w:name="_Toc481489675"/>
      <w:bookmarkStart w:id="67" w:name="_Toc492022339"/>
      <w:r w:rsidRPr="00F83C23">
        <w:t>Temps de travail effectif</w:t>
      </w:r>
      <w:bookmarkEnd w:id="66"/>
      <w:bookmarkEnd w:id="67"/>
    </w:p>
    <w:p w:rsidR="00323D47" w:rsidRPr="002B7C79" w:rsidRDefault="00323D47" w:rsidP="002B7C79">
      <w:pPr>
        <w:pStyle w:val="Style3"/>
        <w:spacing w:after="0"/>
        <w:ind w:left="0"/>
        <w:jc w:val="both"/>
        <w:rPr>
          <w:rFonts w:ascii="Arial" w:hAnsi="Arial" w:cs="Arial"/>
          <w:sz w:val="20"/>
        </w:rPr>
      </w:pPr>
      <w:r w:rsidRPr="00DF5656">
        <w:rPr>
          <w:rFonts w:ascii="Arial" w:hAnsi="Arial" w:cs="Arial"/>
          <w:sz w:val="20"/>
        </w:rPr>
        <w:t xml:space="preserve">La durée du travail s’entend en temps de travail effectif. </w:t>
      </w:r>
      <w:r>
        <w:rPr>
          <w:rFonts w:ascii="Arial" w:hAnsi="Arial" w:cs="Arial"/>
          <w:sz w:val="20"/>
        </w:rPr>
        <w:t>Ce dernier est constitué du</w:t>
      </w:r>
      <w:r w:rsidRPr="00DF5656">
        <w:rPr>
          <w:rFonts w:ascii="Arial" w:hAnsi="Arial" w:cs="Arial"/>
          <w:sz w:val="20"/>
        </w:rPr>
        <w:t xml:space="preserve"> temps pendant lequel les agents sont à la disposition de l’employeur et doivent se conformer à ses directives sans pouvoir vaquer librement à des occupations personnelles. </w:t>
      </w:r>
    </w:p>
    <w:p w:rsidR="00323D47" w:rsidRPr="00F83C23" w:rsidRDefault="00323D47" w:rsidP="0060034F">
      <w:pPr>
        <w:pStyle w:val="Titre5"/>
      </w:pPr>
      <w:bookmarkStart w:id="68" w:name="_Toc450138908"/>
      <w:bookmarkStart w:id="69" w:name="_Toc457231187"/>
      <w:bookmarkStart w:id="70" w:name="_Toc461611479"/>
      <w:bookmarkStart w:id="71" w:name="_Toc468373781"/>
      <w:bookmarkStart w:id="72" w:name="_Toc481489676"/>
      <w:bookmarkStart w:id="73" w:name="_Toc492022340"/>
      <w:r w:rsidRPr="00F83C23">
        <w:t>Activités comptées comme du temps de travail effectif</w:t>
      </w:r>
      <w:bookmarkEnd w:id="68"/>
      <w:bookmarkEnd w:id="69"/>
      <w:bookmarkEnd w:id="70"/>
      <w:bookmarkEnd w:id="71"/>
      <w:bookmarkEnd w:id="72"/>
      <w:bookmarkEnd w:id="73"/>
    </w:p>
    <w:p w:rsidR="00323D47" w:rsidRPr="00333E50" w:rsidRDefault="00323D47" w:rsidP="006C2C21">
      <w:pPr>
        <w:pStyle w:val="Textebrut"/>
        <w:rPr>
          <w:rFonts w:ascii="Arial" w:hAnsi="Arial" w:cs="Arial"/>
          <w:sz w:val="20"/>
          <w:lang w:val="fr-FR"/>
        </w:rPr>
      </w:pPr>
      <w:r w:rsidRPr="00333E50">
        <w:rPr>
          <w:rFonts w:ascii="Arial" w:hAnsi="Arial" w:cs="Arial"/>
          <w:sz w:val="20"/>
          <w:lang w:val="fr-FR"/>
        </w:rPr>
        <w:t xml:space="preserve">Le temps de travail effectif comprend : </w:t>
      </w:r>
    </w:p>
    <w:p w:rsidR="00323D47" w:rsidRPr="00333E50" w:rsidRDefault="00323D47" w:rsidP="00D37A33">
      <w:pPr>
        <w:pStyle w:val="Textebrut"/>
        <w:numPr>
          <w:ilvl w:val="0"/>
          <w:numId w:val="2"/>
        </w:numPr>
        <w:ind w:left="567"/>
        <w:rPr>
          <w:rFonts w:ascii="Arial" w:hAnsi="Arial" w:cs="Arial"/>
          <w:sz w:val="20"/>
          <w:lang w:val="fr-FR"/>
        </w:rPr>
      </w:pPr>
      <w:r w:rsidRPr="00333E50">
        <w:rPr>
          <w:rFonts w:ascii="Arial" w:hAnsi="Arial" w:cs="Arial"/>
          <w:sz w:val="20"/>
          <w:lang w:val="fr-FR"/>
        </w:rPr>
        <w:t>Les temps de réunion ;</w:t>
      </w:r>
    </w:p>
    <w:p w:rsidR="00323D47" w:rsidRPr="00333E50" w:rsidRDefault="00323D47" w:rsidP="00D37A33">
      <w:pPr>
        <w:pStyle w:val="Textebrut"/>
        <w:numPr>
          <w:ilvl w:val="0"/>
          <w:numId w:val="2"/>
        </w:numPr>
        <w:ind w:left="567"/>
        <w:rPr>
          <w:rFonts w:ascii="Arial" w:hAnsi="Arial" w:cs="Arial"/>
          <w:sz w:val="20"/>
          <w:lang w:val="fr-FR"/>
        </w:rPr>
      </w:pPr>
      <w:r w:rsidRPr="00333E50">
        <w:rPr>
          <w:rFonts w:ascii="Arial" w:hAnsi="Arial" w:cs="Arial"/>
          <w:sz w:val="20"/>
          <w:lang w:val="fr-FR"/>
        </w:rPr>
        <w:t>Les temps de pause accordés du fait des 6 heures consécutives de travail</w:t>
      </w:r>
      <w:r>
        <w:rPr>
          <w:rFonts w:ascii="Arial" w:hAnsi="Arial" w:cs="Arial"/>
          <w:sz w:val="20"/>
          <w:lang w:val="fr-FR"/>
        </w:rPr>
        <w:t xml:space="preserve"> </w:t>
      </w:r>
      <w:r w:rsidRPr="00333E50">
        <w:rPr>
          <w:rFonts w:ascii="Arial" w:hAnsi="Arial" w:cs="Arial"/>
          <w:sz w:val="20"/>
          <w:lang w:val="fr-FR"/>
        </w:rPr>
        <w:t>;</w:t>
      </w:r>
    </w:p>
    <w:p w:rsidR="00323D47" w:rsidRDefault="00323D47" w:rsidP="00D37A33">
      <w:pPr>
        <w:pStyle w:val="Textebrut"/>
        <w:numPr>
          <w:ilvl w:val="0"/>
          <w:numId w:val="2"/>
        </w:numPr>
        <w:ind w:left="567"/>
        <w:rPr>
          <w:rFonts w:ascii="Arial" w:hAnsi="Arial" w:cs="Arial"/>
          <w:sz w:val="20"/>
          <w:lang w:val="fr-FR"/>
        </w:rPr>
      </w:pPr>
      <w:r w:rsidRPr="00333E50">
        <w:rPr>
          <w:rFonts w:ascii="Arial" w:hAnsi="Arial" w:cs="Arial"/>
          <w:sz w:val="20"/>
          <w:lang w:val="fr-FR"/>
        </w:rPr>
        <w:t xml:space="preserve">les déplacements professionnels imposés par l’employeur </w:t>
      </w:r>
      <w:r w:rsidR="00C06DCC">
        <w:rPr>
          <w:rFonts w:ascii="Arial" w:hAnsi="Arial" w:cs="Arial"/>
          <w:sz w:val="20"/>
          <w:lang w:val="fr-FR"/>
        </w:rPr>
        <w:t>dès la prise effective</w:t>
      </w:r>
      <w:r w:rsidR="00C06DCC" w:rsidRPr="00333E50">
        <w:rPr>
          <w:rFonts w:ascii="Arial" w:hAnsi="Arial" w:cs="Arial"/>
          <w:sz w:val="20"/>
          <w:lang w:val="fr-FR"/>
        </w:rPr>
        <w:t xml:space="preserve"> </w:t>
      </w:r>
      <w:r w:rsidR="00C06DCC">
        <w:rPr>
          <w:rFonts w:ascii="Arial" w:hAnsi="Arial" w:cs="Arial"/>
          <w:sz w:val="20"/>
          <w:lang w:val="fr-FR"/>
        </w:rPr>
        <w:t xml:space="preserve">de service </w:t>
      </w:r>
      <w:r w:rsidRPr="00333E50">
        <w:rPr>
          <w:rFonts w:ascii="Arial" w:hAnsi="Arial" w:cs="Arial"/>
          <w:sz w:val="20"/>
          <w:lang w:val="fr-FR"/>
        </w:rPr>
        <w:t xml:space="preserve">de l’agent ; </w:t>
      </w:r>
    </w:p>
    <w:p w:rsidR="00323D47" w:rsidRPr="00333E50" w:rsidRDefault="00323D47" w:rsidP="00D37A33">
      <w:pPr>
        <w:pStyle w:val="Textebrut"/>
        <w:numPr>
          <w:ilvl w:val="0"/>
          <w:numId w:val="2"/>
        </w:numPr>
        <w:ind w:left="567"/>
        <w:rPr>
          <w:rFonts w:ascii="Arial" w:hAnsi="Arial" w:cs="Arial"/>
          <w:sz w:val="20"/>
          <w:lang w:val="fr-FR"/>
        </w:rPr>
      </w:pPr>
      <w:r w:rsidRPr="00333E50">
        <w:rPr>
          <w:rFonts w:ascii="Arial" w:hAnsi="Arial" w:cs="Arial"/>
          <w:sz w:val="20"/>
          <w:lang w:val="fr-FR"/>
        </w:rPr>
        <w:t xml:space="preserve">les heures d’intervention pendant les astreintes y compris le temps de déplacement entre le domicile et le lieu d’intervention (aller et retour) ; </w:t>
      </w:r>
    </w:p>
    <w:p w:rsidR="00323D47" w:rsidRPr="00333E50" w:rsidRDefault="00323D47" w:rsidP="00D37A33">
      <w:pPr>
        <w:pStyle w:val="Textebrut"/>
        <w:numPr>
          <w:ilvl w:val="0"/>
          <w:numId w:val="2"/>
        </w:numPr>
        <w:ind w:left="567"/>
        <w:rPr>
          <w:rFonts w:ascii="Arial" w:hAnsi="Arial" w:cs="Arial"/>
          <w:sz w:val="20"/>
          <w:lang w:val="fr-FR"/>
        </w:rPr>
      </w:pPr>
      <w:r w:rsidRPr="00333E50">
        <w:rPr>
          <w:rFonts w:ascii="Arial" w:hAnsi="Arial" w:cs="Arial"/>
          <w:sz w:val="20"/>
          <w:lang w:val="fr-FR"/>
        </w:rPr>
        <w:t>le temps de permanence assuré sur le lieu de travail ou dans un lieu imposé par l’employeur</w:t>
      </w:r>
      <w:r>
        <w:rPr>
          <w:rFonts w:ascii="Arial" w:hAnsi="Arial" w:cs="Arial"/>
          <w:sz w:val="20"/>
          <w:lang w:val="fr-FR"/>
        </w:rPr>
        <w:t xml:space="preserve"> </w:t>
      </w:r>
      <w:r w:rsidRPr="00333E50">
        <w:rPr>
          <w:rFonts w:ascii="Arial" w:hAnsi="Arial" w:cs="Arial"/>
          <w:sz w:val="20"/>
          <w:lang w:val="fr-FR"/>
        </w:rPr>
        <w:t>;</w:t>
      </w:r>
    </w:p>
    <w:p w:rsidR="00323D47" w:rsidRPr="00333E50" w:rsidRDefault="00323D47" w:rsidP="00D37A33">
      <w:pPr>
        <w:pStyle w:val="Textebrut"/>
        <w:numPr>
          <w:ilvl w:val="0"/>
          <w:numId w:val="2"/>
        </w:numPr>
        <w:ind w:left="567"/>
        <w:rPr>
          <w:rFonts w:ascii="Arial" w:hAnsi="Arial" w:cs="Arial"/>
          <w:sz w:val="20"/>
          <w:lang w:val="fr-FR"/>
        </w:rPr>
      </w:pPr>
      <w:r w:rsidRPr="00333E50">
        <w:rPr>
          <w:rFonts w:ascii="Arial" w:hAnsi="Arial" w:cs="Arial"/>
          <w:sz w:val="20"/>
          <w:lang w:val="fr-FR"/>
        </w:rPr>
        <w:t xml:space="preserve">le temps de formation de l’agent, correspondant à une durée normale de travail ; </w:t>
      </w:r>
    </w:p>
    <w:p w:rsidR="00323D47" w:rsidRPr="00333E50" w:rsidRDefault="00323D47" w:rsidP="00D37A33">
      <w:pPr>
        <w:pStyle w:val="Textebrut"/>
        <w:numPr>
          <w:ilvl w:val="0"/>
          <w:numId w:val="2"/>
        </w:numPr>
        <w:ind w:left="567"/>
        <w:rPr>
          <w:rFonts w:ascii="Arial" w:hAnsi="Arial" w:cs="Arial"/>
          <w:sz w:val="20"/>
          <w:lang w:val="fr-FR"/>
        </w:rPr>
      </w:pPr>
      <w:r w:rsidRPr="00333E50">
        <w:rPr>
          <w:rFonts w:ascii="Arial" w:hAnsi="Arial" w:cs="Arial"/>
          <w:sz w:val="20"/>
          <w:lang w:val="fr-FR"/>
        </w:rPr>
        <w:t xml:space="preserve">le temps consacré aux visites médicales organisées au titre de la médecine préventive ; </w:t>
      </w:r>
    </w:p>
    <w:p w:rsidR="00323D47" w:rsidRPr="00333E50" w:rsidRDefault="00323D47" w:rsidP="00D37A33">
      <w:pPr>
        <w:pStyle w:val="Textebrut"/>
        <w:numPr>
          <w:ilvl w:val="0"/>
          <w:numId w:val="2"/>
        </w:numPr>
        <w:ind w:left="567"/>
        <w:rPr>
          <w:rFonts w:ascii="Arial" w:hAnsi="Arial" w:cs="Arial"/>
          <w:sz w:val="20"/>
          <w:lang w:val="fr-FR"/>
        </w:rPr>
      </w:pPr>
      <w:r w:rsidRPr="00333E50">
        <w:rPr>
          <w:rFonts w:ascii="Arial" w:hAnsi="Arial" w:cs="Arial"/>
          <w:sz w:val="20"/>
          <w:lang w:val="fr-FR"/>
        </w:rPr>
        <w:t xml:space="preserve">les consultations à caractère social et/ou statutaire autorisées par l’employeur pendant les heures de travail et sur le lieu de travail ; </w:t>
      </w:r>
    </w:p>
    <w:p w:rsidR="00323D47" w:rsidRPr="00333E50" w:rsidRDefault="00323D47" w:rsidP="00D37A33">
      <w:pPr>
        <w:pStyle w:val="Textebrut"/>
        <w:numPr>
          <w:ilvl w:val="0"/>
          <w:numId w:val="2"/>
        </w:numPr>
        <w:ind w:left="567"/>
        <w:rPr>
          <w:rFonts w:ascii="Arial" w:hAnsi="Arial" w:cs="Arial"/>
          <w:sz w:val="20"/>
          <w:lang w:val="fr-FR"/>
        </w:rPr>
      </w:pPr>
      <w:r w:rsidRPr="00333E50">
        <w:rPr>
          <w:rFonts w:ascii="Arial" w:hAnsi="Arial" w:cs="Arial"/>
          <w:sz w:val="20"/>
          <w:lang w:val="fr-FR"/>
        </w:rPr>
        <w:t>les autorisations exceptionnelles d’absence ;</w:t>
      </w:r>
    </w:p>
    <w:p w:rsidR="00323D47" w:rsidRPr="00333E50" w:rsidRDefault="00323D47" w:rsidP="00D37A33">
      <w:pPr>
        <w:pStyle w:val="Textebrut"/>
        <w:numPr>
          <w:ilvl w:val="0"/>
          <w:numId w:val="2"/>
        </w:numPr>
        <w:ind w:left="567"/>
        <w:rPr>
          <w:rFonts w:ascii="Arial" w:hAnsi="Arial" w:cs="Arial"/>
          <w:sz w:val="20"/>
          <w:lang w:val="fr-FR"/>
        </w:rPr>
      </w:pPr>
      <w:r w:rsidRPr="00333E50">
        <w:rPr>
          <w:rFonts w:ascii="Arial" w:hAnsi="Arial" w:cs="Arial"/>
          <w:sz w:val="20"/>
          <w:lang w:val="fr-FR"/>
        </w:rPr>
        <w:t>les périodes de congés de maladie, de congés de maternité, de congés d’adoption ou de paternité ;</w:t>
      </w:r>
    </w:p>
    <w:p w:rsidR="00323D47" w:rsidRPr="00333E50" w:rsidRDefault="00323D47" w:rsidP="00D37A33">
      <w:pPr>
        <w:pStyle w:val="Textebrut"/>
        <w:numPr>
          <w:ilvl w:val="0"/>
          <w:numId w:val="2"/>
        </w:numPr>
        <w:ind w:left="567"/>
        <w:rPr>
          <w:rFonts w:ascii="Arial" w:hAnsi="Arial" w:cs="Arial"/>
          <w:sz w:val="20"/>
          <w:lang w:val="fr-FR"/>
        </w:rPr>
      </w:pPr>
      <w:r w:rsidRPr="00333E50">
        <w:rPr>
          <w:rFonts w:ascii="Arial" w:hAnsi="Arial" w:cs="Arial"/>
          <w:sz w:val="20"/>
          <w:lang w:val="fr-FR"/>
        </w:rPr>
        <w:t xml:space="preserve">les périodes de congés pour accident de service ou maladie professionnelle ; </w:t>
      </w:r>
    </w:p>
    <w:p w:rsidR="007953C2" w:rsidRPr="007953C2" w:rsidRDefault="007953C2" w:rsidP="007953C2">
      <w:pPr>
        <w:pStyle w:val="Textebrut"/>
        <w:numPr>
          <w:ilvl w:val="0"/>
          <w:numId w:val="2"/>
        </w:numPr>
        <w:ind w:left="567"/>
        <w:rPr>
          <w:rFonts w:ascii="Arial" w:hAnsi="Arial" w:cs="Arial"/>
          <w:sz w:val="20"/>
          <w:lang w:val="fr-FR"/>
        </w:rPr>
      </w:pPr>
      <w:r w:rsidRPr="007953C2">
        <w:rPr>
          <w:rFonts w:ascii="Arial" w:hAnsi="Arial" w:cs="Arial"/>
          <w:sz w:val="20"/>
          <w:szCs w:val="20"/>
          <w:lang w:val="fr-FR"/>
        </w:rPr>
        <w:t>le temps de</w:t>
      </w:r>
      <w:r w:rsidRPr="007953C2">
        <w:rPr>
          <w:rFonts w:ascii="Arial" w:hAnsi="Arial" w:cs="Arial"/>
          <w:sz w:val="20"/>
          <w:szCs w:val="20"/>
        </w:rPr>
        <w:t xml:space="preserve"> douche sur les lieux du travail </w:t>
      </w:r>
      <w:r>
        <w:rPr>
          <w:rFonts w:ascii="Arial" w:hAnsi="Arial" w:cs="Arial"/>
          <w:sz w:val="20"/>
          <w:szCs w:val="20"/>
        </w:rPr>
        <w:t xml:space="preserve">à l’issue de </w:t>
      </w:r>
      <w:r w:rsidRPr="007953C2">
        <w:rPr>
          <w:rFonts w:ascii="Arial" w:hAnsi="Arial" w:cs="Arial"/>
          <w:sz w:val="20"/>
          <w:szCs w:val="20"/>
        </w:rPr>
        <w:t>travaux insalubres et salissants</w:t>
      </w:r>
      <w:r>
        <w:rPr>
          <w:rFonts w:ascii="Arial" w:hAnsi="Arial" w:cs="Arial"/>
          <w:sz w:val="20"/>
          <w:szCs w:val="20"/>
        </w:rPr>
        <w:t xml:space="preserve"> tels que</w:t>
      </w:r>
      <w:r w:rsidRPr="007953C2">
        <w:rPr>
          <w:rFonts w:ascii="Arial" w:hAnsi="Arial" w:cs="Arial"/>
          <w:sz w:val="20"/>
          <w:szCs w:val="20"/>
        </w:rPr>
        <w:t xml:space="preserve"> stipulés dans l’arrêté ministériel du 23 juillet 1947 </w:t>
      </w:r>
      <w:r>
        <w:rPr>
          <w:rFonts w:ascii="Arial" w:hAnsi="Arial" w:cs="Arial"/>
          <w:sz w:val="20"/>
          <w:szCs w:val="20"/>
        </w:rPr>
        <w:t xml:space="preserve">et ce, </w:t>
      </w:r>
      <w:r w:rsidRPr="007953C2">
        <w:rPr>
          <w:rFonts w:ascii="Arial" w:hAnsi="Arial" w:cs="Arial"/>
          <w:sz w:val="20"/>
          <w:szCs w:val="20"/>
        </w:rPr>
        <w:t xml:space="preserve">dans la limite de </w:t>
      </w:r>
      <w:r w:rsidRPr="007953C2">
        <w:rPr>
          <w:rFonts w:ascii="Arial" w:hAnsi="Arial" w:cs="Arial"/>
          <w:sz w:val="20"/>
          <w:szCs w:val="20"/>
          <w:highlight w:val="yellow"/>
        </w:rPr>
        <w:t>……..</w:t>
      </w:r>
      <w:r w:rsidRPr="007953C2">
        <w:rPr>
          <w:rFonts w:ascii="Arial" w:hAnsi="Arial" w:cs="Arial"/>
          <w:sz w:val="20"/>
          <w:szCs w:val="20"/>
        </w:rPr>
        <w:t xml:space="preserve"> minutes </w:t>
      </w:r>
      <w:r w:rsidRPr="007953C2">
        <w:rPr>
          <w:rFonts w:ascii="Arial" w:hAnsi="Arial" w:cs="Arial"/>
          <w:i/>
          <w:sz w:val="20"/>
          <w:szCs w:val="20"/>
          <w:shd w:val="clear" w:color="auto" w:fill="92D050"/>
        </w:rPr>
        <w:t>(minimum 15 minutes par douche)</w:t>
      </w:r>
      <w:r w:rsidRPr="007953C2">
        <w:rPr>
          <w:rFonts w:ascii="Arial" w:hAnsi="Arial" w:cs="Arial"/>
          <w:sz w:val="20"/>
          <w:szCs w:val="20"/>
          <w:shd w:val="clear" w:color="auto" w:fill="92D050"/>
        </w:rPr>
        <w:t xml:space="preserve"> </w:t>
      </w:r>
      <w:r w:rsidRPr="007953C2">
        <w:rPr>
          <w:rFonts w:ascii="Arial" w:hAnsi="Arial" w:cs="Arial"/>
          <w:sz w:val="20"/>
          <w:szCs w:val="20"/>
        </w:rPr>
        <w:t>;</w:t>
      </w:r>
    </w:p>
    <w:p w:rsidR="00323D47" w:rsidRDefault="00323D47" w:rsidP="00D37A33">
      <w:pPr>
        <w:pStyle w:val="Textebrut"/>
        <w:numPr>
          <w:ilvl w:val="0"/>
          <w:numId w:val="2"/>
        </w:numPr>
        <w:ind w:left="567"/>
        <w:rPr>
          <w:rFonts w:ascii="Arial" w:hAnsi="Arial" w:cs="Arial"/>
          <w:sz w:val="20"/>
          <w:lang w:val="fr-FR"/>
        </w:rPr>
      </w:pPr>
      <w:r w:rsidRPr="00333E50">
        <w:rPr>
          <w:rFonts w:ascii="Arial" w:hAnsi="Arial" w:cs="Arial"/>
          <w:sz w:val="20"/>
          <w:lang w:val="fr-FR"/>
        </w:rPr>
        <w:t>les absences liées à la mise en œuvre du droit syndical.</w:t>
      </w:r>
    </w:p>
    <w:p w:rsidR="00323D47" w:rsidRPr="0054688C" w:rsidRDefault="00323D47" w:rsidP="0060034F">
      <w:pPr>
        <w:pStyle w:val="Titre5"/>
      </w:pPr>
      <w:bookmarkStart w:id="74" w:name="_Toc450138909"/>
      <w:bookmarkStart w:id="75" w:name="_Toc457231188"/>
      <w:bookmarkStart w:id="76" w:name="_Toc461611480"/>
      <w:bookmarkStart w:id="77" w:name="_Toc468373782"/>
      <w:bookmarkStart w:id="78" w:name="_Toc481489677"/>
      <w:bookmarkStart w:id="79" w:name="_Toc492022341"/>
      <w:r w:rsidRPr="0054688C">
        <w:t>Activités non comptées comme du temps de travail effectif</w:t>
      </w:r>
      <w:bookmarkEnd w:id="74"/>
      <w:bookmarkEnd w:id="75"/>
      <w:bookmarkEnd w:id="76"/>
      <w:bookmarkEnd w:id="77"/>
      <w:bookmarkEnd w:id="78"/>
      <w:bookmarkEnd w:id="79"/>
    </w:p>
    <w:p w:rsidR="00323D47" w:rsidRPr="00333E50" w:rsidRDefault="00323D47" w:rsidP="006C2C21">
      <w:pPr>
        <w:pStyle w:val="Textebrut"/>
        <w:rPr>
          <w:rFonts w:ascii="Arial" w:hAnsi="Arial" w:cs="Arial"/>
          <w:sz w:val="20"/>
          <w:lang w:val="fr-FR"/>
        </w:rPr>
      </w:pPr>
      <w:r w:rsidRPr="00333E50">
        <w:rPr>
          <w:rFonts w:ascii="Arial" w:hAnsi="Arial" w:cs="Arial"/>
          <w:sz w:val="20"/>
          <w:lang w:val="fr-FR"/>
        </w:rPr>
        <w:t xml:space="preserve">Le temps de travail effectif ne comprend pas : </w:t>
      </w:r>
    </w:p>
    <w:p w:rsidR="00323D47" w:rsidRPr="00333E50" w:rsidRDefault="00323D47" w:rsidP="00D37A33">
      <w:pPr>
        <w:pStyle w:val="Textebrut"/>
        <w:numPr>
          <w:ilvl w:val="0"/>
          <w:numId w:val="2"/>
        </w:numPr>
        <w:ind w:left="567"/>
        <w:rPr>
          <w:rFonts w:ascii="Arial" w:hAnsi="Arial" w:cs="Arial"/>
          <w:sz w:val="20"/>
          <w:lang w:val="fr-FR"/>
        </w:rPr>
      </w:pPr>
      <w:r w:rsidRPr="00333E50">
        <w:rPr>
          <w:rFonts w:ascii="Arial" w:hAnsi="Arial" w:cs="Arial"/>
          <w:sz w:val="20"/>
          <w:lang w:val="fr-FR"/>
        </w:rPr>
        <w:t>la durée des trajets nécessaires à l’agent po</w:t>
      </w:r>
      <w:r>
        <w:rPr>
          <w:rFonts w:ascii="Arial" w:hAnsi="Arial" w:cs="Arial"/>
          <w:sz w:val="20"/>
          <w:lang w:val="fr-FR"/>
        </w:rPr>
        <w:t>ur se rendre de son domicile à s</w:t>
      </w:r>
      <w:r w:rsidRPr="00333E50">
        <w:rPr>
          <w:rFonts w:ascii="Arial" w:hAnsi="Arial" w:cs="Arial"/>
          <w:sz w:val="20"/>
          <w:lang w:val="fr-FR"/>
        </w:rPr>
        <w:t xml:space="preserve">a résidence administrative et en revenir ; </w:t>
      </w:r>
    </w:p>
    <w:p w:rsidR="00323D47" w:rsidRPr="00333E50" w:rsidRDefault="00323D47" w:rsidP="00D37A33">
      <w:pPr>
        <w:pStyle w:val="Textebrut"/>
        <w:numPr>
          <w:ilvl w:val="0"/>
          <w:numId w:val="2"/>
        </w:numPr>
        <w:ind w:left="567"/>
        <w:rPr>
          <w:rFonts w:ascii="Arial" w:hAnsi="Arial" w:cs="Arial"/>
          <w:sz w:val="20"/>
          <w:lang w:val="fr-FR"/>
        </w:rPr>
      </w:pPr>
      <w:r w:rsidRPr="00333E50">
        <w:rPr>
          <w:rFonts w:ascii="Arial" w:hAnsi="Arial" w:cs="Arial"/>
          <w:sz w:val="20"/>
          <w:lang w:val="fr-FR"/>
        </w:rPr>
        <w:t>le temps de pause méridienne ;</w:t>
      </w:r>
    </w:p>
    <w:p w:rsidR="00323D47" w:rsidRDefault="00323D47" w:rsidP="00D37A33">
      <w:pPr>
        <w:pStyle w:val="Textebrut"/>
        <w:numPr>
          <w:ilvl w:val="0"/>
          <w:numId w:val="2"/>
        </w:numPr>
        <w:ind w:left="567"/>
        <w:rPr>
          <w:rFonts w:ascii="Arial" w:hAnsi="Arial" w:cs="Arial"/>
          <w:sz w:val="20"/>
          <w:lang w:val="fr-FR"/>
        </w:rPr>
      </w:pPr>
      <w:r w:rsidRPr="00333E50">
        <w:rPr>
          <w:rFonts w:ascii="Arial" w:hAnsi="Arial" w:cs="Arial"/>
          <w:sz w:val="20"/>
          <w:lang w:val="fr-FR"/>
        </w:rPr>
        <w:lastRenderedPageBreak/>
        <w:t xml:space="preserve">les astreintes et les permanences </w:t>
      </w:r>
      <w:r>
        <w:rPr>
          <w:rFonts w:ascii="Arial" w:hAnsi="Arial" w:cs="Arial"/>
          <w:sz w:val="20"/>
          <w:lang w:val="fr-FR"/>
        </w:rPr>
        <w:t>au domicile ;</w:t>
      </w:r>
    </w:p>
    <w:p w:rsidR="00323D47" w:rsidRPr="005E2F72" w:rsidRDefault="00323D47" w:rsidP="00D37A33">
      <w:pPr>
        <w:pStyle w:val="Textebrut"/>
        <w:numPr>
          <w:ilvl w:val="0"/>
          <w:numId w:val="2"/>
        </w:numPr>
        <w:ind w:left="567"/>
        <w:rPr>
          <w:rFonts w:ascii="Arial" w:hAnsi="Arial" w:cs="Arial"/>
          <w:sz w:val="20"/>
          <w:lang w:val="fr-FR"/>
        </w:rPr>
      </w:pPr>
      <w:r w:rsidRPr="006C2C21">
        <w:rPr>
          <w:rFonts w:ascii="Arial" w:hAnsi="Arial" w:cs="Arial"/>
          <w:sz w:val="20"/>
          <w:szCs w:val="20"/>
        </w:rPr>
        <w:t xml:space="preserve">le temps d’habillage, de déshabillage des vêtements de travail </w:t>
      </w:r>
      <w:r>
        <w:rPr>
          <w:rFonts w:ascii="Arial" w:hAnsi="Arial" w:cs="Arial"/>
          <w:sz w:val="20"/>
          <w:szCs w:val="20"/>
        </w:rPr>
        <w:t>;</w:t>
      </w:r>
    </w:p>
    <w:p w:rsidR="00323D47" w:rsidRPr="007953C2" w:rsidRDefault="00323D47" w:rsidP="00D37A33">
      <w:pPr>
        <w:pStyle w:val="Textebrut"/>
        <w:numPr>
          <w:ilvl w:val="0"/>
          <w:numId w:val="2"/>
        </w:numPr>
        <w:ind w:left="567"/>
        <w:rPr>
          <w:rFonts w:ascii="Arial" w:hAnsi="Arial" w:cs="Arial"/>
          <w:sz w:val="20"/>
          <w:lang w:val="fr-FR"/>
        </w:rPr>
      </w:pPr>
      <w:r w:rsidRPr="007953C2">
        <w:rPr>
          <w:rFonts w:ascii="Arial" w:hAnsi="Arial" w:cs="Arial"/>
          <w:sz w:val="20"/>
          <w:szCs w:val="20"/>
          <w:lang w:val="fr-FR"/>
        </w:rPr>
        <w:t>le temps de</w:t>
      </w:r>
      <w:r w:rsidRPr="007953C2">
        <w:rPr>
          <w:rFonts w:ascii="Arial" w:hAnsi="Arial" w:cs="Arial"/>
          <w:sz w:val="20"/>
          <w:szCs w:val="20"/>
        </w:rPr>
        <w:t xml:space="preserve"> d</w:t>
      </w:r>
      <w:r w:rsidR="007953C2" w:rsidRPr="007953C2">
        <w:rPr>
          <w:rFonts w:ascii="Arial" w:hAnsi="Arial" w:cs="Arial"/>
          <w:sz w:val="20"/>
          <w:szCs w:val="20"/>
        </w:rPr>
        <w:t xml:space="preserve">ouche sur les lieux du travail autre que pour les </w:t>
      </w:r>
      <w:r w:rsidRPr="007953C2">
        <w:rPr>
          <w:rFonts w:ascii="Arial" w:hAnsi="Arial" w:cs="Arial"/>
          <w:sz w:val="20"/>
          <w:szCs w:val="20"/>
        </w:rPr>
        <w:t xml:space="preserve">travaux insalubres et salissants stipulés dans l’arrêté </w:t>
      </w:r>
      <w:r w:rsidR="00AB6207">
        <w:rPr>
          <w:rFonts w:ascii="Arial" w:hAnsi="Arial" w:cs="Arial"/>
          <w:sz w:val="20"/>
          <w:szCs w:val="20"/>
        </w:rPr>
        <w:t>ministériel du 23 juillet 1947.</w:t>
      </w:r>
    </w:p>
    <w:p w:rsidR="00323D47" w:rsidRDefault="00323D47" w:rsidP="0060034F">
      <w:pPr>
        <w:pStyle w:val="Titre4"/>
      </w:pPr>
      <w:bookmarkStart w:id="80" w:name="_Toc481489678"/>
      <w:bookmarkStart w:id="81" w:name="_Toc492022342"/>
      <w:r>
        <w:t>Horaires</w:t>
      </w:r>
      <w:bookmarkEnd w:id="80"/>
      <w:bookmarkEnd w:id="81"/>
      <w:r>
        <w:t xml:space="preserve"> </w:t>
      </w:r>
    </w:p>
    <w:p w:rsidR="00323D47" w:rsidRDefault="00323D47" w:rsidP="007F6FC1">
      <w:r w:rsidRPr="00D0601B">
        <w:t xml:space="preserve">La durée hebdomadaire du travail effectif, heures supplémentaires comprises, ne peut excéder ni quarante-huit heures au cours d'une même semaine, ni </w:t>
      </w:r>
      <w:r w:rsidR="00AB6207">
        <w:t xml:space="preserve">une moyenne de quarante-quatre heures </w:t>
      </w:r>
      <w:r w:rsidRPr="00D0601B">
        <w:t>sur une période quelconque de douze semaines consécutives</w:t>
      </w:r>
      <w:r w:rsidR="00AB6207">
        <w:t> ;</w:t>
      </w:r>
      <w:r w:rsidRPr="00D0601B">
        <w:t xml:space="preserve"> le repos hebdomadaire compren</w:t>
      </w:r>
      <w:r w:rsidR="00AB6207">
        <w:t>d</w:t>
      </w:r>
      <w:r w:rsidRPr="00D0601B">
        <w:t xml:space="preserve"> </w:t>
      </w:r>
      <w:r w:rsidR="00AB6207">
        <w:t>généralement le dimanche et</w:t>
      </w:r>
      <w:r w:rsidRPr="00D0601B">
        <w:t xml:space="preserve"> ne peut être inférieur à trente-cinq heures.</w:t>
      </w:r>
    </w:p>
    <w:p w:rsidR="00323D47" w:rsidRDefault="00323D47" w:rsidP="002B7C79">
      <w:r w:rsidRPr="002B7C79">
        <w:t xml:space="preserve">Les horaires d’accueil des usagers dans les services de la collectivité sont fixés de </w:t>
      </w:r>
      <w:r w:rsidRPr="00B5746A">
        <w:rPr>
          <w:highlight w:val="yellow"/>
        </w:rPr>
        <w:t>…..</w:t>
      </w:r>
      <w:r>
        <w:t>h</w:t>
      </w:r>
      <w:r w:rsidRPr="00B5746A">
        <w:rPr>
          <w:highlight w:val="yellow"/>
        </w:rPr>
        <w:t>…..</w:t>
      </w:r>
      <w:r>
        <w:t xml:space="preserve"> </w:t>
      </w:r>
      <w:proofErr w:type="gramStart"/>
      <w:r w:rsidRPr="002B7C79">
        <w:t>à</w:t>
      </w:r>
      <w:proofErr w:type="gramEnd"/>
      <w:r w:rsidRPr="002B7C79">
        <w:t xml:space="preserve"> </w:t>
      </w:r>
      <w:r w:rsidRPr="00B5746A">
        <w:rPr>
          <w:highlight w:val="yellow"/>
        </w:rPr>
        <w:t>…..</w:t>
      </w:r>
      <w:r>
        <w:t>h</w:t>
      </w:r>
      <w:r w:rsidRPr="00B5746A">
        <w:rPr>
          <w:highlight w:val="yellow"/>
        </w:rPr>
        <w:t>…..</w:t>
      </w:r>
      <w:r w:rsidRPr="002B7C79">
        <w:t xml:space="preserve">et de </w:t>
      </w:r>
      <w:r w:rsidRPr="00B5746A">
        <w:rPr>
          <w:highlight w:val="yellow"/>
        </w:rPr>
        <w:t>…..</w:t>
      </w:r>
      <w:r>
        <w:t>h</w:t>
      </w:r>
      <w:r w:rsidRPr="00B5746A">
        <w:rPr>
          <w:highlight w:val="yellow"/>
        </w:rPr>
        <w:t>…..</w:t>
      </w:r>
      <w:r>
        <w:t xml:space="preserve"> </w:t>
      </w:r>
      <w:r w:rsidRPr="002B7C79">
        <w:t xml:space="preserve"> </w:t>
      </w:r>
      <w:proofErr w:type="gramStart"/>
      <w:r w:rsidRPr="002B7C79">
        <w:t>à</w:t>
      </w:r>
      <w:proofErr w:type="gramEnd"/>
      <w:r w:rsidRPr="002B7C79">
        <w:t xml:space="preserve"> </w:t>
      </w:r>
      <w:r w:rsidRPr="00B5746A">
        <w:rPr>
          <w:highlight w:val="yellow"/>
        </w:rPr>
        <w:t>…..</w:t>
      </w:r>
      <w:r>
        <w:t>h</w:t>
      </w:r>
      <w:r w:rsidRPr="00B5746A">
        <w:rPr>
          <w:highlight w:val="yellow"/>
        </w:rPr>
        <w:t>…..</w:t>
      </w:r>
      <w:r>
        <w:t xml:space="preserve"> </w:t>
      </w:r>
      <w:r w:rsidRPr="002B7C79">
        <w:t xml:space="preserve"> </w:t>
      </w:r>
    </w:p>
    <w:p w:rsidR="00323D47" w:rsidRPr="002B7C79" w:rsidRDefault="00323D47" w:rsidP="00A250D2">
      <w:r w:rsidRPr="003F795E">
        <w:rPr>
          <w:i/>
          <w:shd w:val="clear" w:color="auto" w:fill="92D050"/>
        </w:rPr>
        <w:t>(</w:t>
      </w:r>
      <w:proofErr w:type="gramStart"/>
      <w:r w:rsidRPr="003F795E">
        <w:rPr>
          <w:i/>
          <w:shd w:val="clear" w:color="auto" w:fill="92D050"/>
        </w:rPr>
        <w:t>le</w:t>
      </w:r>
      <w:proofErr w:type="gramEnd"/>
      <w:r w:rsidRPr="003F795E">
        <w:rPr>
          <w:i/>
          <w:shd w:val="clear" w:color="auto" w:fill="92D050"/>
        </w:rPr>
        <w:t xml:space="preserve"> cas échéant)</w:t>
      </w:r>
      <w:r>
        <w:rPr>
          <w:i/>
        </w:rPr>
        <w:t xml:space="preserve"> </w:t>
      </w:r>
      <w:r w:rsidRPr="002B7C79">
        <w:t>Pour l’ensemble du personnel de la collectivité</w:t>
      </w:r>
      <w:r>
        <w:t xml:space="preserve"> </w:t>
      </w:r>
      <w:r w:rsidRPr="00535E48">
        <w:rPr>
          <w:highlight w:val="yellow"/>
        </w:rPr>
        <w:t>et en raison du protocole ARTT</w:t>
      </w:r>
      <w:r>
        <w:t xml:space="preserve"> </w:t>
      </w:r>
      <w:r w:rsidRPr="003F795E">
        <w:rPr>
          <w:i/>
          <w:shd w:val="clear" w:color="auto" w:fill="92D050"/>
        </w:rPr>
        <w:t>(le cas échéant)</w:t>
      </w:r>
      <w:r w:rsidRPr="003F795E">
        <w:t>,</w:t>
      </w:r>
      <w:r>
        <w:t xml:space="preserve"> la </w:t>
      </w:r>
      <w:r w:rsidRPr="002B7C79">
        <w:t xml:space="preserve">durée de travail a été fixée à </w:t>
      </w:r>
      <w:r w:rsidRPr="006A2FDD">
        <w:rPr>
          <w:highlight w:val="yellow"/>
        </w:rPr>
        <w:t>……</w:t>
      </w:r>
      <w:r w:rsidRPr="002B7C79">
        <w:t xml:space="preserve"> heures</w:t>
      </w:r>
      <w:r>
        <w:t xml:space="preserve"> hebdomadaires</w:t>
      </w:r>
      <w:r w:rsidRPr="002B7C79">
        <w:t>.</w:t>
      </w:r>
    </w:p>
    <w:p w:rsidR="00323D47" w:rsidRDefault="00323D47" w:rsidP="0038480D">
      <w:r w:rsidRPr="003F795E">
        <w:rPr>
          <w:i/>
          <w:shd w:val="clear" w:color="auto" w:fill="92D050"/>
        </w:rPr>
        <w:t>(</w:t>
      </w:r>
      <w:proofErr w:type="gramStart"/>
      <w:r w:rsidRPr="003F795E">
        <w:rPr>
          <w:i/>
          <w:shd w:val="clear" w:color="auto" w:fill="92D050"/>
        </w:rPr>
        <w:t>le</w:t>
      </w:r>
      <w:proofErr w:type="gramEnd"/>
      <w:r w:rsidRPr="003F795E">
        <w:rPr>
          <w:i/>
          <w:shd w:val="clear" w:color="auto" w:fill="92D050"/>
        </w:rPr>
        <w:t xml:space="preserve"> cas échéant)</w:t>
      </w:r>
      <w:r>
        <w:rPr>
          <w:i/>
        </w:rPr>
        <w:t xml:space="preserve"> </w:t>
      </w:r>
      <w:r>
        <w:t xml:space="preserve">Des plages d’horaires fixes et d’horaires variables sont mises en place dans la collectivité : </w:t>
      </w:r>
    </w:p>
    <w:p w:rsidR="00323D47" w:rsidRDefault="00323D47" w:rsidP="0038480D">
      <w:pPr>
        <w:pStyle w:val="Paragraphedeliste"/>
        <w:numPr>
          <w:ilvl w:val="0"/>
          <w:numId w:val="3"/>
        </w:numPr>
        <w:spacing w:before="0"/>
      </w:pPr>
      <w:r>
        <w:t xml:space="preserve">plage fixe : </w:t>
      </w:r>
      <w:r>
        <w:tab/>
      </w:r>
    </w:p>
    <w:p w:rsidR="00323D47" w:rsidRDefault="00323D47" w:rsidP="0038480D">
      <w:pPr>
        <w:pStyle w:val="Paragraphedeliste"/>
        <w:numPr>
          <w:ilvl w:val="1"/>
          <w:numId w:val="3"/>
        </w:numPr>
      </w:pPr>
      <w:r w:rsidRPr="002B7C79">
        <w:t xml:space="preserve">de </w:t>
      </w:r>
      <w:r w:rsidRPr="00B5746A">
        <w:rPr>
          <w:highlight w:val="yellow"/>
        </w:rPr>
        <w:t>…..</w:t>
      </w:r>
      <w:r>
        <w:t>h</w:t>
      </w:r>
      <w:r w:rsidRPr="00B5746A">
        <w:rPr>
          <w:highlight w:val="yellow"/>
        </w:rPr>
        <w:t>…..</w:t>
      </w:r>
      <w:r>
        <w:t xml:space="preserve"> </w:t>
      </w:r>
      <w:r w:rsidRPr="002B7C79">
        <w:t xml:space="preserve"> à </w:t>
      </w:r>
      <w:r w:rsidRPr="00B5746A">
        <w:rPr>
          <w:highlight w:val="yellow"/>
        </w:rPr>
        <w:t>…..</w:t>
      </w:r>
      <w:r>
        <w:t>h</w:t>
      </w:r>
      <w:r w:rsidRPr="00B5746A">
        <w:rPr>
          <w:highlight w:val="yellow"/>
        </w:rPr>
        <w:t>…..</w:t>
      </w:r>
      <w:r>
        <w:t xml:space="preserve"> </w:t>
      </w:r>
      <w:r w:rsidRPr="002B7C79">
        <w:t xml:space="preserve"> </w:t>
      </w:r>
      <w:r>
        <w:t>;</w:t>
      </w:r>
    </w:p>
    <w:p w:rsidR="00323D47" w:rsidRDefault="00323D47" w:rsidP="0038480D">
      <w:pPr>
        <w:pStyle w:val="Paragraphedeliste"/>
        <w:numPr>
          <w:ilvl w:val="1"/>
          <w:numId w:val="3"/>
        </w:numPr>
      </w:pPr>
      <w:r w:rsidRPr="002B7C79">
        <w:t xml:space="preserve">de </w:t>
      </w:r>
      <w:r w:rsidRPr="00B5746A">
        <w:rPr>
          <w:highlight w:val="yellow"/>
        </w:rPr>
        <w:t>…..</w:t>
      </w:r>
      <w:r>
        <w:t>h</w:t>
      </w:r>
      <w:r w:rsidRPr="00B5746A">
        <w:rPr>
          <w:highlight w:val="yellow"/>
        </w:rPr>
        <w:t>…..</w:t>
      </w:r>
      <w:r>
        <w:t xml:space="preserve"> </w:t>
      </w:r>
      <w:r w:rsidRPr="002B7C79">
        <w:t xml:space="preserve"> à </w:t>
      </w:r>
      <w:r w:rsidRPr="00B5746A">
        <w:rPr>
          <w:highlight w:val="yellow"/>
        </w:rPr>
        <w:t>…..</w:t>
      </w:r>
      <w:r>
        <w:t>h</w:t>
      </w:r>
      <w:r w:rsidRPr="00B5746A">
        <w:rPr>
          <w:highlight w:val="yellow"/>
        </w:rPr>
        <w:t>…..</w:t>
      </w:r>
      <w:r>
        <w:t xml:space="preserve"> </w:t>
      </w:r>
      <w:r w:rsidRPr="002B7C79">
        <w:t xml:space="preserve"> </w:t>
      </w:r>
      <w:r>
        <w:t>;</w:t>
      </w:r>
    </w:p>
    <w:p w:rsidR="00323D47" w:rsidRDefault="00323D47" w:rsidP="0038480D">
      <w:pPr>
        <w:pStyle w:val="Paragraphedeliste"/>
        <w:numPr>
          <w:ilvl w:val="0"/>
          <w:numId w:val="3"/>
        </w:numPr>
      </w:pPr>
      <w:r>
        <w:t>plage variable :</w:t>
      </w:r>
      <w:r>
        <w:tab/>
      </w:r>
    </w:p>
    <w:p w:rsidR="00323D47" w:rsidRDefault="00323D47" w:rsidP="0038480D">
      <w:pPr>
        <w:pStyle w:val="Paragraphedeliste"/>
        <w:numPr>
          <w:ilvl w:val="1"/>
          <w:numId w:val="3"/>
        </w:numPr>
      </w:pPr>
      <w:r w:rsidRPr="002B7C79">
        <w:t xml:space="preserve">de </w:t>
      </w:r>
      <w:r w:rsidRPr="00B5746A">
        <w:rPr>
          <w:highlight w:val="yellow"/>
        </w:rPr>
        <w:t>…..</w:t>
      </w:r>
      <w:r>
        <w:t>h</w:t>
      </w:r>
      <w:r w:rsidRPr="00B5746A">
        <w:rPr>
          <w:highlight w:val="yellow"/>
        </w:rPr>
        <w:t>…..</w:t>
      </w:r>
      <w:r>
        <w:t xml:space="preserve"> </w:t>
      </w:r>
      <w:r w:rsidRPr="002B7C79">
        <w:t xml:space="preserve"> à </w:t>
      </w:r>
      <w:r w:rsidRPr="00B5746A">
        <w:rPr>
          <w:highlight w:val="yellow"/>
        </w:rPr>
        <w:t>…..</w:t>
      </w:r>
      <w:r>
        <w:t>h</w:t>
      </w:r>
      <w:r w:rsidRPr="00B5746A">
        <w:rPr>
          <w:highlight w:val="yellow"/>
        </w:rPr>
        <w:t>…..</w:t>
      </w:r>
      <w:r>
        <w:t xml:space="preserve"> </w:t>
      </w:r>
      <w:r w:rsidRPr="002B7C79">
        <w:t xml:space="preserve"> </w:t>
      </w:r>
      <w:r>
        <w:t>;</w:t>
      </w:r>
    </w:p>
    <w:p w:rsidR="00323D47" w:rsidRDefault="00323D47" w:rsidP="0038480D">
      <w:pPr>
        <w:pStyle w:val="Paragraphedeliste"/>
        <w:numPr>
          <w:ilvl w:val="1"/>
          <w:numId w:val="3"/>
        </w:numPr>
      </w:pPr>
      <w:r w:rsidRPr="002B7C79">
        <w:t xml:space="preserve">de </w:t>
      </w:r>
      <w:r w:rsidRPr="00B5746A">
        <w:rPr>
          <w:highlight w:val="yellow"/>
        </w:rPr>
        <w:t>…..</w:t>
      </w:r>
      <w:r>
        <w:t>h</w:t>
      </w:r>
      <w:r w:rsidRPr="00B5746A">
        <w:rPr>
          <w:highlight w:val="yellow"/>
        </w:rPr>
        <w:t>…..</w:t>
      </w:r>
      <w:r>
        <w:t xml:space="preserve"> </w:t>
      </w:r>
      <w:r w:rsidRPr="002B7C79">
        <w:t xml:space="preserve"> à </w:t>
      </w:r>
      <w:r w:rsidRPr="00B5746A">
        <w:rPr>
          <w:highlight w:val="yellow"/>
        </w:rPr>
        <w:t>…..</w:t>
      </w:r>
      <w:r>
        <w:t>h</w:t>
      </w:r>
      <w:r w:rsidRPr="00B5746A">
        <w:rPr>
          <w:highlight w:val="yellow"/>
        </w:rPr>
        <w:t>…..</w:t>
      </w:r>
      <w:r>
        <w:t xml:space="preserve"> </w:t>
      </w:r>
      <w:r w:rsidRPr="002B7C79">
        <w:t xml:space="preserve"> </w:t>
      </w:r>
      <w:r>
        <w:t>;</w:t>
      </w:r>
    </w:p>
    <w:p w:rsidR="00323D47" w:rsidRDefault="00323D47" w:rsidP="0038480D">
      <w:pPr>
        <w:pStyle w:val="Paragraphedeliste"/>
        <w:numPr>
          <w:ilvl w:val="1"/>
          <w:numId w:val="3"/>
        </w:numPr>
      </w:pPr>
      <w:r w:rsidRPr="002B7C79">
        <w:t xml:space="preserve">de </w:t>
      </w:r>
      <w:r w:rsidRPr="00B5746A">
        <w:rPr>
          <w:highlight w:val="yellow"/>
        </w:rPr>
        <w:t>…..</w:t>
      </w:r>
      <w:r>
        <w:t>h</w:t>
      </w:r>
      <w:r w:rsidRPr="00B5746A">
        <w:rPr>
          <w:highlight w:val="yellow"/>
        </w:rPr>
        <w:t>…..</w:t>
      </w:r>
      <w:r>
        <w:t xml:space="preserve"> </w:t>
      </w:r>
      <w:r w:rsidRPr="002B7C79">
        <w:t xml:space="preserve"> à </w:t>
      </w:r>
      <w:r w:rsidRPr="00B5746A">
        <w:rPr>
          <w:highlight w:val="yellow"/>
        </w:rPr>
        <w:t>…..</w:t>
      </w:r>
      <w:r>
        <w:t>h</w:t>
      </w:r>
      <w:r w:rsidRPr="00B5746A">
        <w:rPr>
          <w:highlight w:val="yellow"/>
        </w:rPr>
        <w:t>…..</w:t>
      </w:r>
      <w:r>
        <w:t xml:space="preserve"> </w:t>
      </w:r>
      <w:r w:rsidRPr="002B7C79">
        <w:t xml:space="preserve"> </w:t>
      </w:r>
      <w:r>
        <w:t>;</w:t>
      </w:r>
    </w:p>
    <w:p w:rsidR="00323D47" w:rsidRDefault="00323D47" w:rsidP="0038480D">
      <w:pPr>
        <w:pStyle w:val="Paragraphedeliste"/>
        <w:numPr>
          <w:ilvl w:val="1"/>
          <w:numId w:val="3"/>
        </w:numPr>
      </w:pPr>
      <w:r w:rsidRPr="002B7C79">
        <w:t xml:space="preserve">de </w:t>
      </w:r>
      <w:r w:rsidRPr="00B5746A">
        <w:rPr>
          <w:highlight w:val="yellow"/>
        </w:rPr>
        <w:t>…..</w:t>
      </w:r>
      <w:r>
        <w:t>h</w:t>
      </w:r>
      <w:r w:rsidRPr="00B5746A">
        <w:rPr>
          <w:highlight w:val="yellow"/>
        </w:rPr>
        <w:t>…..</w:t>
      </w:r>
      <w:r>
        <w:t xml:space="preserve"> </w:t>
      </w:r>
      <w:r w:rsidRPr="002B7C79">
        <w:t xml:space="preserve"> à </w:t>
      </w:r>
      <w:r w:rsidRPr="00B5746A">
        <w:rPr>
          <w:highlight w:val="yellow"/>
        </w:rPr>
        <w:t>…..</w:t>
      </w:r>
      <w:r>
        <w:t>h</w:t>
      </w:r>
      <w:r w:rsidRPr="00B5746A">
        <w:rPr>
          <w:highlight w:val="yellow"/>
        </w:rPr>
        <w:t>…..</w:t>
      </w:r>
      <w:r>
        <w:t xml:space="preserve"> </w:t>
      </w:r>
      <w:r w:rsidRPr="002B7C79">
        <w:t xml:space="preserve"> </w:t>
      </w:r>
      <w:r>
        <w:t>.</w:t>
      </w:r>
    </w:p>
    <w:p w:rsidR="001A5515" w:rsidRPr="001A5515" w:rsidRDefault="001A5515" w:rsidP="001A5515">
      <w:pPr>
        <w:shd w:val="clear" w:color="auto" w:fill="92D050"/>
        <w:rPr>
          <w:i/>
        </w:rPr>
      </w:pPr>
      <w:r>
        <w:rPr>
          <w:i/>
        </w:rPr>
        <w:t>(</w:t>
      </w:r>
      <w:proofErr w:type="gramStart"/>
      <w:r>
        <w:rPr>
          <w:i/>
        </w:rPr>
        <w:t>en</w:t>
      </w:r>
      <w:proofErr w:type="gramEnd"/>
      <w:r>
        <w:rPr>
          <w:i/>
        </w:rPr>
        <w:t xml:space="preserve"> cas de nombreuses plages horaires en fonction des différents services, un renvoi en annexe pourrait être opportun pour une meilleure lisibilité)</w:t>
      </w:r>
    </w:p>
    <w:p w:rsidR="00323D47" w:rsidRDefault="00323D47" w:rsidP="0038480D">
      <w:r w:rsidRPr="00D0601B">
        <w:t>Tout retard doit être justifié auprès du supérieur hiérarchique</w:t>
      </w:r>
      <w:r>
        <w:t xml:space="preserve"> ou du service des ressources humaines. Les retards réitérés et/ou</w:t>
      </w:r>
      <w:r w:rsidRPr="00D0601B">
        <w:t xml:space="preserve"> non justifiés peuvent entraîner une sanction</w:t>
      </w:r>
      <w:r>
        <w:t xml:space="preserve"> </w:t>
      </w:r>
      <w:r w:rsidR="001A5515" w:rsidRPr="00891D9D">
        <w:rPr>
          <w:i/>
        </w:rPr>
        <w:t xml:space="preserve">(cf. </w:t>
      </w:r>
      <w:hyperlink w:anchor="_Sanctions_disciplinaires" w:history="1">
        <w:r w:rsidR="001A5515" w:rsidRPr="00891D9D">
          <w:rPr>
            <w:rStyle w:val="Lienhypertexte"/>
            <w:i/>
            <w:color w:val="auto"/>
            <w:u w:val="none"/>
          </w:rPr>
          <w:t>Sanctions disciplinaires</w:t>
        </w:r>
      </w:hyperlink>
      <w:r w:rsidR="001A5515" w:rsidRPr="00891D9D">
        <w:rPr>
          <w:i/>
        </w:rPr>
        <w:t>).</w:t>
      </w:r>
    </w:p>
    <w:p w:rsidR="00323D47" w:rsidRDefault="00323D47" w:rsidP="002B7C79">
      <w:r w:rsidRPr="003F795E">
        <w:rPr>
          <w:i/>
          <w:shd w:val="clear" w:color="auto" w:fill="92D050"/>
        </w:rPr>
        <w:t>(</w:t>
      </w:r>
      <w:proofErr w:type="gramStart"/>
      <w:r w:rsidRPr="003F795E">
        <w:rPr>
          <w:i/>
          <w:shd w:val="clear" w:color="auto" w:fill="92D050"/>
        </w:rPr>
        <w:t>le</w:t>
      </w:r>
      <w:proofErr w:type="gramEnd"/>
      <w:r w:rsidRPr="003F795E">
        <w:rPr>
          <w:i/>
          <w:shd w:val="clear" w:color="auto" w:fill="92D050"/>
        </w:rPr>
        <w:t xml:space="preserve"> cas échéant)</w:t>
      </w:r>
      <w:r>
        <w:rPr>
          <w:i/>
        </w:rPr>
        <w:t xml:space="preserve"> </w:t>
      </w:r>
      <w:r>
        <w:t xml:space="preserve">Les horaires des agents de la commune de </w:t>
      </w:r>
      <w:r w:rsidRPr="00B5746A">
        <w:rPr>
          <w:highlight w:val="yellow"/>
        </w:rPr>
        <w:t>………</w:t>
      </w:r>
      <w:r>
        <w:t xml:space="preserve"> sont fixés comme suit : </w:t>
      </w:r>
    </w:p>
    <w:p w:rsidR="00323D47" w:rsidRPr="00B5746A" w:rsidRDefault="00323D47" w:rsidP="000E7C4D">
      <w:pPr>
        <w:pStyle w:val="Paragraphedeliste"/>
        <w:numPr>
          <w:ilvl w:val="0"/>
          <w:numId w:val="22"/>
        </w:numPr>
        <w:rPr>
          <w:highlight w:val="yellow"/>
        </w:rPr>
      </w:pPr>
      <w:r>
        <w:rPr>
          <w:highlight w:val="yellow"/>
        </w:rPr>
        <w:t xml:space="preserve">Dans le service de : </w:t>
      </w:r>
      <w:r w:rsidRPr="00B5746A">
        <w:rPr>
          <w:highlight w:val="yellow"/>
        </w:rPr>
        <w:t>………</w:t>
      </w:r>
    </w:p>
    <w:p w:rsidR="00323D47" w:rsidRPr="00B5746A" w:rsidRDefault="00323D47" w:rsidP="000E7C4D">
      <w:pPr>
        <w:pStyle w:val="Paragraphedeliste"/>
        <w:numPr>
          <w:ilvl w:val="1"/>
          <w:numId w:val="22"/>
        </w:numPr>
        <w:rPr>
          <w:highlight w:val="yellow"/>
        </w:rPr>
      </w:pPr>
      <w:r w:rsidRPr="00B5746A">
        <w:rPr>
          <w:highlight w:val="yellow"/>
        </w:rPr>
        <w:t>……...</w:t>
      </w:r>
    </w:p>
    <w:p w:rsidR="00323D47" w:rsidRDefault="00323D47" w:rsidP="000E7C4D">
      <w:pPr>
        <w:pStyle w:val="Paragraphedeliste"/>
        <w:numPr>
          <w:ilvl w:val="1"/>
          <w:numId w:val="22"/>
        </w:numPr>
        <w:rPr>
          <w:highlight w:val="yellow"/>
        </w:rPr>
      </w:pPr>
      <w:r w:rsidRPr="00B5746A">
        <w:rPr>
          <w:highlight w:val="yellow"/>
        </w:rPr>
        <w:t>………</w:t>
      </w:r>
    </w:p>
    <w:p w:rsidR="00323D47" w:rsidRPr="00B5746A" w:rsidRDefault="00323D47" w:rsidP="000E7C4D">
      <w:pPr>
        <w:pStyle w:val="Paragraphedeliste"/>
        <w:numPr>
          <w:ilvl w:val="0"/>
          <w:numId w:val="22"/>
        </w:numPr>
        <w:rPr>
          <w:highlight w:val="yellow"/>
        </w:rPr>
      </w:pPr>
      <w:r>
        <w:rPr>
          <w:highlight w:val="yellow"/>
        </w:rPr>
        <w:t xml:space="preserve">Dans le service de : </w:t>
      </w:r>
      <w:r w:rsidRPr="00B5746A">
        <w:rPr>
          <w:highlight w:val="yellow"/>
        </w:rPr>
        <w:t>………</w:t>
      </w:r>
    </w:p>
    <w:p w:rsidR="00323D47" w:rsidRPr="00B5746A" w:rsidRDefault="00323D47" w:rsidP="000E7C4D">
      <w:pPr>
        <w:pStyle w:val="Paragraphedeliste"/>
        <w:numPr>
          <w:ilvl w:val="1"/>
          <w:numId w:val="22"/>
        </w:numPr>
        <w:rPr>
          <w:highlight w:val="yellow"/>
        </w:rPr>
      </w:pPr>
      <w:r w:rsidRPr="00B5746A">
        <w:rPr>
          <w:highlight w:val="yellow"/>
        </w:rPr>
        <w:t>……...</w:t>
      </w:r>
    </w:p>
    <w:p w:rsidR="00323D47" w:rsidRPr="00B5746A" w:rsidRDefault="00323D47" w:rsidP="000E7C4D">
      <w:pPr>
        <w:pStyle w:val="Paragraphedeliste"/>
        <w:numPr>
          <w:ilvl w:val="1"/>
          <w:numId w:val="22"/>
        </w:numPr>
        <w:rPr>
          <w:highlight w:val="yellow"/>
        </w:rPr>
      </w:pPr>
      <w:r w:rsidRPr="00B5746A">
        <w:rPr>
          <w:highlight w:val="yellow"/>
        </w:rPr>
        <w:t>………</w:t>
      </w:r>
    </w:p>
    <w:p w:rsidR="00323D47" w:rsidRPr="00B5746A" w:rsidRDefault="00323D47" w:rsidP="000E7C4D">
      <w:pPr>
        <w:pStyle w:val="Paragraphedeliste"/>
        <w:numPr>
          <w:ilvl w:val="0"/>
          <w:numId w:val="22"/>
        </w:numPr>
        <w:rPr>
          <w:highlight w:val="yellow"/>
        </w:rPr>
      </w:pPr>
      <w:r>
        <w:rPr>
          <w:highlight w:val="yellow"/>
        </w:rPr>
        <w:t xml:space="preserve">Dans le service de : </w:t>
      </w:r>
      <w:r w:rsidRPr="00B5746A">
        <w:rPr>
          <w:highlight w:val="yellow"/>
        </w:rPr>
        <w:t>………</w:t>
      </w:r>
    </w:p>
    <w:p w:rsidR="00323D47" w:rsidRPr="00B5746A" w:rsidRDefault="00323D47" w:rsidP="000E7C4D">
      <w:pPr>
        <w:pStyle w:val="Paragraphedeliste"/>
        <w:numPr>
          <w:ilvl w:val="1"/>
          <w:numId w:val="22"/>
        </w:numPr>
        <w:rPr>
          <w:highlight w:val="yellow"/>
        </w:rPr>
      </w:pPr>
      <w:r w:rsidRPr="00B5746A">
        <w:rPr>
          <w:highlight w:val="yellow"/>
        </w:rPr>
        <w:t>……...</w:t>
      </w:r>
    </w:p>
    <w:p w:rsidR="00323D47" w:rsidRPr="00B5746A" w:rsidRDefault="00323D47" w:rsidP="000E7C4D">
      <w:pPr>
        <w:pStyle w:val="Paragraphedeliste"/>
        <w:numPr>
          <w:ilvl w:val="1"/>
          <w:numId w:val="22"/>
        </w:numPr>
        <w:rPr>
          <w:highlight w:val="yellow"/>
        </w:rPr>
      </w:pPr>
      <w:r w:rsidRPr="00B5746A">
        <w:rPr>
          <w:highlight w:val="yellow"/>
        </w:rPr>
        <w:t>………</w:t>
      </w:r>
    </w:p>
    <w:p w:rsidR="00323D47" w:rsidRPr="00B5746A" w:rsidRDefault="00323D47" w:rsidP="000E7C4D">
      <w:pPr>
        <w:pStyle w:val="Paragraphedeliste"/>
        <w:numPr>
          <w:ilvl w:val="0"/>
          <w:numId w:val="22"/>
        </w:numPr>
        <w:rPr>
          <w:highlight w:val="yellow"/>
        </w:rPr>
      </w:pPr>
      <w:r>
        <w:rPr>
          <w:highlight w:val="yellow"/>
        </w:rPr>
        <w:t xml:space="preserve">Dans le service de : </w:t>
      </w:r>
      <w:r w:rsidRPr="00B5746A">
        <w:rPr>
          <w:highlight w:val="yellow"/>
        </w:rPr>
        <w:t>………</w:t>
      </w:r>
    </w:p>
    <w:p w:rsidR="00323D47" w:rsidRPr="00B5746A" w:rsidRDefault="00323D47" w:rsidP="000E7C4D">
      <w:pPr>
        <w:pStyle w:val="Paragraphedeliste"/>
        <w:numPr>
          <w:ilvl w:val="1"/>
          <w:numId w:val="22"/>
        </w:numPr>
        <w:rPr>
          <w:highlight w:val="yellow"/>
        </w:rPr>
      </w:pPr>
      <w:r w:rsidRPr="00B5746A">
        <w:rPr>
          <w:highlight w:val="yellow"/>
        </w:rPr>
        <w:t>……...</w:t>
      </w:r>
    </w:p>
    <w:p w:rsidR="00323D47" w:rsidRPr="00B5746A" w:rsidRDefault="00323D47" w:rsidP="000E7C4D">
      <w:pPr>
        <w:pStyle w:val="Paragraphedeliste"/>
        <w:numPr>
          <w:ilvl w:val="1"/>
          <w:numId w:val="22"/>
        </w:numPr>
        <w:rPr>
          <w:highlight w:val="yellow"/>
        </w:rPr>
      </w:pPr>
      <w:r w:rsidRPr="00B5746A">
        <w:rPr>
          <w:highlight w:val="yellow"/>
        </w:rPr>
        <w:t>………</w:t>
      </w:r>
    </w:p>
    <w:p w:rsidR="00323D47" w:rsidRPr="00A83E3A" w:rsidRDefault="00323D47" w:rsidP="0060034F">
      <w:pPr>
        <w:pStyle w:val="Titre4"/>
      </w:pPr>
      <w:bookmarkStart w:id="82" w:name="_Toc481489681"/>
      <w:bookmarkStart w:id="83" w:name="_Toc492022343"/>
      <w:r w:rsidRPr="00A83E3A">
        <w:t>Travail de nuit</w:t>
      </w:r>
      <w:bookmarkEnd w:id="82"/>
      <w:bookmarkEnd w:id="83"/>
    </w:p>
    <w:p w:rsidR="00323D47" w:rsidRPr="00D0601B" w:rsidRDefault="00323D47" w:rsidP="00282183">
      <w:r w:rsidRPr="00282183">
        <w:t>Le travail de nuit</w:t>
      </w:r>
      <w:r w:rsidRPr="00D0601B">
        <w:t xml:space="preserve"> comprend au moins la période </w:t>
      </w:r>
      <w:r>
        <w:t xml:space="preserve">de travail effectif comprise entre 22h00 </w:t>
      </w:r>
      <w:r w:rsidRPr="00D0601B">
        <w:t>et 05</w:t>
      </w:r>
      <w:r>
        <w:t>h00</w:t>
      </w:r>
      <w:r w:rsidRPr="00D0601B">
        <w:t xml:space="preserve"> ou une autre période de sept heures consécutives comprise entre </w:t>
      </w:r>
      <w:r>
        <w:t xml:space="preserve">22h00 </w:t>
      </w:r>
      <w:r w:rsidRPr="00D0601B">
        <w:t>et 0</w:t>
      </w:r>
      <w:r>
        <w:t>7h00.</w:t>
      </w:r>
    </w:p>
    <w:p w:rsidR="00323D47" w:rsidRPr="00282183" w:rsidRDefault="00323D47" w:rsidP="0060034F">
      <w:pPr>
        <w:pStyle w:val="Titre4"/>
      </w:pPr>
      <w:bookmarkStart w:id="84" w:name="_Toc481489682"/>
      <w:bookmarkStart w:id="85" w:name="_Toc492022344"/>
      <w:r>
        <w:t>Heures supplémentaires</w:t>
      </w:r>
      <w:bookmarkEnd w:id="84"/>
      <w:bookmarkEnd w:id="85"/>
      <w:r>
        <w:t xml:space="preserve"> </w:t>
      </w:r>
    </w:p>
    <w:p w:rsidR="00323D47" w:rsidRPr="00A85289" w:rsidRDefault="00323D47" w:rsidP="007F6FC1">
      <w:r w:rsidRPr="00A85289">
        <w:t xml:space="preserve">Les heures supplémentaires sont effectuées à la demande </w:t>
      </w:r>
      <w:r>
        <w:t>du</w:t>
      </w:r>
      <w:r w:rsidRPr="00A85289">
        <w:t xml:space="preserve"> responsable de service en fonctio</w:t>
      </w:r>
      <w:r>
        <w:t xml:space="preserve">ns des nécessités de services. </w:t>
      </w:r>
      <w:r w:rsidRPr="00A85289">
        <w:t>Elles correspondent à une charge de travail exceptionnelle et ne sauraient être accordées pour effectuer d</w:t>
      </w:r>
      <w:r>
        <w:t>es missions normales de service</w:t>
      </w:r>
      <w:r w:rsidRPr="00A85289">
        <w:t>.</w:t>
      </w:r>
    </w:p>
    <w:p w:rsidR="00323D47" w:rsidRDefault="00323D47" w:rsidP="007F6FC1">
      <w:r w:rsidRPr="007F6FC1">
        <w:t>Ces heures supplémentaires font en priorité l’ob</w:t>
      </w:r>
      <w:r>
        <w:t xml:space="preserve">jet de récupération. Cependant, </w:t>
      </w:r>
      <w:r w:rsidRPr="007F6FC1">
        <w:t>au regard de l’organisation du service et de leur volume</w:t>
      </w:r>
      <w:r>
        <w:t>,</w:t>
      </w:r>
      <w:r w:rsidRPr="007F6FC1">
        <w:t xml:space="preserve"> elles peuvent être exceptionnellement rémunérées.</w:t>
      </w:r>
    </w:p>
    <w:p w:rsidR="00323D47" w:rsidRPr="003F795E" w:rsidRDefault="00323D47" w:rsidP="007F6FC1">
      <w:r w:rsidRPr="003F795E">
        <w:t xml:space="preserve">Conformément au devoir d’obéissance hiérarchique, toute demande d’heures supplémentaires par le responsable </w:t>
      </w:r>
      <w:r>
        <w:t xml:space="preserve">hiérarchique devra être honorée, y compris les jours fériés, </w:t>
      </w:r>
      <w:r w:rsidRPr="003F795E">
        <w:t xml:space="preserve">sauf </w:t>
      </w:r>
      <w:r>
        <w:t>cas exceptionnel</w:t>
      </w:r>
      <w:r w:rsidRPr="003F795E">
        <w:t xml:space="preserve"> dûment justifié.</w:t>
      </w:r>
    </w:p>
    <w:p w:rsidR="00323D47" w:rsidRDefault="00323D47" w:rsidP="00A83E3A">
      <w:pPr>
        <w:rPr>
          <w:i/>
        </w:rPr>
      </w:pPr>
      <w:r w:rsidRPr="00A85289">
        <w:lastRenderedPageBreak/>
        <w:t xml:space="preserve">Les demandes d’heures supplémentaires sont à effectuer </w:t>
      </w:r>
      <w:r>
        <w:t xml:space="preserve">préalablement à leur réalisation </w:t>
      </w:r>
      <w:r w:rsidRPr="00A85289">
        <w:t xml:space="preserve">sur le document prévu à cet effet </w:t>
      </w:r>
      <w:r>
        <w:t xml:space="preserve">mis à disposition </w:t>
      </w:r>
      <w:r w:rsidRPr="0096021C">
        <w:rPr>
          <w:highlight w:val="yellow"/>
        </w:rPr>
        <w:t>………………….</w:t>
      </w:r>
      <w:r>
        <w:t xml:space="preserve"> </w:t>
      </w:r>
      <w:r w:rsidRPr="003F795E">
        <w:rPr>
          <w:i/>
          <w:shd w:val="clear" w:color="auto" w:fill="92D050"/>
        </w:rPr>
        <w:t>(</w:t>
      </w:r>
      <w:proofErr w:type="gramStart"/>
      <w:r w:rsidRPr="003F795E">
        <w:rPr>
          <w:i/>
          <w:shd w:val="clear" w:color="auto" w:fill="92D050"/>
        </w:rPr>
        <w:t>préciser</w:t>
      </w:r>
      <w:proofErr w:type="gramEnd"/>
      <w:r w:rsidRPr="003F795E">
        <w:rPr>
          <w:i/>
          <w:shd w:val="clear" w:color="auto" w:fill="92D050"/>
        </w:rPr>
        <w:t xml:space="preserve"> l’endroit où ce document est mis à disposition : sur l’intranet en téléchargement ou dans le bureau du chef de service ou ailleurs).</w:t>
      </w:r>
    </w:p>
    <w:p w:rsidR="00323D47" w:rsidRDefault="00323D47" w:rsidP="00A83E3A">
      <w:r>
        <w:t xml:space="preserve">Ce document est signé </w:t>
      </w:r>
      <w:r w:rsidRPr="00A85289">
        <w:t>par le responsable de service</w:t>
      </w:r>
      <w:r>
        <w:t xml:space="preserve"> et l’agent. </w:t>
      </w:r>
      <w:r w:rsidRPr="00A85289">
        <w:t xml:space="preserve"> </w:t>
      </w:r>
      <w:r w:rsidRPr="003F795E">
        <w:rPr>
          <w:i/>
          <w:shd w:val="clear" w:color="auto" w:fill="92D050"/>
        </w:rPr>
        <w:t>(</w:t>
      </w:r>
      <w:proofErr w:type="gramStart"/>
      <w:r w:rsidRPr="003F795E">
        <w:rPr>
          <w:i/>
          <w:shd w:val="clear" w:color="auto" w:fill="92D050"/>
        </w:rPr>
        <w:t>le</w:t>
      </w:r>
      <w:proofErr w:type="gramEnd"/>
      <w:r w:rsidRPr="003F795E">
        <w:rPr>
          <w:i/>
          <w:shd w:val="clear" w:color="auto" w:fill="92D050"/>
        </w:rPr>
        <w:t xml:space="preserve"> cas échéant</w:t>
      </w:r>
      <w:r>
        <w:rPr>
          <w:i/>
          <w:shd w:val="clear" w:color="auto" w:fill="92D050"/>
        </w:rPr>
        <w:t xml:space="preserve">, </w:t>
      </w:r>
      <w:r w:rsidRPr="003F795E">
        <w:rPr>
          <w:i/>
          <w:shd w:val="clear" w:color="auto" w:fill="92D050"/>
        </w:rPr>
        <w:t>préciser la procédure)</w:t>
      </w:r>
      <w:r w:rsidRPr="003F795E">
        <w:rPr>
          <w:shd w:val="clear" w:color="auto" w:fill="92D050"/>
        </w:rPr>
        <w:t xml:space="preserve">. </w:t>
      </w:r>
    </w:p>
    <w:p w:rsidR="00323D47" w:rsidRDefault="00323D47" w:rsidP="00A83E3A">
      <w:pPr>
        <w:rPr>
          <w:shd w:val="clear" w:color="auto" w:fill="92D050"/>
        </w:rPr>
      </w:pPr>
      <w:r>
        <w:t xml:space="preserve">La fiche de réalisation d’heures supplémentaires signée doit être remise par l’agent à </w:t>
      </w:r>
      <w:r w:rsidRPr="002F5261">
        <w:rPr>
          <w:highlight w:val="yellow"/>
        </w:rPr>
        <w:t>………..…………..</w:t>
      </w:r>
      <w:r w:rsidRPr="00A85289">
        <w:t xml:space="preserve"> </w:t>
      </w:r>
      <w:r w:rsidRPr="003F795E">
        <w:rPr>
          <w:i/>
          <w:shd w:val="clear" w:color="auto" w:fill="92D050"/>
        </w:rPr>
        <w:t>(</w:t>
      </w:r>
      <w:r>
        <w:rPr>
          <w:i/>
          <w:shd w:val="clear" w:color="auto" w:fill="92D050"/>
        </w:rPr>
        <w:t xml:space="preserve">N+1, N+2 … </w:t>
      </w:r>
      <w:r w:rsidRPr="003F795E">
        <w:rPr>
          <w:i/>
          <w:shd w:val="clear" w:color="auto" w:fill="92D050"/>
        </w:rPr>
        <w:t>préciser la procédure)</w:t>
      </w:r>
      <w:r w:rsidRPr="003F795E">
        <w:rPr>
          <w:shd w:val="clear" w:color="auto" w:fill="92D050"/>
        </w:rPr>
        <w:t>.</w:t>
      </w:r>
    </w:p>
    <w:p w:rsidR="00323D47" w:rsidRPr="005937BB" w:rsidRDefault="00323D47" w:rsidP="000D09DA">
      <w:pPr>
        <w:pStyle w:val="Titre3"/>
        <w:rPr>
          <w:u w:val="single"/>
        </w:rPr>
      </w:pPr>
      <w:bookmarkStart w:id="86" w:name="_Toc481489683"/>
      <w:bookmarkStart w:id="87" w:name="_Toc492022345"/>
      <w:r>
        <w:t>T</w:t>
      </w:r>
      <w:r w:rsidRPr="005937BB">
        <w:t>emps partiel</w:t>
      </w:r>
      <w:bookmarkEnd w:id="86"/>
      <w:bookmarkEnd w:id="87"/>
      <w:r>
        <w:t xml:space="preserve"> </w:t>
      </w:r>
    </w:p>
    <w:p w:rsidR="00323D47" w:rsidRPr="00FC6D2F" w:rsidRDefault="00323D47" w:rsidP="005937BB">
      <w:r>
        <w:t xml:space="preserve">Les fonctionnaires titulaires et stagiaires, ainsi que les agents contractuels, peuvent, sur demande et s'ils remplissent les conditions exigées, exercer leur service à temps partiel. Selon les cas, cette autorisation est soit accordée de plein droit, soit soumise à appréciation en fonction des nécessités de service </w:t>
      </w:r>
      <w:r w:rsidRPr="00FC6D2F">
        <w:t>et compte tenu des possibilités d’aménagement de l’organisation du travail. Il ne peut être inférieur à 50%.</w:t>
      </w:r>
    </w:p>
    <w:p w:rsidR="00323D47" w:rsidRPr="00FC6D2F" w:rsidRDefault="00323D47" w:rsidP="00970E67">
      <w:r w:rsidRPr="00FC6D2F">
        <w:t>Afin de satisfaire les demandes et de ne pas perturber le bon fonctionnement des services, un agent pourra se voir refuser le jour demandé. Dans ce cas et en concertation avec l’agent, le temps partiel pourra être accordé pour un autre jour.</w:t>
      </w:r>
    </w:p>
    <w:p w:rsidR="00323D47" w:rsidRDefault="00323D47" w:rsidP="0060034F">
      <w:pPr>
        <w:pStyle w:val="Titre4"/>
        <w:numPr>
          <w:ilvl w:val="0"/>
          <w:numId w:val="19"/>
        </w:numPr>
      </w:pPr>
      <w:bookmarkStart w:id="88" w:name="_Toc481489684"/>
      <w:bookmarkStart w:id="89" w:name="_Toc492022346"/>
      <w:r>
        <w:t>Le temps partiel de droit</w:t>
      </w:r>
      <w:bookmarkEnd w:id="88"/>
      <w:bookmarkEnd w:id="89"/>
    </w:p>
    <w:p w:rsidR="00323D47" w:rsidRDefault="00323D47" w:rsidP="005A5B67">
      <w:r>
        <w:t>Le temps partiel de droit est accordé, sur demande, aux agents qui remplissent les conditions, pour les motifs suivants :</w:t>
      </w:r>
    </w:p>
    <w:p w:rsidR="00323D47" w:rsidRDefault="00323D47" w:rsidP="000E7C4D">
      <w:pPr>
        <w:pStyle w:val="Paragraphedeliste"/>
        <w:numPr>
          <w:ilvl w:val="0"/>
          <w:numId w:val="21"/>
        </w:numPr>
        <w:spacing w:before="0"/>
      </w:pPr>
      <w:r>
        <w:t>à l'occasion de chaque naissance, jusqu'aux trois ans de l'enfant, ou de chaque adoption, jusqu'à l'expiration d'un délai de trois ans suivant l'arrivée au foyer de l'enfant ;</w:t>
      </w:r>
    </w:p>
    <w:p w:rsidR="00323D47" w:rsidRDefault="00323D47" w:rsidP="000E7C4D">
      <w:pPr>
        <w:pStyle w:val="Paragraphedeliste"/>
        <w:numPr>
          <w:ilvl w:val="0"/>
          <w:numId w:val="21"/>
        </w:numPr>
      </w:pPr>
      <w:r>
        <w:t>pour donner des soins au conjoint, à un enfant à charge ou à un ascendant, atteint d'un handicap nécessitant la présence d'une tierce personne, ou victime d'une maladie ou d'un accident grave ;</w:t>
      </w:r>
    </w:p>
    <w:p w:rsidR="00323D47" w:rsidRDefault="00323D47" w:rsidP="000E7C4D">
      <w:pPr>
        <w:pStyle w:val="Paragraphedeliste"/>
        <w:numPr>
          <w:ilvl w:val="0"/>
          <w:numId w:val="21"/>
        </w:numPr>
      </w:pPr>
      <w:r>
        <w:t xml:space="preserve">lorsqu'ils relèvent, en tant que personnes handicapées, de l'article L. 5212-13 du code du travail, après avis du service de médecine de prévention. </w:t>
      </w:r>
    </w:p>
    <w:p w:rsidR="00323D47" w:rsidRDefault="00323D47" w:rsidP="005A5B67">
      <w:r>
        <w:t>Les quotités possibles correspondent strictement à 50, 60, 70 ou 80% de la durée hebdomadaire du service d'un agent à temps plein. Concernant l’organisation du temps de travail, un compromis entre les besoins de l’agent et les nécessités du service devra être trouvé.</w:t>
      </w:r>
    </w:p>
    <w:p w:rsidR="00323D47" w:rsidRDefault="00323D47" w:rsidP="0060034F">
      <w:pPr>
        <w:pStyle w:val="Titre4"/>
        <w:numPr>
          <w:ilvl w:val="0"/>
          <w:numId w:val="19"/>
        </w:numPr>
      </w:pPr>
      <w:bookmarkStart w:id="90" w:name="_Toc481489688"/>
      <w:bookmarkStart w:id="91" w:name="_Toc492022347"/>
      <w:r>
        <w:t>Le temps partiel sur autorisation</w:t>
      </w:r>
      <w:bookmarkEnd w:id="90"/>
      <w:bookmarkEnd w:id="91"/>
    </w:p>
    <w:p w:rsidR="00323D47" w:rsidRDefault="00323D47" w:rsidP="0060034F">
      <w:pPr>
        <w:pStyle w:val="Titre5"/>
      </w:pPr>
      <w:bookmarkStart w:id="92" w:name="_Toc481489689"/>
      <w:bookmarkStart w:id="93" w:name="_Toc492022348"/>
      <w:r>
        <w:t>Bénéficiaires</w:t>
      </w:r>
      <w:bookmarkEnd w:id="92"/>
      <w:bookmarkEnd w:id="93"/>
    </w:p>
    <w:p w:rsidR="00323D47" w:rsidRDefault="00323D47" w:rsidP="00B0265A">
      <w:pPr>
        <w:spacing w:before="0"/>
        <w:rPr>
          <w:rFonts w:ascii="Times New Roman" w:hAnsi="Times New Roman" w:cs="Times New Roman"/>
        </w:rPr>
      </w:pPr>
      <w:r>
        <w:t>Le temps partiel sur autorisation peut être accordé, sur demande et sous réserve des nécessités du service :</w:t>
      </w:r>
    </w:p>
    <w:p w:rsidR="00323D47" w:rsidRDefault="00323D47" w:rsidP="000E7C4D">
      <w:pPr>
        <w:pStyle w:val="Paragraphedeliste"/>
        <w:numPr>
          <w:ilvl w:val="0"/>
          <w:numId w:val="20"/>
        </w:numPr>
        <w:spacing w:before="0"/>
      </w:pPr>
      <w:r>
        <w:t>aux fonctionnaires titulaires et certains fonctionnaires stagiaires à temps complet, en activité ou en détachement. Les fonctionnaires à temps non complet sont exclus du bénéfice du temps partiel sur autorisation. Cette exclusion est valable pour les agents occupant plusieurs emplois à temps non complet, même si leur durée totale d'activité est égale ou supérieure à un temps complet ;</w:t>
      </w:r>
    </w:p>
    <w:p w:rsidR="00323D47" w:rsidRDefault="00323D47" w:rsidP="000E7C4D">
      <w:pPr>
        <w:pStyle w:val="Paragraphedeliste"/>
        <w:numPr>
          <w:ilvl w:val="0"/>
          <w:numId w:val="20"/>
        </w:numPr>
      </w:pPr>
      <w:r>
        <w:t>aux agents contractuels en activité employés depuis plus d'un an de façon continue à temps complet</w:t>
      </w:r>
    </w:p>
    <w:p w:rsidR="00323D47" w:rsidRDefault="00323D47" w:rsidP="000E7C4D">
      <w:pPr>
        <w:pStyle w:val="Paragraphedeliste"/>
        <w:numPr>
          <w:ilvl w:val="0"/>
          <w:numId w:val="20"/>
        </w:numPr>
      </w:pPr>
      <w:r>
        <w:t xml:space="preserve">et, sans condition d'ancienneté de service, aux travailleurs handicapés recrutés en qualité d'agent contractuel sur la base de l'article </w:t>
      </w:r>
      <w:r w:rsidR="005906A0">
        <w:t>L352-4 du code général de la fonction publique</w:t>
      </w:r>
      <w:r>
        <w:t>.</w:t>
      </w:r>
    </w:p>
    <w:p w:rsidR="00323D47" w:rsidRDefault="00323D47" w:rsidP="0060034F">
      <w:pPr>
        <w:pStyle w:val="Titre5"/>
      </w:pPr>
      <w:bookmarkStart w:id="94" w:name="_Toc481489690"/>
      <w:bookmarkStart w:id="95" w:name="_Toc492022349"/>
      <w:r>
        <w:t>Quotités possibles</w:t>
      </w:r>
      <w:bookmarkEnd w:id="94"/>
      <w:bookmarkEnd w:id="95"/>
    </w:p>
    <w:p w:rsidR="00323D47" w:rsidRDefault="00323D47" w:rsidP="00C10A81">
      <w:r>
        <w:t xml:space="preserve">La quotité de temps de travail peut être comprise entre </w:t>
      </w:r>
      <w:r w:rsidRPr="004E5C10">
        <w:rPr>
          <w:highlight w:val="yellow"/>
        </w:rPr>
        <w:t>.......%</w:t>
      </w:r>
      <w:r>
        <w:t xml:space="preserve"> et </w:t>
      </w:r>
      <w:r w:rsidRPr="004E5C10">
        <w:rPr>
          <w:highlight w:val="yellow"/>
        </w:rPr>
        <w:t>……%</w:t>
      </w:r>
      <w:r>
        <w:t xml:space="preserve"> de la durée hebdomadaire de travail afférente au temps plein.</w:t>
      </w:r>
    </w:p>
    <w:p w:rsidR="00323D47" w:rsidRDefault="00323D47" w:rsidP="00C10A81">
      <w:r>
        <w:t>En raison des nécessités de service, l’autorisation accordée du temps partiel sur autorisation pourra être d’une quotité supérieure à la quotité demandée par l’agent.</w:t>
      </w:r>
    </w:p>
    <w:p w:rsidR="00323D47" w:rsidRDefault="00323D47" w:rsidP="0060034F">
      <w:pPr>
        <w:pStyle w:val="Titre5"/>
      </w:pPr>
      <w:bookmarkStart w:id="96" w:name="_Toc481489691"/>
      <w:bookmarkStart w:id="97" w:name="_Toc492022350"/>
      <w:r>
        <w:t>Cas particulier</w:t>
      </w:r>
      <w:bookmarkEnd w:id="96"/>
      <w:bookmarkEnd w:id="97"/>
    </w:p>
    <w:p w:rsidR="00323D47" w:rsidRDefault="00323D47" w:rsidP="00970E67">
      <w:r>
        <w:lastRenderedPageBreak/>
        <w:t>Le fonctionnaire ou agent contractuel occupant un emploi à temps complet qui souhaite créer ou reprendre une entreprise doit demander à exercer ses fonctions à temps partiel. Ce service à temps partiel ne peut être inférieur au mi-temps.</w:t>
      </w:r>
    </w:p>
    <w:p w:rsidR="00323D47" w:rsidRDefault="00323D47" w:rsidP="005A5B67">
      <w:r>
        <w:t xml:space="preserve">Après saisine </w:t>
      </w:r>
      <w:r w:rsidR="00BA1DB3">
        <w:t>éventuelle du référent déontologue ou de la Haute Autorité pour la transparence de la vie publique</w:t>
      </w:r>
      <w:r>
        <w:t xml:space="preserve">, ce service à temps partiel pourra être accordé sous réserve des nécessités de service et compte tenu des possibilités d'aménagement de l'organisation du travail, pour une durée maximale de </w:t>
      </w:r>
      <w:r w:rsidR="00F92F95">
        <w:t>trois</w:t>
      </w:r>
      <w:r>
        <w:t xml:space="preserve"> ans, renouvelable un an, à compter de la création ou de la reprise de l'entreprise. </w:t>
      </w:r>
    </w:p>
    <w:p w:rsidR="00323D47" w:rsidRDefault="00323D47" w:rsidP="0060034F">
      <w:pPr>
        <w:pStyle w:val="Titre4"/>
      </w:pPr>
      <w:bookmarkStart w:id="98" w:name="_Toc481489692"/>
      <w:bookmarkStart w:id="99" w:name="_Toc492022351"/>
      <w:r>
        <w:t>Procédure</w:t>
      </w:r>
      <w:bookmarkEnd w:id="98"/>
      <w:r>
        <w:t xml:space="preserve"> d’une demande de temps partiel</w:t>
      </w:r>
      <w:bookmarkEnd w:id="99"/>
    </w:p>
    <w:p w:rsidR="00323D47" w:rsidRPr="00AB6207" w:rsidRDefault="00323D47" w:rsidP="00766D1E">
      <w:r w:rsidRPr="005A5B67">
        <w:t xml:space="preserve">Pour effectuer une demande de temps partiel, l’agent devra faire une demande écrite au </w:t>
      </w:r>
      <w:r w:rsidRPr="00766D1E">
        <w:rPr>
          <w:highlight w:val="yellow"/>
        </w:rPr>
        <w:t>…………….</w:t>
      </w:r>
      <w:r>
        <w:t xml:space="preserve"> </w:t>
      </w:r>
      <w:r w:rsidRPr="004E5C10">
        <w:rPr>
          <w:i/>
          <w:shd w:val="clear" w:color="auto" w:fill="92D050"/>
        </w:rPr>
        <w:t>(Maire ou Président)</w:t>
      </w:r>
      <w:r w:rsidR="00AB6207">
        <w:rPr>
          <w:shd w:val="clear" w:color="auto" w:fill="92D050"/>
        </w:rPr>
        <w:t xml:space="preserve"> </w:t>
      </w:r>
      <w:r w:rsidR="00AB6207" w:rsidRPr="00AB6207">
        <w:t>qui</w:t>
      </w:r>
      <w:r w:rsidR="00AB6207">
        <w:t xml:space="preserve"> y</w:t>
      </w:r>
      <w:r w:rsidR="00AB6207" w:rsidRPr="00AB6207">
        <w:t xml:space="preserve"> répondra dans un délai de </w:t>
      </w:r>
      <w:r w:rsidR="00AB6207">
        <w:t>……</w:t>
      </w:r>
      <w:r w:rsidR="00AB6207" w:rsidRPr="00AB6207">
        <w:t>….</w:t>
      </w:r>
      <w:r w:rsidR="00AB6207">
        <w:rPr>
          <w:shd w:val="clear" w:color="auto" w:fill="92D050"/>
        </w:rPr>
        <w:t xml:space="preserve"> </w:t>
      </w:r>
      <w:r w:rsidR="00AB6207">
        <w:rPr>
          <w:i/>
          <w:shd w:val="clear" w:color="auto" w:fill="92D050"/>
        </w:rPr>
        <w:t>(</w:t>
      </w:r>
      <w:proofErr w:type="gramStart"/>
      <w:r w:rsidR="00AB6207">
        <w:rPr>
          <w:i/>
          <w:shd w:val="clear" w:color="auto" w:fill="92D050"/>
        </w:rPr>
        <w:t>préciser</w:t>
      </w:r>
      <w:proofErr w:type="gramEnd"/>
      <w:r w:rsidR="00AB6207">
        <w:rPr>
          <w:i/>
          <w:shd w:val="clear" w:color="auto" w:fill="92D050"/>
        </w:rPr>
        <w:t xml:space="preserve"> le délai de réponse)</w:t>
      </w:r>
      <w:r w:rsidR="00AB6207">
        <w:rPr>
          <w:shd w:val="clear" w:color="auto" w:fill="92D050"/>
        </w:rPr>
        <w:t>.</w:t>
      </w:r>
    </w:p>
    <w:p w:rsidR="00323D47" w:rsidRPr="00D0601B" w:rsidRDefault="00323D47" w:rsidP="000D09DA">
      <w:pPr>
        <w:pStyle w:val="Titre3"/>
      </w:pPr>
      <w:bookmarkStart w:id="100" w:name="_Toc481489693"/>
      <w:bookmarkStart w:id="101" w:name="_Toc492022352"/>
      <w:r>
        <w:t>Temps de</w:t>
      </w:r>
      <w:r w:rsidRPr="00D0601B">
        <w:t xml:space="preserve"> pause</w:t>
      </w:r>
      <w:bookmarkEnd w:id="100"/>
      <w:bookmarkEnd w:id="101"/>
      <w:r w:rsidRPr="00D0601B">
        <w:t xml:space="preserve"> </w:t>
      </w:r>
    </w:p>
    <w:p w:rsidR="00323D47" w:rsidRPr="00667518" w:rsidRDefault="00323D47" w:rsidP="0060034F">
      <w:pPr>
        <w:pStyle w:val="Titre4"/>
        <w:numPr>
          <w:ilvl w:val="0"/>
          <w:numId w:val="40"/>
        </w:numPr>
      </w:pPr>
      <w:bookmarkStart w:id="102" w:name="_Toc450138895"/>
      <w:bookmarkStart w:id="103" w:name="_Toc457231175"/>
      <w:bookmarkStart w:id="104" w:name="_Toc461611496"/>
      <w:bookmarkStart w:id="105" w:name="_Toc468373801"/>
      <w:bookmarkStart w:id="106" w:name="_Toc481489695"/>
      <w:bookmarkStart w:id="107" w:name="_Toc492022353"/>
      <w:bookmarkStart w:id="108" w:name="_Toc481489694"/>
      <w:r w:rsidRPr="00667518">
        <w:t>La pause méridienne</w:t>
      </w:r>
      <w:bookmarkEnd w:id="102"/>
      <w:bookmarkEnd w:id="103"/>
      <w:bookmarkEnd w:id="104"/>
      <w:bookmarkEnd w:id="105"/>
      <w:bookmarkEnd w:id="106"/>
      <w:bookmarkEnd w:id="107"/>
      <w:r w:rsidRPr="00667518">
        <w:t xml:space="preserve"> </w:t>
      </w:r>
    </w:p>
    <w:p w:rsidR="00323D47" w:rsidRDefault="00323D47" w:rsidP="005804C1">
      <w:r w:rsidRPr="00333E50">
        <w:t xml:space="preserve">La pause méridienne </w:t>
      </w:r>
      <w:r>
        <w:t xml:space="preserve">est </w:t>
      </w:r>
      <w:r w:rsidRPr="00333E50">
        <w:t xml:space="preserve">au moins égale à </w:t>
      </w:r>
      <w:r w:rsidRPr="002F5261">
        <w:rPr>
          <w:highlight w:val="yellow"/>
        </w:rPr>
        <w:t>…..</w:t>
      </w:r>
      <w:r w:rsidRPr="00333E50">
        <w:t xml:space="preserve"> </w:t>
      </w:r>
      <w:proofErr w:type="gramStart"/>
      <w:r w:rsidRPr="00333E50">
        <w:t>minutes</w:t>
      </w:r>
      <w:proofErr w:type="gramEnd"/>
      <w:r w:rsidRPr="00333E50">
        <w:t>. Elle n’est pas comptabilisée com</w:t>
      </w:r>
      <w:r w:rsidR="00AB6207">
        <w:t>me du temps de travail effectif. Durant cette pause, chacun peut</w:t>
      </w:r>
      <w:r w:rsidRPr="00333E50">
        <w:t xml:space="preserve"> vaquer librement à ses occupations personnelles.</w:t>
      </w:r>
    </w:p>
    <w:p w:rsidR="00323D47" w:rsidRDefault="00323D47" w:rsidP="0060034F">
      <w:pPr>
        <w:pStyle w:val="Titre4"/>
      </w:pPr>
      <w:bookmarkStart w:id="109" w:name="_Toc492022354"/>
      <w:r>
        <w:t>Le cas spécifique de la journée continue</w:t>
      </w:r>
      <w:bookmarkEnd w:id="108"/>
      <w:bookmarkEnd w:id="109"/>
    </w:p>
    <w:p w:rsidR="00323D47" w:rsidRDefault="00323D47" w:rsidP="005937BB">
      <w:r w:rsidRPr="00535111">
        <w:t xml:space="preserve">Il </w:t>
      </w:r>
      <w:r>
        <w:t xml:space="preserve">est </w:t>
      </w:r>
      <w:r w:rsidRPr="00535111">
        <w:t xml:space="preserve">accordé au minimum 20 minutes de pause </w:t>
      </w:r>
      <w:r>
        <w:t>en cas de travail effectif</w:t>
      </w:r>
      <w:r w:rsidRPr="00535111">
        <w:t xml:space="preserve"> de </w:t>
      </w:r>
      <w:r w:rsidRPr="005937BB">
        <w:rPr>
          <w:b/>
        </w:rPr>
        <w:t xml:space="preserve">6 heures </w:t>
      </w:r>
      <w:r w:rsidRPr="004F4979">
        <w:rPr>
          <w:b/>
          <w:u w:val="single"/>
        </w:rPr>
        <w:t>consécutives</w:t>
      </w:r>
      <w:r w:rsidRPr="00535111">
        <w:t xml:space="preserve"> dans la même journée (cas de la journée continue). </w:t>
      </w:r>
    </w:p>
    <w:p w:rsidR="00323D47" w:rsidRDefault="00323D47" w:rsidP="0060034F">
      <w:pPr>
        <w:pStyle w:val="Titre4"/>
      </w:pPr>
      <w:bookmarkStart w:id="110" w:name="_Toc481489696"/>
      <w:bookmarkStart w:id="111" w:name="_Toc492022355"/>
      <w:bookmarkStart w:id="112" w:name="_Toc450138906"/>
      <w:bookmarkStart w:id="113" w:name="_Toc457231185"/>
      <w:r>
        <w:t>Les autres temps de pause</w:t>
      </w:r>
      <w:bookmarkEnd w:id="110"/>
      <w:bookmarkEnd w:id="111"/>
    </w:p>
    <w:p w:rsidR="00323D47" w:rsidRPr="00E94FB9" w:rsidRDefault="00323D47" w:rsidP="004F4979">
      <w:r>
        <w:t xml:space="preserve">Chaque agent peut faire des pauses durant son travail dans la limite de </w:t>
      </w:r>
      <w:r w:rsidRPr="00E94FB9">
        <w:rPr>
          <w:highlight w:val="yellow"/>
        </w:rPr>
        <w:t>………</w:t>
      </w:r>
      <w:r w:rsidRPr="00E94FB9">
        <w:t xml:space="preserve"> </w:t>
      </w:r>
      <w:r>
        <w:t xml:space="preserve">minutes par jour en </w:t>
      </w:r>
      <w:r w:rsidRPr="00E94FB9">
        <w:rPr>
          <w:highlight w:val="yellow"/>
        </w:rPr>
        <w:t xml:space="preserve">……. </w:t>
      </w:r>
      <w:r>
        <w:t xml:space="preserve">fois. </w:t>
      </w:r>
      <w:r w:rsidR="00113D6D">
        <w:t>I</w:t>
      </w:r>
      <w:r>
        <w:t>l devra se rendre</w:t>
      </w:r>
      <w:r w:rsidR="007953C2">
        <w:t xml:space="preserve"> à l’endroit déterminé par l’autorité territoriale afin de n</w:t>
      </w:r>
      <w:r>
        <w:t>e pas porter atteinte à l’image du service public.</w:t>
      </w:r>
    </w:p>
    <w:p w:rsidR="00323D47" w:rsidRPr="000C51D5" w:rsidRDefault="00323D47" w:rsidP="000D09DA">
      <w:pPr>
        <w:pStyle w:val="Titre3"/>
      </w:pPr>
      <w:bookmarkStart w:id="114" w:name="_Toc492022356"/>
      <w:bookmarkStart w:id="115" w:name="_Toc481489697"/>
      <w:bookmarkEnd w:id="112"/>
      <w:bookmarkEnd w:id="113"/>
      <w:r w:rsidRPr="000C51D5">
        <w:t>Utilisation des outils de télécommunication</w:t>
      </w:r>
      <w:bookmarkEnd w:id="114"/>
    </w:p>
    <w:p w:rsidR="00323D47" w:rsidRDefault="00323D47" w:rsidP="0060034F">
      <w:pPr>
        <w:pStyle w:val="Titre4"/>
        <w:numPr>
          <w:ilvl w:val="0"/>
          <w:numId w:val="29"/>
        </w:numPr>
      </w:pPr>
      <w:bookmarkStart w:id="116" w:name="_Toc492022357"/>
      <w:r>
        <w:t>Outils de télécommunication personnels</w:t>
      </w:r>
      <w:bookmarkEnd w:id="116"/>
    </w:p>
    <w:p w:rsidR="00323D47" w:rsidRDefault="00323D47" w:rsidP="00C35AB0">
      <w:r>
        <w:t>L’utilisation des o</w:t>
      </w:r>
      <w:r w:rsidRPr="005E2F72">
        <w:t xml:space="preserve">utils de télécommunication </w:t>
      </w:r>
      <w:r>
        <w:t>personnels pendant le temps de travail d</w:t>
      </w:r>
      <w:r w:rsidR="008E0BAF">
        <w:t>oit être limitée et ne pas gêner</w:t>
      </w:r>
      <w:r>
        <w:t xml:space="preserve"> la bonne réalisation des missions. Les temps de pause telle que la pause méridienne par exemple doivent être privilégiés dans la mesure du possible.</w:t>
      </w:r>
    </w:p>
    <w:p w:rsidR="00323D47" w:rsidRDefault="00323D47" w:rsidP="005E2F72">
      <w:r>
        <w:t>Dans tous les cas, cette utilisation doit être discrète, dans un endroit isolé de l’accueil des usagers et sans occasionner de gêne pour le personnel présent, tant en service qu’en repos.</w:t>
      </w:r>
    </w:p>
    <w:p w:rsidR="00323D47" w:rsidRDefault="00323D47" w:rsidP="005E2F72">
      <w:r w:rsidRPr="005E2F72">
        <w:t xml:space="preserve">Un usage abusif </w:t>
      </w:r>
      <w:r>
        <w:t>de ces outils</w:t>
      </w:r>
      <w:r w:rsidRPr="005E2F72">
        <w:t xml:space="preserve"> expose à des sanctions disciplinaires </w:t>
      </w:r>
      <w:r w:rsidRPr="00891D9D">
        <w:rPr>
          <w:i/>
        </w:rPr>
        <w:t xml:space="preserve">(cf. </w:t>
      </w:r>
      <w:hyperlink w:anchor="_Sanctions_disciplinaires" w:history="1">
        <w:r w:rsidR="001A5515" w:rsidRPr="00891D9D">
          <w:rPr>
            <w:rStyle w:val="Lienhypertexte"/>
            <w:i/>
            <w:color w:val="auto"/>
            <w:u w:val="none"/>
          </w:rPr>
          <w:t>Sanctions disciplinaires</w:t>
        </w:r>
      </w:hyperlink>
      <w:r w:rsidRPr="00891D9D">
        <w:rPr>
          <w:i/>
        </w:rPr>
        <w:t>)</w:t>
      </w:r>
    </w:p>
    <w:p w:rsidR="00323D47" w:rsidRDefault="00323D47" w:rsidP="0060034F">
      <w:pPr>
        <w:pStyle w:val="Titre4"/>
        <w:numPr>
          <w:ilvl w:val="0"/>
          <w:numId w:val="29"/>
        </w:numPr>
      </w:pPr>
      <w:bookmarkStart w:id="117" w:name="_Toc481489756"/>
      <w:bookmarkStart w:id="118" w:name="_Toc492022358"/>
      <w:r>
        <w:t>Informatique</w:t>
      </w:r>
      <w:bookmarkEnd w:id="117"/>
      <w:bookmarkEnd w:id="118"/>
    </w:p>
    <w:p w:rsidR="00323D47" w:rsidRDefault="00323D47" w:rsidP="00F07064">
      <w:r w:rsidRPr="00A85289">
        <w:t>La collectivité met à disposition</w:t>
      </w:r>
      <w:r>
        <w:t xml:space="preserve"> plusieurs outils informatiques permettant l’accès à un système d’informations propre à chacun dans l’exercice de ses missions.</w:t>
      </w:r>
    </w:p>
    <w:p w:rsidR="00323D47" w:rsidRDefault="00323D47" w:rsidP="002D3922">
      <w:r w:rsidRPr="002D3922">
        <w:t xml:space="preserve">Il est toléré qu’un usage raisonnable soit réalisé dans le cadre des nécessités de la vie courante et familiale à condition : </w:t>
      </w:r>
    </w:p>
    <w:p w:rsidR="00323D47" w:rsidRPr="002D3922" w:rsidRDefault="00323D47" w:rsidP="000E7C4D">
      <w:pPr>
        <w:pStyle w:val="Paragraphedeliste"/>
        <w:numPr>
          <w:ilvl w:val="0"/>
          <w:numId w:val="22"/>
        </w:numPr>
        <w:spacing w:before="0"/>
      </w:pPr>
      <w:r w:rsidRPr="002D3922">
        <w:t xml:space="preserve">que les utilisateurs distinguent ce type de correspondance en l’indiquant dans l’objet ou le sujet (par exemple par « personnel »), </w:t>
      </w:r>
    </w:p>
    <w:p w:rsidR="00323D47" w:rsidRPr="002D3922" w:rsidRDefault="00323D47" w:rsidP="000E7C4D">
      <w:pPr>
        <w:pStyle w:val="Paragraphedeliste"/>
        <w:numPr>
          <w:ilvl w:val="0"/>
          <w:numId w:val="22"/>
        </w:numPr>
      </w:pPr>
      <w:r w:rsidRPr="002D3922">
        <w:t>que cette utilisation de la messagerie n'affecte pa</w:t>
      </w:r>
      <w:r>
        <w:t xml:space="preserve">s le trafic normal des messages </w:t>
      </w:r>
      <w:r w:rsidRPr="002D3922">
        <w:t xml:space="preserve">professionnels, </w:t>
      </w:r>
    </w:p>
    <w:p w:rsidR="00323D47" w:rsidRDefault="00323D47" w:rsidP="000E7C4D">
      <w:pPr>
        <w:pStyle w:val="Paragraphedeliste"/>
        <w:numPr>
          <w:ilvl w:val="0"/>
          <w:numId w:val="22"/>
        </w:numPr>
      </w:pPr>
      <w:r w:rsidRPr="002D3922">
        <w:t xml:space="preserve">qu’elle ne se fasse pas au détriment de l’exécution des obligations professionnelles. </w:t>
      </w:r>
    </w:p>
    <w:p w:rsidR="00323D47" w:rsidRPr="002D3922" w:rsidRDefault="00323D47" w:rsidP="002D3922">
      <w:r w:rsidRPr="002D3922">
        <w:t xml:space="preserve">Seuls ont donc vocation à être consultés les sites Internet présentant un lien direct et nécessaire avec l’activité professionnelle et dans le respect des principes généraux et des règles propres aux divers sites qui les proposent. La durée de connexion doit également être justifiée au regard des fonctions exercées ou des missions à mener. </w:t>
      </w:r>
    </w:p>
    <w:p w:rsidR="00323D47" w:rsidRPr="002D3922" w:rsidRDefault="00323D47" w:rsidP="002D3922">
      <w:r w:rsidRPr="002D3922">
        <w:t xml:space="preserve">Une consultation ponctuelle de sites Internet pour motif extra-professionnel est tolérée sous les conditions suivantes : </w:t>
      </w:r>
    </w:p>
    <w:p w:rsidR="00323D47" w:rsidRPr="002D3922" w:rsidRDefault="00323D47" w:rsidP="000E7C4D">
      <w:pPr>
        <w:pStyle w:val="Paragraphedeliste"/>
        <w:numPr>
          <w:ilvl w:val="0"/>
          <w:numId w:val="22"/>
        </w:numPr>
        <w:spacing w:before="0"/>
      </w:pPr>
      <w:r w:rsidRPr="002D3922">
        <w:t xml:space="preserve">le contenu de ces sites n’est pas contraire à l’ordre public, aux mœurs et au respect du droit des individus tels que rappelés au chapitre IV, </w:t>
      </w:r>
    </w:p>
    <w:p w:rsidR="00323D47" w:rsidRPr="002D3922" w:rsidRDefault="00323D47" w:rsidP="000E7C4D">
      <w:pPr>
        <w:pStyle w:val="Paragraphedeliste"/>
        <w:numPr>
          <w:ilvl w:val="0"/>
          <w:numId w:val="22"/>
        </w:numPr>
        <w:spacing w:before="0"/>
      </w:pPr>
      <w:r w:rsidRPr="002D3922">
        <w:lastRenderedPageBreak/>
        <w:t xml:space="preserve">cette consultation ne </w:t>
      </w:r>
      <w:r w:rsidR="007953C2">
        <w:t>porte pas atteinte à</w:t>
      </w:r>
      <w:r w:rsidRPr="002D3922">
        <w:t xml:space="preserve"> </w:t>
      </w:r>
      <w:r w:rsidR="007953C2">
        <w:t>l’image du service public et de la collectivité</w:t>
      </w:r>
      <w:r w:rsidRPr="002D3922">
        <w:t xml:space="preserve">, </w:t>
      </w:r>
    </w:p>
    <w:p w:rsidR="00323D47" w:rsidRPr="00A85289" w:rsidRDefault="00323D47" w:rsidP="000E7C4D">
      <w:pPr>
        <w:pStyle w:val="Paragraphedeliste"/>
        <w:numPr>
          <w:ilvl w:val="0"/>
          <w:numId w:val="22"/>
        </w:numPr>
        <w:spacing w:before="0"/>
      </w:pPr>
      <w:r w:rsidRPr="002D3922">
        <w:t>cette consultation ne se fait pas au détriment de l’exécution de</w:t>
      </w:r>
      <w:r>
        <w:t>s obligations professionnelles.</w:t>
      </w:r>
    </w:p>
    <w:p w:rsidR="00323D47" w:rsidRPr="005E2F72" w:rsidRDefault="00323D47" w:rsidP="002D3922">
      <w:r>
        <w:t>Chaque agent est</w:t>
      </w:r>
      <w:r w:rsidRPr="00A85289">
        <w:t xml:space="preserve"> tenu</w:t>
      </w:r>
      <w:r>
        <w:t xml:space="preserve"> de respecter c</w:t>
      </w:r>
      <w:r w:rsidRPr="00A85289">
        <w:t>es règles sous peine de sanction disciplinaire</w:t>
      </w:r>
      <w:r>
        <w:t xml:space="preserve"> </w:t>
      </w:r>
      <w:r w:rsidR="001A5515" w:rsidRPr="00891D9D">
        <w:rPr>
          <w:i/>
        </w:rPr>
        <w:t xml:space="preserve">(cf. </w:t>
      </w:r>
      <w:hyperlink w:anchor="_Sanctions_disciplinaires" w:history="1">
        <w:r w:rsidR="001A5515" w:rsidRPr="00891D9D">
          <w:rPr>
            <w:rStyle w:val="Lienhypertexte"/>
            <w:i/>
            <w:color w:val="auto"/>
            <w:u w:val="none"/>
          </w:rPr>
          <w:t>Sanctions disciplinaires</w:t>
        </w:r>
      </w:hyperlink>
      <w:r w:rsidR="001A5515" w:rsidRPr="00891D9D">
        <w:rPr>
          <w:i/>
        </w:rPr>
        <w:t>).</w:t>
      </w:r>
      <w:r w:rsidR="001A5515">
        <w:t xml:space="preserve"> </w:t>
      </w:r>
      <w:r w:rsidRPr="00A85289">
        <w:t>Toute imprudence, négligence ou malveillance d’un utilisateur peut avoir des conséquences graves de nature à engager sa responsabilité civile et/ou pénale ai</w:t>
      </w:r>
      <w:r>
        <w:t>nsi que celle de l’institution.</w:t>
      </w:r>
    </w:p>
    <w:p w:rsidR="00323D47" w:rsidRPr="00A85289" w:rsidRDefault="00323D47" w:rsidP="002D3922">
      <w:r w:rsidRPr="002D3922">
        <w:rPr>
          <w:i/>
          <w:shd w:val="clear" w:color="auto" w:fill="92D050"/>
        </w:rPr>
        <w:t>(</w:t>
      </w:r>
      <w:proofErr w:type="gramStart"/>
      <w:r w:rsidRPr="002D3922">
        <w:rPr>
          <w:i/>
          <w:shd w:val="clear" w:color="auto" w:fill="92D050"/>
        </w:rPr>
        <w:t>le</w:t>
      </w:r>
      <w:proofErr w:type="gramEnd"/>
      <w:r w:rsidRPr="002D3922">
        <w:rPr>
          <w:i/>
          <w:shd w:val="clear" w:color="auto" w:fill="92D050"/>
        </w:rPr>
        <w:t xml:space="preserve"> cas échéant)</w:t>
      </w:r>
      <w:r w:rsidRPr="002D3922">
        <w:rPr>
          <w:i/>
        </w:rPr>
        <w:t xml:space="preserve"> </w:t>
      </w:r>
      <w:r w:rsidRPr="00A85289">
        <w:t>Une charte informatique définit les conditions d’accès et les règles d’utilisation des moyens informatiques de la collectivité.</w:t>
      </w:r>
    </w:p>
    <w:p w:rsidR="00323D47" w:rsidRPr="004721EA" w:rsidRDefault="00323D47" w:rsidP="000D09DA">
      <w:pPr>
        <w:pStyle w:val="Titre3"/>
        <w:rPr>
          <w:u w:val="single"/>
        </w:rPr>
      </w:pPr>
      <w:bookmarkStart w:id="119" w:name="_Toc492022359"/>
      <w:r w:rsidRPr="004721EA">
        <w:t>Jours fériés</w:t>
      </w:r>
      <w:bookmarkEnd w:id="115"/>
      <w:bookmarkEnd w:id="119"/>
    </w:p>
    <w:p w:rsidR="00323D47" w:rsidRPr="004721EA" w:rsidRDefault="00323D47" w:rsidP="004721EA">
      <w:r w:rsidRPr="004721EA">
        <w:t>Un jour non travaillé qui coïncide avec un jour férié ne don</w:t>
      </w:r>
      <w:r>
        <w:t>ne droit à aucune récupération.</w:t>
      </w:r>
    </w:p>
    <w:p w:rsidR="00323D47" w:rsidRDefault="00323D47" w:rsidP="004721EA">
      <w:r>
        <w:t>Exemple :</w:t>
      </w:r>
      <w:r w:rsidRPr="004721EA">
        <w:t xml:space="preserve"> un agent à 80% qui ne travaille pas le lundi ne pourra pas prétendre à une récupération d’1 jour concernant le jour férié du lundi de Pâques.</w:t>
      </w:r>
    </w:p>
    <w:p w:rsidR="00323D47" w:rsidRDefault="00323D47" w:rsidP="00F227C0">
      <w:r>
        <w:t>Le 1</w:t>
      </w:r>
      <w:r w:rsidRPr="00FC5C55">
        <w:rPr>
          <w:vertAlign w:val="superscript"/>
        </w:rPr>
        <w:t>er</w:t>
      </w:r>
      <w:r>
        <w:t xml:space="preserve"> mai, c</w:t>
      </w:r>
      <w:r w:rsidRPr="00F227C0">
        <w:t>ertains services, en raison de leur nature, doivent assurer la continuité du service public</w:t>
      </w:r>
      <w:r>
        <w:t>, amenant donc les agents à travailler. Que le 1</w:t>
      </w:r>
      <w:r w:rsidRPr="00FC5C55">
        <w:rPr>
          <w:vertAlign w:val="superscript"/>
        </w:rPr>
        <w:t>er</w:t>
      </w:r>
      <w:r>
        <w:t xml:space="preserve"> mai soit un jour ouvrable habituellement travaillé ou non travaillé, un dimanche ou un autre jour, l’agent travaillant verra sa rémunération augmentée </w:t>
      </w:r>
      <w:r w:rsidRPr="00FC5C55">
        <w:rPr>
          <w:shd w:val="clear" w:color="auto" w:fill="FFFF00"/>
        </w:rPr>
        <w:t>……………..</w:t>
      </w:r>
      <w:r>
        <w:t xml:space="preserve"> </w:t>
      </w:r>
      <w:r w:rsidRPr="00FC5C55">
        <w:rPr>
          <w:i/>
          <w:shd w:val="clear" w:color="auto" w:fill="92D050"/>
        </w:rPr>
        <w:t>(</w:t>
      </w:r>
      <w:proofErr w:type="gramStart"/>
      <w:r w:rsidRPr="00FC5C55">
        <w:rPr>
          <w:i/>
          <w:shd w:val="clear" w:color="auto" w:fill="92D050"/>
        </w:rPr>
        <w:t>selon</w:t>
      </w:r>
      <w:proofErr w:type="gramEnd"/>
      <w:r w:rsidRPr="00FC5C55">
        <w:rPr>
          <w:i/>
          <w:shd w:val="clear" w:color="auto" w:fill="92D050"/>
        </w:rPr>
        <w:t xml:space="preserve"> la délibération instituant les heures supplémentaires : </w:t>
      </w:r>
      <w:r w:rsidRPr="00323D47">
        <w:rPr>
          <w:shd w:val="clear" w:color="auto" w:fill="92D050"/>
        </w:rPr>
        <w:t>des IHTS au taux des heures de dimanche</w:t>
      </w:r>
      <w:r w:rsidRPr="00FC5C55">
        <w:rPr>
          <w:shd w:val="clear" w:color="auto" w:fill="92D050"/>
        </w:rPr>
        <w:t xml:space="preserve"> </w:t>
      </w:r>
      <w:r w:rsidRPr="00FC5C55">
        <w:rPr>
          <w:i/>
          <w:shd w:val="clear" w:color="auto" w:fill="92D050"/>
        </w:rPr>
        <w:t>ou</w:t>
      </w:r>
      <w:r w:rsidRPr="00FC5C55">
        <w:rPr>
          <w:shd w:val="clear" w:color="auto" w:fill="92D050"/>
        </w:rPr>
        <w:t xml:space="preserve"> de la récupération des heures supplémentaires).</w:t>
      </w:r>
    </w:p>
    <w:p w:rsidR="00323D47" w:rsidRPr="004721EA" w:rsidRDefault="00323D47" w:rsidP="000D09DA">
      <w:pPr>
        <w:pStyle w:val="Titre3"/>
        <w:rPr>
          <w:sz w:val="20"/>
          <w:u w:val="single"/>
        </w:rPr>
      </w:pPr>
      <w:bookmarkStart w:id="120" w:name="_Toc492022360"/>
      <w:bookmarkStart w:id="121" w:name="_Toc481489701"/>
      <w:r w:rsidRPr="004721EA">
        <w:t>Astreinte</w:t>
      </w:r>
      <w:bookmarkEnd w:id="120"/>
      <w:r w:rsidRPr="004721EA">
        <w:t xml:space="preserve"> </w:t>
      </w:r>
      <w:bookmarkEnd w:id="121"/>
    </w:p>
    <w:p w:rsidR="00323D47" w:rsidRDefault="00323D47" w:rsidP="00A416DB">
      <w:r>
        <w:t>L’astreinte</w:t>
      </w:r>
      <w:r w:rsidRPr="00D0601B">
        <w:t xml:space="preserve"> s’entend comme une période pendant laquelle l’agent, sans être à la disposition permanente et immédiate de son employeur, a l’obligation de demeurer à son domicile ou à proximité afin d’être en mesure d’intervenir pour effectuer un travail au service de l’administration</w:t>
      </w:r>
      <w:r>
        <w:t>. L</w:t>
      </w:r>
      <w:r w:rsidRPr="00D0601B">
        <w:t xml:space="preserve">a durée de cette intervention </w:t>
      </w:r>
      <w:r>
        <w:t>est</w:t>
      </w:r>
      <w:r w:rsidRPr="00D0601B">
        <w:t xml:space="preserve"> considérée comme </w:t>
      </w:r>
      <w:r>
        <w:t>du</w:t>
      </w:r>
      <w:r w:rsidRPr="00D0601B">
        <w:t xml:space="preserve"> temps de travail effectif ainsi que, le cas échéant, le déplacement aller et retour sur le lieu de travail</w:t>
      </w:r>
      <w:r>
        <w:t xml:space="preserve">.  </w:t>
      </w:r>
    </w:p>
    <w:p w:rsidR="00323D47" w:rsidRDefault="00323D47" w:rsidP="00564615">
      <w:r>
        <w:t xml:space="preserve">Les temps d’astreinte font l’objet </w:t>
      </w:r>
      <w:r w:rsidRPr="00AD1429">
        <w:rPr>
          <w:highlight w:val="yellow"/>
        </w:rPr>
        <w:t>……………………..</w:t>
      </w:r>
      <w:r>
        <w:t xml:space="preserve"> </w:t>
      </w:r>
      <w:r w:rsidRPr="004E5C10">
        <w:rPr>
          <w:i/>
          <w:shd w:val="clear" w:color="auto" w:fill="92D050"/>
        </w:rPr>
        <w:t>(</w:t>
      </w:r>
      <w:proofErr w:type="gramStart"/>
      <w:r w:rsidRPr="004E5C10">
        <w:rPr>
          <w:i/>
          <w:shd w:val="clear" w:color="auto" w:fill="92D050"/>
        </w:rPr>
        <w:t>par</w:t>
      </w:r>
      <w:proofErr w:type="gramEnd"/>
      <w:r w:rsidRPr="004E5C10">
        <w:rPr>
          <w:i/>
          <w:shd w:val="clear" w:color="auto" w:fill="92D050"/>
        </w:rPr>
        <w:t xml:space="preserve"> exemple : d’une indemnité d'</w:t>
      </w:r>
      <w:r w:rsidRPr="004E5C10">
        <w:rPr>
          <w:rStyle w:val="highlight"/>
          <w:i/>
          <w:shd w:val="clear" w:color="auto" w:fill="92D050"/>
        </w:rPr>
        <w:t>astreinte</w:t>
      </w:r>
      <w:r w:rsidRPr="004E5C10">
        <w:rPr>
          <w:i/>
          <w:shd w:val="clear" w:color="auto" w:fill="92D050"/>
        </w:rPr>
        <w:t xml:space="preserve"> soit, à défaut, d’un repos compensateur)</w:t>
      </w:r>
      <w:r w:rsidRPr="004E5C10">
        <w:rPr>
          <w:i/>
        </w:rPr>
        <w:t>.</w:t>
      </w:r>
    </w:p>
    <w:p w:rsidR="00323D47" w:rsidRDefault="00323D47" w:rsidP="00564615">
      <w:r>
        <w:t xml:space="preserve">L’intervention fera l’objet </w:t>
      </w:r>
      <w:r w:rsidRPr="00AD1429">
        <w:rPr>
          <w:highlight w:val="yellow"/>
        </w:rPr>
        <w:t>…………………..</w:t>
      </w:r>
      <w:r>
        <w:t xml:space="preserve"> </w:t>
      </w:r>
      <w:r w:rsidRPr="004E5C10">
        <w:rPr>
          <w:i/>
          <w:shd w:val="clear" w:color="auto" w:fill="92D050"/>
        </w:rPr>
        <w:t>(</w:t>
      </w:r>
      <w:proofErr w:type="gramStart"/>
      <w:r w:rsidRPr="004E5C10">
        <w:rPr>
          <w:i/>
          <w:shd w:val="clear" w:color="auto" w:fill="92D050"/>
        </w:rPr>
        <w:t>repos</w:t>
      </w:r>
      <w:proofErr w:type="gramEnd"/>
      <w:r w:rsidRPr="004E5C10">
        <w:rPr>
          <w:i/>
          <w:shd w:val="clear" w:color="auto" w:fill="92D050"/>
        </w:rPr>
        <w:t xml:space="preserve"> compensateur ou paiement d’heures supplémentaires ou indemnité pour les agents ne pouvant pas effectuer d’heures supplémentaires).</w:t>
      </w:r>
      <w:r>
        <w:t xml:space="preserve"> </w:t>
      </w:r>
    </w:p>
    <w:p w:rsidR="00323D47" w:rsidRPr="00FC6D2F" w:rsidRDefault="00323D47" w:rsidP="000D09DA">
      <w:pPr>
        <w:pStyle w:val="Titre3"/>
        <w:rPr>
          <w:u w:val="single"/>
        </w:rPr>
      </w:pPr>
      <w:bookmarkStart w:id="122" w:name="_Toc481489704"/>
      <w:bookmarkStart w:id="123" w:name="_Toc492022361"/>
      <w:r w:rsidRPr="00FC6D2F">
        <w:t>Absences</w:t>
      </w:r>
      <w:bookmarkEnd w:id="122"/>
      <w:bookmarkEnd w:id="123"/>
    </w:p>
    <w:p w:rsidR="00323D47" w:rsidRPr="00A85289" w:rsidRDefault="00323D47" w:rsidP="00FC6D2F">
      <w:r w:rsidRPr="00A85289">
        <w:t>L’organisation des services ainsi que les nécessités du service public s’oppose</w:t>
      </w:r>
      <w:r>
        <w:t>nt</w:t>
      </w:r>
      <w:r w:rsidRPr="00A85289">
        <w:t xml:space="preserve"> à ce qu’un agent s’absente de son poste sans y avoir été préalablement autorisé.</w:t>
      </w:r>
    </w:p>
    <w:p w:rsidR="00323D47" w:rsidRPr="00A85289" w:rsidRDefault="00323D47" w:rsidP="00FC6D2F">
      <w:r w:rsidRPr="00FC6D2F">
        <w:t>Toute absence doit être justifiée</w:t>
      </w:r>
      <w:r>
        <w:t>. Dans le cas contraire, une</w:t>
      </w:r>
      <w:r w:rsidRPr="00A85289">
        <w:t xml:space="preserve"> retenue sur traitement</w:t>
      </w:r>
      <w:r>
        <w:t xml:space="preserve"> pourra être opérée</w:t>
      </w:r>
      <w:r w:rsidRPr="00A85289">
        <w:t xml:space="preserve"> </w:t>
      </w:r>
      <w:r>
        <w:t xml:space="preserve">pour service non fait </w:t>
      </w:r>
      <w:r w:rsidRPr="00AD1429">
        <w:rPr>
          <w:rStyle w:val="CitationCar"/>
        </w:rPr>
        <w:t xml:space="preserve">(cf. </w:t>
      </w:r>
      <w:hyperlink w:anchor="_Absence_de_service" w:history="1">
        <w:r w:rsidR="00891D9D" w:rsidRPr="00891D9D">
          <w:rPr>
            <w:rStyle w:val="Lienhypertexte"/>
            <w:i/>
            <w:color w:val="auto"/>
            <w:u w:val="none"/>
          </w:rPr>
          <w:t>Absence de service fait</w:t>
        </w:r>
      </w:hyperlink>
      <w:r w:rsidRPr="00891D9D">
        <w:rPr>
          <w:rStyle w:val="CitationCar"/>
          <w:color w:val="auto"/>
        </w:rPr>
        <w:t xml:space="preserve">) </w:t>
      </w:r>
      <w:r w:rsidRPr="00AD1429">
        <w:rPr>
          <w:iCs/>
        </w:rPr>
        <w:t>d’une</w:t>
      </w:r>
      <w:r w:rsidRPr="00AD1429">
        <w:t xml:space="preserve"> </w:t>
      </w:r>
      <w:r>
        <w:t xml:space="preserve">part </w:t>
      </w:r>
      <w:r w:rsidRPr="00A85289">
        <w:t>et</w:t>
      </w:r>
      <w:r>
        <w:t>,</w:t>
      </w:r>
      <w:r w:rsidRPr="00A85289">
        <w:t xml:space="preserve"> d’autre part</w:t>
      </w:r>
      <w:r>
        <w:t>,</w:t>
      </w:r>
      <w:r w:rsidRPr="00A85289">
        <w:t xml:space="preserve"> </w:t>
      </w:r>
      <w:r>
        <w:t xml:space="preserve">une procédure disciplinaire pourra être engagée </w:t>
      </w:r>
      <w:r w:rsidR="001A5515" w:rsidRPr="00891D9D">
        <w:rPr>
          <w:i/>
        </w:rPr>
        <w:t xml:space="preserve">(cf. </w:t>
      </w:r>
      <w:hyperlink w:anchor="_Sanctions_disciplinaires" w:history="1">
        <w:r w:rsidR="001A5515" w:rsidRPr="001A5515">
          <w:rPr>
            <w:rStyle w:val="Lienhypertexte"/>
            <w:i/>
            <w:color w:val="auto"/>
            <w:u w:val="none"/>
          </w:rPr>
          <w:t>Sanctions disciplinaires</w:t>
        </w:r>
      </w:hyperlink>
      <w:r w:rsidR="001A5515" w:rsidRPr="00891D9D">
        <w:rPr>
          <w:i/>
        </w:rPr>
        <w:t>)</w:t>
      </w:r>
      <w:r w:rsidR="001A5515">
        <w:t>.</w:t>
      </w:r>
    </w:p>
    <w:p w:rsidR="00323D47" w:rsidRDefault="00323D47" w:rsidP="00FC6D2F">
      <w:r>
        <w:t xml:space="preserve">Exceptionnellement, des sorties pendant </w:t>
      </w:r>
      <w:r w:rsidRPr="00D0601B">
        <w:t>les heures de service</w:t>
      </w:r>
      <w:r>
        <w:t xml:space="preserve"> pourront être autorisées sous réserve de l’accord exprès du supérieur hiérarchique. </w:t>
      </w:r>
      <w:r w:rsidRPr="00D0601B">
        <w:t>Ce temps d’absence, sous réserve de la bonne marche du service, doit être noté</w:t>
      </w:r>
      <w:r>
        <w:t xml:space="preserve"> et transmis au service des ressources humaines</w:t>
      </w:r>
      <w:r w:rsidRPr="00D0601B">
        <w:t>.</w:t>
      </w:r>
      <w:r>
        <w:t xml:space="preserve"> Ce temps de travail devra être rattrapé en accord avec le supérieur hiérarchique dans le mois en cours.</w:t>
      </w:r>
      <w:r w:rsidRPr="00D0601B">
        <w:t xml:space="preserve"> Toute sortie </w:t>
      </w:r>
      <w:r w:rsidR="00F34A38">
        <w:t>anticipée, sans motif  légitime</w:t>
      </w:r>
      <w:r w:rsidRPr="00D0601B">
        <w:t xml:space="preserve"> ou sans autorisation, </w:t>
      </w:r>
      <w:r>
        <w:t xml:space="preserve">pourra entraîner </w:t>
      </w:r>
      <w:r w:rsidRPr="00D0601B">
        <w:t>une sanction</w:t>
      </w:r>
      <w:r w:rsidR="001A5515">
        <w:t xml:space="preserve"> </w:t>
      </w:r>
      <w:r w:rsidR="001A5515" w:rsidRPr="00891D9D">
        <w:rPr>
          <w:i/>
        </w:rPr>
        <w:t>(cf.</w:t>
      </w:r>
      <w:r w:rsidR="001A5515" w:rsidRPr="005E2F72">
        <w:t xml:space="preserve"> </w:t>
      </w:r>
      <w:hyperlink w:anchor="_Sanctions_disciplinaires" w:history="1">
        <w:r w:rsidR="001A5515" w:rsidRPr="001A5515">
          <w:rPr>
            <w:rStyle w:val="Lienhypertexte"/>
            <w:i/>
            <w:color w:val="auto"/>
            <w:u w:val="none"/>
          </w:rPr>
          <w:t>Sanctions disciplinaires</w:t>
        </w:r>
      </w:hyperlink>
      <w:r w:rsidR="001A5515" w:rsidRPr="001A5515">
        <w:t>)</w:t>
      </w:r>
      <w:r w:rsidR="001A5515">
        <w:t>.</w:t>
      </w:r>
    </w:p>
    <w:p w:rsidR="00323D47" w:rsidRDefault="00323D47" w:rsidP="0060034F">
      <w:pPr>
        <w:pStyle w:val="Titre4"/>
        <w:numPr>
          <w:ilvl w:val="0"/>
          <w:numId w:val="6"/>
        </w:numPr>
      </w:pPr>
      <w:bookmarkStart w:id="124" w:name="_Toc481489705"/>
      <w:bookmarkStart w:id="125" w:name="_Toc492022362"/>
      <w:r>
        <w:t>Congés annuels</w:t>
      </w:r>
      <w:bookmarkEnd w:id="124"/>
      <w:bookmarkEnd w:id="125"/>
    </w:p>
    <w:p w:rsidR="00323D47" w:rsidRDefault="00323D47" w:rsidP="00602327">
      <w:r w:rsidRPr="00D0601B">
        <w:t xml:space="preserve">La durée des congés est de cinq fois les obligations hebdomadaires de </w:t>
      </w:r>
      <w:r>
        <w:t>service</w:t>
      </w:r>
      <w:r w:rsidRPr="00D0601B">
        <w:t xml:space="preserve"> de l’agent. Le calcul s’effectue en jours</w:t>
      </w:r>
      <w:r>
        <w:t>.</w:t>
      </w:r>
      <w:r w:rsidRPr="00D0601B">
        <w:t xml:space="preserve"> L’année </w:t>
      </w:r>
      <w:r>
        <w:t xml:space="preserve">de référence est l’année civile, soit </w:t>
      </w:r>
      <w:r w:rsidRPr="00D0601B">
        <w:t xml:space="preserve">du </w:t>
      </w:r>
      <w:r>
        <w:t>1</w:t>
      </w:r>
      <w:r w:rsidRPr="00602327">
        <w:rPr>
          <w:vertAlign w:val="superscript"/>
        </w:rPr>
        <w:t>er</w:t>
      </w:r>
      <w:r>
        <w:t xml:space="preserve"> </w:t>
      </w:r>
      <w:r w:rsidRPr="00D0601B">
        <w:t xml:space="preserve">janvier au 31 décembre. </w:t>
      </w:r>
    </w:p>
    <w:p w:rsidR="00323D47" w:rsidRDefault="00323D47" w:rsidP="00602327">
      <w:r>
        <w:t xml:space="preserve">Chaque agent effectue sa demande de congés auprès de son supérieur hiérarchique sans dépasser une période de 31 jours calendaires consécutifs en utilisant  </w:t>
      </w:r>
      <w:r w:rsidRPr="00AD1429">
        <w:rPr>
          <w:highlight w:val="yellow"/>
        </w:rPr>
        <w:t>……….</w:t>
      </w:r>
      <w:r>
        <w:t xml:space="preserve"> </w:t>
      </w:r>
      <w:r w:rsidRPr="004E5C10">
        <w:rPr>
          <w:i/>
          <w:shd w:val="clear" w:color="auto" w:fill="92D050"/>
        </w:rPr>
        <w:t>(</w:t>
      </w:r>
      <w:proofErr w:type="gramStart"/>
      <w:r w:rsidRPr="004E5C10">
        <w:rPr>
          <w:i/>
          <w:shd w:val="clear" w:color="auto" w:fill="92D050"/>
        </w:rPr>
        <w:t>exemple</w:t>
      </w:r>
      <w:proofErr w:type="gramEnd"/>
      <w:r w:rsidRPr="004E5C10">
        <w:rPr>
          <w:i/>
          <w:shd w:val="clear" w:color="auto" w:fill="92D050"/>
        </w:rPr>
        <w:t xml:space="preserve"> : feuille mise à disposition dans le bureau du chef de service). </w:t>
      </w:r>
      <w:r>
        <w:t>C</w:t>
      </w:r>
      <w:r w:rsidRPr="00D0601B">
        <w:t xml:space="preserve">ompte tenu </w:t>
      </w:r>
      <w:r>
        <w:t>de l’</w:t>
      </w:r>
      <w:r w:rsidRPr="00D0601B">
        <w:t>échelonnement des congés que l’intérêt du</w:t>
      </w:r>
      <w:r>
        <w:t xml:space="preserve"> service peut rendre nécessaire, les congés seront acceptés ou refusés.</w:t>
      </w:r>
    </w:p>
    <w:p w:rsidR="00323D47" w:rsidRDefault="00323D47" w:rsidP="00602327">
      <w:r>
        <w:t>Les agents chargés de famille bénéficient d'une priorité pour le choix des périodes de congés annuels.</w:t>
      </w:r>
    </w:p>
    <w:p w:rsidR="00323D47" w:rsidRPr="00080D90" w:rsidRDefault="00323D47" w:rsidP="00602327">
      <w:r w:rsidRPr="00D0601B">
        <w:lastRenderedPageBreak/>
        <w:t>Le congé dû pour une année de service accompli ne peut se reporter sur l’année suivante, sauf autorisation exceptionnelle donnée par</w:t>
      </w:r>
      <w:r>
        <w:t xml:space="preserve"> </w:t>
      </w:r>
      <w:r w:rsidRPr="00080D90">
        <w:rPr>
          <w:highlight w:val="yellow"/>
        </w:rPr>
        <w:t>……….</w:t>
      </w:r>
      <w:r>
        <w:t xml:space="preserve"> </w:t>
      </w:r>
      <w:r w:rsidRPr="004E5C10">
        <w:rPr>
          <w:i/>
          <w:shd w:val="clear" w:color="auto" w:fill="92D050"/>
        </w:rPr>
        <w:t>(</w:t>
      </w:r>
      <w:proofErr w:type="gramStart"/>
      <w:r w:rsidRPr="004E5C10">
        <w:rPr>
          <w:i/>
          <w:shd w:val="clear" w:color="auto" w:fill="92D050"/>
        </w:rPr>
        <w:t>le</w:t>
      </w:r>
      <w:proofErr w:type="gramEnd"/>
      <w:r w:rsidRPr="004E5C10">
        <w:rPr>
          <w:i/>
          <w:shd w:val="clear" w:color="auto" w:fill="92D050"/>
        </w:rPr>
        <w:t xml:space="preserve"> Maire ou le Président)</w:t>
      </w:r>
      <w:r w:rsidRPr="004E5C10">
        <w:rPr>
          <w:shd w:val="clear" w:color="auto" w:fill="92D050"/>
        </w:rPr>
        <w:t>.</w:t>
      </w:r>
    </w:p>
    <w:p w:rsidR="00323D47" w:rsidRPr="00D0601B" w:rsidRDefault="00323D47" w:rsidP="00602327">
      <w:r w:rsidRPr="00D0601B">
        <w:t>Un congé non pris ne donne lieu à</w:t>
      </w:r>
      <w:r>
        <w:t xml:space="preserve"> aucune indemnité compensatrice.</w:t>
      </w:r>
    </w:p>
    <w:p w:rsidR="00323D47" w:rsidRPr="00D0601B" w:rsidRDefault="00323D47" w:rsidP="0060034F">
      <w:pPr>
        <w:pStyle w:val="Titre4"/>
      </w:pPr>
      <w:bookmarkStart w:id="126" w:name="_Toc481489706"/>
      <w:bookmarkStart w:id="127" w:name="_Toc492022363"/>
      <w:r>
        <w:t>Autorisations spéciales d’absence</w:t>
      </w:r>
      <w:bookmarkEnd w:id="126"/>
      <w:bookmarkEnd w:id="127"/>
      <w:r>
        <w:t xml:space="preserve"> </w:t>
      </w:r>
    </w:p>
    <w:p w:rsidR="00323D47" w:rsidRDefault="00323D47" w:rsidP="000D7984">
      <w:r w:rsidRPr="00D0601B">
        <w:t xml:space="preserve">Des autorisations d’absence </w:t>
      </w:r>
      <w:r>
        <w:t>sont</w:t>
      </w:r>
      <w:r w:rsidRPr="00D0601B">
        <w:t xml:space="preserve"> accordées </w:t>
      </w:r>
      <w:r>
        <w:t>sous réserve des nécessités de service</w:t>
      </w:r>
      <w:r w:rsidRPr="00D0601B">
        <w:t xml:space="preserve"> aux agents po</w:t>
      </w:r>
      <w:r>
        <w:t xml:space="preserve">ur divers motifs </w:t>
      </w:r>
      <w:r w:rsidRPr="00D0601B">
        <w:t>liés à des é</w:t>
      </w:r>
      <w:r>
        <w:t>vénements familiaux ou autres.</w:t>
      </w:r>
      <w:r w:rsidRPr="00D0601B">
        <w:t xml:space="preserve"> </w:t>
      </w:r>
    </w:p>
    <w:p w:rsidR="00323D47" w:rsidRDefault="00323D47" w:rsidP="000D7984">
      <w:r w:rsidRPr="00D0601B">
        <w:t xml:space="preserve">Le tableau récapitulatif de ces absences ainsi que les conditions d’octroi </w:t>
      </w:r>
      <w:r w:rsidRPr="007A5818">
        <w:rPr>
          <w:i/>
          <w:shd w:val="clear" w:color="auto" w:fill="92D050"/>
        </w:rPr>
        <w:t>(préalablement validé par le comité technique)</w:t>
      </w:r>
      <w:r w:rsidRPr="00D0601B">
        <w:t xml:space="preserve"> sont </w:t>
      </w:r>
      <w:r w:rsidRPr="007A5818">
        <w:rPr>
          <w:highlight w:val="yellow"/>
        </w:rPr>
        <w:t>…</w:t>
      </w:r>
      <w:r>
        <w:rPr>
          <w:highlight w:val="yellow"/>
        </w:rPr>
        <w:t>……</w:t>
      </w:r>
      <w:r w:rsidRPr="007A5818">
        <w:rPr>
          <w:highlight w:val="yellow"/>
        </w:rPr>
        <w:t>….</w:t>
      </w:r>
      <w:r>
        <w:t xml:space="preserve"> </w:t>
      </w:r>
      <w:r w:rsidRPr="000D0805">
        <w:rPr>
          <w:i/>
          <w:shd w:val="clear" w:color="auto" w:fill="92D050"/>
        </w:rPr>
        <w:t>(</w:t>
      </w:r>
      <w:proofErr w:type="gramStart"/>
      <w:r w:rsidRPr="000D0805">
        <w:rPr>
          <w:i/>
          <w:shd w:val="clear" w:color="auto" w:fill="92D050"/>
        </w:rPr>
        <w:t>consultables</w:t>
      </w:r>
      <w:proofErr w:type="gramEnd"/>
      <w:r w:rsidRPr="000D0805">
        <w:rPr>
          <w:i/>
          <w:shd w:val="clear" w:color="auto" w:fill="92D050"/>
        </w:rPr>
        <w:t xml:space="preserve"> sur l’intranet, consultables au service RH, etc.)</w:t>
      </w:r>
      <w:r w:rsidRPr="007A5818">
        <w:rPr>
          <w:i/>
        </w:rPr>
        <w:t>.</w:t>
      </w:r>
    </w:p>
    <w:p w:rsidR="00323D47" w:rsidRDefault="00323D47" w:rsidP="007A5818">
      <w:r w:rsidRPr="00A85289">
        <w:t>Ces autorisations d’absence exceptionnelles ne peuvent être accordées que sur produ</w:t>
      </w:r>
      <w:r>
        <w:t>ction de pièces justificatives.</w:t>
      </w:r>
    </w:p>
    <w:p w:rsidR="00323D47" w:rsidRPr="00F518AD" w:rsidRDefault="00323D47" w:rsidP="007A5818">
      <w:r>
        <w:t xml:space="preserve">Pour effectuer sa demande, l’agent devra remplir le document disponible </w:t>
      </w:r>
      <w:r w:rsidRPr="00F518AD">
        <w:rPr>
          <w:highlight w:val="yellow"/>
        </w:rPr>
        <w:t>……</w:t>
      </w:r>
      <w:r>
        <w:rPr>
          <w:highlight w:val="yellow"/>
        </w:rPr>
        <w:t>…….</w:t>
      </w:r>
      <w:r w:rsidRPr="00F518AD">
        <w:rPr>
          <w:highlight w:val="yellow"/>
        </w:rPr>
        <w:t>..</w:t>
      </w:r>
      <w:r>
        <w:t xml:space="preserve"> </w:t>
      </w:r>
      <w:r>
        <w:rPr>
          <w:i/>
        </w:rPr>
        <w:t>(au service RH, etc.)</w:t>
      </w:r>
      <w:r>
        <w:t xml:space="preserve"> et le remettre à son supérieur hiérarchique pour visa qui le communiquera au service RH. </w:t>
      </w:r>
    </w:p>
    <w:p w:rsidR="00323D47" w:rsidRPr="00D0601B" w:rsidRDefault="00323D47" w:rsidP="0060034F">
      <w:pPr>
        <w:pStyle w:val="Titre4"/>
      </w:pPr>
      <w:bookmarkStart w:id="128" w:name="_Toc481489707"/>
      <w:r>
        <w:t> </w:t>
      </w:r>
      <w:bookmarkStart w:id="129" w:name="_Toc492022364"/>
      <w:r>
        <w:t>Cas particulier : concours et examen</w:t>
      </w:r>
      <w:bookmarkEnd w:id="129"/>
    </w:p>
    <w:bookmarkEnd w:id="128"/>
    <w:p w:rsidR="00323D47" w:rsidRPr="00602327" w:rsidRDefault="00323D47" w:rsidP="00602327">
      <w:pPr>
        <w:rPr>
          <w:bCs/>
          <w:szCs w:val="22"/>
        </w:rPr>
      </w:pPr>
      <w:r w:rsidRPr="00602327">
        <w:rPr>
          <w:bCs/>
          <w:szCs w:val="22"/>
        </w:rPr>
        <w:t>Lorsque les épreuves se déroulent un jour normalement non travaillé, ce jour ne sera pas récupérable.</w:t>
      </w:r>
    </w:p>
    <w:p w:rsidR="00323D47" w:rsidRDefault="00323D47" w:rsidP="00602327">
      <w:pPr>
        <w:rPr>
          <w:iCs/>
          <w:szCs w:val="22"/>
        </w:rPr>
      </w:pPr>
      <w:r w:rsidRPr="00602327">
        <w:rPr>
          <w:iCs/>
          <w:szCs w:val="22"/>
        </w:rPr>
        <w:t>Toute absence pour concours doit être préalablement autorisée et justifiée par la présentation de la convocation. Une attestation de présence devra également être remise au service des RH.</w:t>
      </w:r>
      <w:r>
        <w:rPr>
          <w:iCs/>
          <w:szCs w:val="22"/>
        </w:rPr>
        <w:t xml:space="preserve"> </w:t>
      </w:r>
    </w:p>
    <w:p w:rsidR="00323D47" w:rsidRDefault="00323D47" w:rsidP="00602327">
      <w:pPr>
        <w:rPr>
          <w:iCs/>
          <w:szCs w:val="22"/>
        </w:rPr>
      </w:pPr>
      <w:r w:rsidRPr="000D0805">
        <w:rPr>
          <w:i/>
          <w:shd w:val="clear" w:color="auto" w:fill="92D050"/>
        </w:rPr>
        <w:t>(</w:t>
      </w:r>
      <w:proofErr w:type="gramStart"/>
      <w:r w:rsidRPr="000D0805">
        <w:rPr>
          <w:i/>
          <w:shd w:val="clear" w:color="auto" w:fill="92D050"/>
        </w:rPr>
        <w:t>le</w:t>
      </w:r>
      <w:proofErr w:type="gramEnd"/>
      <w:r w:rsidRPr="000D0805">
        <w:rPr>
          <w:i/>
          <w:shd w:val="clear" w:color="auto" w:fill="92D050"/>
        </w:rPr>
        <w:t xml:space="preserve"> cas échéant)</w:t>
      </w:r>
      <w:r>
        <w:rPr>
          <w:i/>
          <w:iCs/>
          <w:szCs w:val="22"/>
        </w:rPr>
        <w:t xml:space="preserve"> </w:t>
      </w:r>
      <w:r>
        <w:rPr>
          <w:iCs/>
          <w:szCs w:val="22"/>
        </w:rPr>
        <w:t xml:space="preserve">Chaque agent bénéficie d’une autorisation spéciale d’absence pour se présenter à un concours ou un examen dans la limite d’une fois par an. </w:t>
      </w:r>
    </w:p>
    <w:p w:rsidR="00323D47" w:rsidRPr="00D0601B" w:rsidRDefault="00323D47" w:rsidP="0060034F">
      <w:pPr>
        <w:pStyle w:val="Titre4"/>
      </w:pPr>
      <w:bookmarkStart w:id="130" w:name="_Toc492022365"/>
      <w:r>
        <w:t>Autorisations spéciales d’absence syndicales</w:t>
      </w:r>
      <w:bookmarkEnd w:id="130"/>
    </w:p>
    <w:p w:rsidR="00323D47" w:rsidRDefault="00323D47" w:rsidP="008B4C0D">
      <w:pPr>
        <w:rPr>
          <w:bCs/>
          <w:szCs w:val="22"/>
        </w:rPr>
      </w:pPr>
      <w:r w:rsidRPr="008B4C0D">
        <w:rPr>
          <w:bCs/>
          <w:szCs w:val="22"/>
        </w:rPr>
        <w:t xml:space="preserve">Des autorisations spéciales d’absence peuvent être accordées, sous réserve des nécessités du service, aux représentants syndicaux et autres bénéficiaires. Les demandes d’autorisation doivent être formulées au plus tard trois jours avant la date de la réunion. </w:t>
      </w:r>
    </w:p>
    <w:p w:rsidR="0060034F" w:rsidRPr="00D0601B" w:rsidRDefault="0060034F" w:rsidP="0060034F">
      <w:pPr>
        <w:pStyle w:val="Titre4"/>
      </w:pPr>
      <w:bookmarkStart w:id="131" w:name="_Absence_de_service"/>
      <w:bookmarkStart w:id="132" w:name="_Toc492022366"/>
      <w:bookmarkEnd w:id="131"/>
      <w:r>
        <w:t>Absence de service fait</w:t>
      </w:r>
      <w:bookmarkEnd w:id="132"/>
    </w:p>
    <w:p w:rsidR="0060034F" w:rsidRDefault="0060034F" w:rsidP="008B4C0D">
      <w:pPr>
        <w:rPr>
          <w:bCs/>
          <w:szCs w:val="22"/>
        </w:rPr>
      </w:pPr>
      <w:r>
        <w:rPr>
          <w:bCs/>
          <w:szCs w:val="22"/>
        </w:rPr>
        <w:t>Toute absence doit être justifiée.</w:t>
      </w:r>
    </w:p>
    <w:p w:rsidR="0060034F" w:rsidRDefault="0060034F" w:rsidP="008B4C0D">
      <w:pPr>
        <w:rPr>
          <w:bCs/>
          <w:szCs w:val="22"/>
        </w:rPr>
      </w:pPr>
      <w:r>
        <w:rPr>
          <w:bCs/>
          <w:szCs w:val="22"/>
        </w:rPr>
        <w:t xml:space="preserve">Tout agent qui n’a pas accompli son service n’a pas droit à sa rémunération de par le manquement aux droits et obligations </w:t>
      </w:r>
      <w:r w:rsidRPr="0060034F">
        <w:rPr>
          <w:bCs/>
          <w:i/>
          <w:szCs w:val="22"/>
        </w:rPr>
        <w:t xml:space="preserve">(cf. </w:t>
      </w:r>
      <w:hyperlink w:anchor="_Droits_et_obligations" w:history="1">
        <w:r w:rsidRPr="00891D9D">
          <w:rPr>
            <w:rStyle w:val="Lienhypertexte"/>
            <w:bCs/>
            <w:i/>
            <w:color w:val="auto"/>
            <w:szCs w:val="22"/>
            <w:u w:val="none"/>
          </w:rPr>
          <w:t>Droits et obligations des fonctionnaires</w:t>
        </w:r>
      </w:hyperlink>
      <w:r w:rsidRPr="0060034F">
        <w:rPr>
          <w:bCs/>
          <w:i/>
          <w:szCs w:val="22"/>
        </w:rPr>
        <w:t>).</w:t>
      </w:r>
      <w:r w:rsidRPr="0060034F">
        <w:rPr>
          <w:bCs/>
          <w:szCs w:val="22"/>
        </w:rPr>
        <w:t xml:space="preserve"> C’est le cas notamment de l’absence injustifiée.</w:t>
      </w:r>
      <w:r>
        <w:rPr>
          <w:bCs/>
          <w:szCs w:val="22"/>
        </w:rPr>
        <w:t xml:space="preserve">  </w:t>
      </w:r>
    </w:p>
    <w:p w:rsidR="0060034F" w:rsidRPr="008B4C0D" w:rsidRDefault="0060034F" w:rsidP="008B4C0D">
      <w:pPr>
        <w:rPr>
          <w:bCs/>
          <w:szCs w:val="22"/>
        </w:rPr>
      </w:pPr>
      <w:r>
        <w:t>L’absence irrégulière de l’agent peut donner lieu, en plus d’une retenue sur rémunération, à une procédure disciplinaire.</w:t>
      </w:r>
    </w:p>
    <w:p w:rsidR="00323D47" w:rsidRPr="00D0601B" w:rsidRDefault="00323D47" w:rsidP="000D09DA">
      <w:pPr>
        <w:pStyle w:val="Titre3"/>
      </w:pPr>
      <w:bookmarkStart w:id="133" w:name="_Toc481489709"/>
      <w:bookmarkStart w:id="134" w:name="_Toc492022367"/>
      <w:r w:rsidRPr="00D0601B">
        <w:t>Compte épargne</w:t>
      </w:r>
      <w:r w:rsidR="00E82F2B">
        <w:t>-</w:t>
      </w:r>
      <w:r w:rsidRPr="00D0601B">
        <w:t>temps</w:t>
      </w:r>
      <w:bookmarkEnd w:id="133"/>
      <w:bookmarkEnd w:id="134"/>
      <w:r>
        <w:t xml:space="preserve"> </w:t>
      </w:r>
    </w:p>
    <w:p w:rsidR="00323D47" w:rsidRDefault="00323D47" w:rsidP="00316B63">
      <w:r w:rsidRPr="00D0601B">
        <w:t>Le compte épargne-temps</w:t>
      </w:r>
      <w:r>
        <w:t xml:space="preserve"> (CET) </w:t>
      </w:r>
      <w:r w:rsidRPr="00D0601B">
        <w:t xml:space="preserve">permet, </w:t>
      </w:r>
      <w:r>
        <w:t>sur</w:t>
      </w:r>
      <w:r w:rsidRPr="00D0601B">
        <w:t xml:space="preserve"> demande</w:t>
      </w:r>
      <w:r>
        <w:t>,</w:t>
      </w:r>
      <w:r w:rsidRPr="00D0601B">
        <w:t xml:space="preserve"> d’accumuler des droits </w:t>
      </w:r>
      <w:r w:rsidRPr="00333E50">
        <w:t>à congé rémunéré</w:t>
      </w:r>
      <w:r>
        <w:t xml:space="preserve"> non pris </w:t>
      </w:r>
      <w:r w:rsidRPr="00D0601B">
        <w:t>(congés annuels, ARTT, repos compensateurs) dans la limite de 60 jours.</w:t>
      </w:r>
      <w:r>
        <w:t xml:space="preserve"> Le CET ne peut pas être alimenté par le report de congés bonifiés.</w:t>
      </w:r>
    </w:p>
    <w:p w:rsidR="00323D47" w:rsidRPr="000D0805" w:rsidRDefault="00323D47" w:rsidP="00F14674">
      <w:pPr>
        <w:pStyle w:val="Default"/>
        <w:spacing w:before="120"/>
        <w:jc w:val="both"/>
        <w:rPr>
          <w:color w:val="auto"/>
          <w:sz w:val="20"/>
          <w:szCs w:val="20"/>
          <w:lang w:eastAsia="fr-FR"/>
        </w:rPr>
      </w:pPr>
      <w:r>
        <w:rPr>
          <w:color w:val="auto"/>
          <w:sz w:val="20"/>
          <w:szCs w:val="20"/>
          <w:lang w:eastAsia="fr-FR"/>
        </w:rPr>
        <w:t>Les agents ayant moins d’un an d’ancienneté dans les effectifs ainsi que les fonctionnaires stagiaires ne peuvent pas bénéficier du CET.</w:t>
      </w:r>
    </w:p>
    <w:p w:rsidR="00323D47" w:rsidRPr="00D0601B" w:rsidRDefault="00323D47" w:rsidP="000D7984">
      <w:r>
        <w:t>Pour pouvoir alimenter son compte épargne</w:t>
      </w:r>
      <w:r w:rsidR="00D57F64">
        <w:t>-</w:t>
      </w:r>
      <w:r>
        <w:t xml:space="preserve">temps, l’agent devra avoir pris au minimum 20 jours de congés annuels de l’année de référence. </w:t>
      </w:r>
    </w:p>
    <w:p w:rsidR="00323D47" w:rsidRDefault="00323D47" w:rsidP="000D7984">
      <w:pPr>
        <w:rPr>
          <w:i/>
          <w:shd w:val="clear" w:color="auto" w:fill="92D050"/>
        </w:rPr>
      </w:pPr>
      <w:r w:rsidRPr="00D0601B">
        <w:t>Les modalités d’utilisation du compte épargne</w:t>
      </w:r>
      <w:r w:rsidR="00E82F2B">
        <w:t>-</w:t>
      </w:r>
      <w:r w:rsidRPr="00D0601B">
        <w:t xml:space="preserve">temps sont </w:t>
      </w:r>
      <w:r>
        <w:t xml:space="preserve">consultables </w:t>
      </w:r>
      <w:r w:rsidRPr="00B660FD">
        <w:rPr>
          <w:highlight w:val="yellow"/>
        </w:rPr>
        <w:t>…………….</w:t>
      </w:r>
      <w:r>
        <w:t xml:space="preserve"> </w:t>
      </w:r>
      <w:r w:rsidRPr="00B660FD">
        <w:rPr>
          <w:i/>
          <w:shd w:val="clear" w:color="auto" w:fill="92D050"/>
        </w:rPr>
        <w:t>(</w:t>
      </w:r>
      <w:proofErr w:type="gramStart"/>
      <w:r w:rsidRPr="00B660FD">
        <w:rPr>
          <w:i/>
          <w:shd w:val="clear" w:color="auto" w:fill="92D050"/>
        </w:rPr>
        <w:t>en</w:t>
      </w:r>
      <w:proofErr w:type="gramEnd"/>
      <w:r w:rsidRPr="00B660FD">
        <w:rPr>
          <w:i/>
          <w:shd w:val="clear" w:color="auto" w:fill="92D050"/>
        </w:rPr>
        <w:t xml:space="preserve"> annexe du présent document, sur le tableau d’affichage, etc.)</w:t>
      </w:r>
    </w:p>
    <w:p w:rsidR="00C01A9E" w:rsidRDefault="00C01A9E" w:rsidP="000D7984">
      <w:pPr>
        <w:rPr>
          <w:i/>
          <w:shd w:val="clear" w:color="auto" w:fill="92D050"/>
        </w:rPr>
      </w:pPr>
    </w:p>
    <w:p w:rsidR="00C01A9E" w:rsidRDefault="00C01A9E" w:rsidP="000D7984">
      <w:pPr>
        <w:rPr>
          <w:i/>
          <w:shd w:val="clear" w:color="auto" w:fill="92D050"/>
        </w:rPr>
      </w:pPr>
    </w:p>
    <w:p w:rsidR="00323D47" w:rsidRDefault="00323D47" w:rsidP="000D09DA">
      <w:pPr>
        <w:pStyle w:val="Titre3"/>
      </w:pPr>
      <w:r>
        <w:t> </w:t>
      </w:r>
      <w:bookmarkStart w:id="135" w:name="_Toc481489710"/>
      <w:bookmarkStart w:id="136" w:name="_Toc492022368"/>
      <w:r>
        <w:t>Entretien professionnel</w:t>
      </w:r>
      <w:bookmarkEnd w:id="135"/>
      <w:bookmarkEnd w:id="136"/>
    </w:p>
    <w:p w:rsidR="00323D47" w:rsidRDefault="00323D47" w:rsidP="004A3EA8">
      <w:r>
        <w:t xml:space="preserve">Chaque année, un entretien professionnel se déroule sur la période allant du </w:t>
      </w:r>
      <w:r w:rsidRPr="004A3EA8">
        <w:rPr>
          <w:highlight w:val="yellow"/>
        </w:rPr>
        <w:t>…….</w:t>
      </w:r>
      <w:r>
        <w:t xml:space="preserve"> au</w:t>
      </w:r>
      <w:r w:rsidRPr="004A3EA8">
        <w:rPr>
          <w:highlight w:val="yellow"/>
        </w:rPr>
        <w:t>…….</w:t>
      </w:r>
      <w:r>
        <w:t xml:space="preserve"> </w:t>
      </w:r>
      <w:r w:rsidRPr="004A3EA8">
        <w:rPr>
          <w:i/>
          <w:shd w:val="clear" w:color="auto" w:fill="92D050"/>
        </w:rPr>
        <w:t>(</w:t>
      </w:r>
      <w:proofErr w:type="gramStart"/>
      <w:r w:rsidRPr="004A3EA8">
        <w:rPr>
          <w:i/>
          <w:shd w:val="clear" w:color="auto" w:fill="92D050"/>
        </w:rPr>
        <w:t>préciser</w:t>
      </w:r>
      <w:proofErr w:type="gramEnd"/>
      <w:r w:rsidRPr="004A3EA8">
        <w:rPr>
          <w:i/>
          <w:shd w:val="clear" w:color="auto" w:fill="92D050"/>
        </w:rPr>
        <w:t xml:space="preserve"> la période de campagne d’entretiens professionnels)</w:t>
      </w:r>
      <w:r>
        <w:rPr>
          <w:i/>
        </w:rPr>
        <w:t xml:space="preserve"> </w:t>
      </w:r>
      <w:r>
        <w:t xml:space="preserve">entre l’agent et son supérieur hiérarchique direct. </w:t>
      </w:r>
    </w:p>
    <w:p w:rsidR="00323D47" w:rsidRDefault="00323D47" w:rsidP="004A3EA8">
      <w:r w:rsidRPr="00FF5E90">
        <w:lastRenderedPageBreak/>
        <w:t xml:space="preserve">L’entretien professionnel permet de faire le lien entre les projets et objectifs </w:t>
      </w:r>
      <w:r>
        <w:t xml:space="preserve">du service </w:t>
      </w:r>
      <w:r w:rsidRPr="00FF5E90">
        <w:t xml:space="preserve">et les aspirations professionnelles des </w:t>
      </w:r>
      <w:r>
        <w:t>agents</w:t>
      </w:r>
      <w:r w:rsidRPr="00FF5E90">
        <w:t>.</w:t>
      </w:r>
      <w:r>
        <w:t xml:space="preserve"> </w:t>
      </w:r>
    </w:p>
    <w:p w:rsidR="00323D47" w:rsidRDefault="00323D47" w:rsidP="00E60679">
      <w:r>
        <w:t xml:space="preserve">Il a pour objet le développement des </w:t>
      </w:r>
      <w:r w:rsidRPr="00A9541A">
        <w:t xml:space="preserve">compétences professionnelles individuelles </w:t>
      </w:r>
      <w:r>
        <w:t xml:space="preserve">des agents </w:t>
      </w:r>
      <w:r w:rsidRPr="00A9541A">
        <w:t xml:space="preserve">au regard des </w:t>
      </w:r>
      <w:r>
        <w:t xml:space="preserve">projets et </w:t>
      </w:r>
      <w:r w:rsidRPr="00A9541A">
        <w:t xml:space="preserve">objectifs de la collectivité. </w:t>
      </w:r>
      <w:r>
        <w:t xml:space="preserve">Il permet </w:t>
      </w:r>
      <w:r w:rsidRPr="00A9541A">
        <w:t>d’évaluer le travail effect</w:t>
      </w:r>
      <w:r>
        <w:t>ué au cours de l’année écoulée, de</w:t>
      </w:r>
      <w:r w:rsidRPr="00A9541A">
        <w:t xml:space="preserve"> fixer le</w:t>
      </w:r>
      <w:r>
        <w:t xml:space="preserve">s objectifs de l’année à venir, </w:t>
      </w:r>
      <w:r w:rsidRPr="00A9541A">
        <w:t xml:space="preserve">de faire le point sur </w:t>
      </w:r>
      <w:r>
        <w:t>les</w:t>
      </w:r>
      <w:r w:rsidRPr="00A9541A">
        <w:t xml:space="preserve"> c</w:t>
      </w:r>
      <w:r>
        <w:t xml:space="preserve">onditions de travail, </w:t>
      </w:r>
      <w:r w:rsidRPr="00A9541A">
        <w:t xml:space="preserve">d’envisager </w:t>
      </w:r>
      <w:r>
        <w:t>l’</w:t>
      </w:r>
      <w:r w:rsidRPr="00A9541A">
        <w:t>avenir en</w:t>
      </w:r>
      <w:r>
        <w:t xml:space="preserve"> termes de projet professionnel, </w:t>
      </w:r>
      <w:r w:rsidRPr="00A9541A">
        <w:t>de définir les besoins en formation</w:t>
      </w:r>
      <w:r>
        <w:t xml:space="preserve"> et de mettre à jour la fiche de poste. </w:t>
      </w:r>
    </w:p>
    <w:p w:rsidR="00323D47" w:rsidRDefault="00323D47" w:rsidP="00E60679">
      <w:r>
        <w:t>Cet entretien est un moment clef d’échanges entre chaque agent et son supérieur hiérarchique. Il conditionne notamment les formations, les avancements de grade et le régime indemnitaire.</w:t>
      </w:r>
    </w:p>
    <w:p w:rsidR="00323D47" w:rsidRDefault="00323D47" w:rsidP="0060034F">
      <w:pPr>
        <w:pStyle w:val="Titre4"/>
        <w:numPr>
          <w:ilvl w:val="0"/>
          <w:numId w:val="27"/>
        </w:numPr>
      </w:pPr>
      <w:bookmarkStart w:id="137" w:name="_Toc481489711"/>
      <w:bookmarkStart w:id="138" w:name="_Toc492022369"/>
      <w:r>
        <w:t>Procédure</w:t>
      </w:r>
      <w:bookmarkEnd w:id="137"/>
      <w:bookmarkEnd w:id="138"/>
      <w:r>
        <w:t xml:space="preserve"> </w:t>
      </w:r>
    </w:p>
    <w:p w:rsidR="00323D47" w:rsidRDefault="00323D47" w:rsidP="00B43F5F">
      <w:r>
        <w:t xml:space="preserve">Le supérieur hiérarchique fixe la date de l’entretien et une convocation accompagnée de sa fiche de poste est envoyée à l’agent au moins 8 jours avant. </w:t>
      </w:r>
    </w:p>
    <w:p w:rsidR="00323D47" w:rsidRDefault="00323D47" w:rsidP="00B43F5F">
      <w:r>
        <w:t xml:space="preserve">Une fois l’entretien réalisé, le compte-rendu sera notifié à l’agent qui pourra y apporter d’éventuelles observations avant de le signer et de le remettre à son supérieur hiérarchique qui le transmettra à l’autorité territoriale.  Une copie du </w:t>
      </w:r>
      <w:r w:rsidRPr="00B43F5F">
        <w:t>compte-rendu d’entretien professionnel</w:t>
      </w:r>
      <w:r>
        <w:t xml:space="preserve"> avec le visa du </w:t>
      </w:r>
      <w:r w:rsidRPr="00B43F5F">
        <w:rPr>
          <w:highlight w:val="yellow"/>
        </w:rPr>
        <w:t xml:space="preserve"> …….</w:t>
      </w:r>
      <w:r>
        <w:t xml:space="preserve"> </w:t>
      </w:r>
      <w:r w:rsidRPr="00B43F5F">
        <w:rPr>
          <w:i/>
          <w:shd w:val="clear" w:color="auto" w:fill="92D050"/>
        </w:rPr>
        <w:t>(Maire ou Président)</w:t>
      </w:r>
      <w:r w:rsidRPr="00B43F5F">
        <w:t xml:space="preserve"> </w:t>
      </w:r>
      <w:r>
        <w:t xml:space="preserve">est remise à l’agent. </w:t>
      </w:r>
      <w:r w:rsidRPr="00B43F5F">
        <w:t xml:space="preserve"> </w:t>
      </w:r>
    </w:p>
    <w:p w:rsidR="00323D47" w:rsidRDefault="00323D47" w:rsidP="0060034F">
      <w:pPr>
        <w:pStyle w:val="Titre4"/>
      </w:pPr>
      <w:bookmarkStart w:id="139" w:name="_Toc481489712"/>
      <w:bookmarkStart w:id="140" w:name="_Toc492022370"/>
      <w:r>
        <w:t>Demande de révision</w:t>
      </w:r>
      <w:bookmarkEnd w:id="139"/>
      <w:bookmarkEnd w:id="140"/>
    </w:p>
    <w:p w:rsidR="00323D47" w:rsidRDefault="00323D47" w:rsidP="00B43F5F">
      <w:r w:rsidRPr="00E332D6">
        <w:t>Si l’agent souhaite contester le compte</w:t>
      </w:r>
      <w:r>
        <w:t>-</w:t>
      </w:r>
      <w:r w:rsidRPr="00E332D6">
        <w:t xml:space="preserve">rendu de l’entretien professionnel, il devra présenter une demande </w:t>
      </w:r>
      <w:r>
        <w:t xml:space="preserve">écrite </w:t>
      </w:r>
      <w:r w:rsidRPr="00E332D6">
        <w:t xml:space="preserve">de révision auprès </w:t>
      </w:r>
      <w:r>
        <w:t xml:space="preserve">du </w:t>
      </w:r>
      <w:r w:rsidRPr="00B43F5F">
        <w:rPr>
          <w:highlight w:val="yellow"/>
        </w:rPr>
        <w:t xml:space="preserve"> …….</w:t>
      </w:r>
      <w:r>
        <w:t xml:space="preserve"> </w:t>
      </w:r>
      <w:r w:rsidRPr="00B43F5F">
        <w:rPr>
          <w:i/>
          <w:shd w:val="clear" w:color="auto" w:fill="92D050"/>
        </w:rPr>
        <w:t>(Maire ou Président)</w:t>
      </w:r>
      <w:r w:rsidRPr="00B43F5F">
        <w:t xml:space="preserve"> </w:t>
      </w:r>
      <w:r w:rsidRPr="00E332D6">
        <w:t xml:space="preserve">au plus tard 15 jours francs après </w:t>
      </w:r>
      <w:r>
        <w:t xml:space="preserve">la </w:t>
      </w:r>
      <w:r w:rsidRPr="00E332D6">
        <w:t>notification du document.</w:t>
      </w:r>
    </w:p>
    <w:p w:rsidR="00323D47" w:rsidRDefault="00323D47" w:rsidP="004A3EA8">
      <w:r>
        <w:t>L’autorité territoriale a un délai de 15 jours à compter de la réception de la demande pour répondre par écrit et pourra soit accepter la remarque de l’agent et modifier le document, soit procéder à un nouvel entretien, soit refuser d’accéder à la demande de l'agent.</w:t>
      </w:r>
    </w:p>
    <w:p w:rsidR="00323D47" w:rsidRDefault="00323D47" w:rsidP="00E332D6">
      <w:r>
        <w:t xml:space="preserve">En cas d’insatisfaction, l’agent peut saisir </w:t>
      </w:r>
      <w:r w:rsidR="00681178">
        <w:t>l’instance paritaire compétence (CAP ou CCP)</w:t>
      </w:r>
      <w:r>
        <w:t xml:space="preserve"> correspondant à la catégorie hiérarchique de son grade dans le délai d’un mois à compter de la réponse de l’autorité territoriale. Cette instance émettra un avis sur la demande et formulera éventuellement des propositions. </w:t>
      </w:r>
    </w:p>
    <w:p w:rsidR="00323D47" w:rsidRDefault="00323D47" w:rsidP="00E332D6">
      <w:r>
        <w:t xml:space="preserve">Pour saisir </w:t>
      </w:r>
      <w:r w:rsidR="00681178">
        <w:t>l’instance</w:t>
      </w:r>
      <w:r>
        <w:t>, la demande de l’agent devra être adressée soit par le service des ressources humaines, soit par l’agent directement, au Président du CDG06. Dans ce cas, le service RH sera informé de la démarche par les services du CDG06.</w:t>
      </w:r>
    </w:p>
    <w:p w:rsidR="00323D47" w:rsidRDefault="00323D47" w:rsidP="000D09DA">
      <w:pPr>
        <w:pStyle w:val="Titre3"/>
      </w:pPr>
      <w:bookmarkStart w:id="141" w:name="_Toc481489714"/>
      <w:bookmarkStart w:id="142" w:name="_Toc492022371"/>
      <w:r>
        <w:t>Indisponibilité physique</w:t>
      </w:r>
      <w:bookmarkEnd w:id="141"/>
      <w:bookmarkEnd w:id="142"/>
    </w:p>
    <w:p w:rsidR="00323D47" w:rsidRPr="009A37CB" w:rsidRDefault="00323D47" w:rsidP="0060034F">
      <w:pPr>
        <w:pStyle w:val="Titre4"/>
        <w:numPr>
          <w:ilvl w:val="0"/>
          <w:numId w:val="43"/>
        </w:numPr>
      </w:pPr>
      <w:bookmarkStart w:id="143" w:name="_Toc481489715"/>
      <w:bookmarkStart w:id="144" w:name="_Toc492022372"/>
      <w:r>
        <w:t>Absences pour maladie</w:t>
      </w:r>
      <w:bookmarkEnd w:id="143"/>
      <w:bookmarkEnd w:id="144"/>
    </w:p>
    <w:p w:rsidR="00323D47" w:rsidRDefault="00323D47" w:rsidP="00A610D6">
      <w:r w:rsidRPr="00D0601B">
        <w:t>Pour le bon fonctionnement du service,</w:t>
      </w:r>
      <w:r>
        <w:t xml:space="preserve"> en cas d’arrêt de travail pour indisponibilité physique,</w:t>
      </w:r>
      <w:r w:rsidRPr="00D0601B">
        <w:t xml:space="preserve"> il est souhaitable que l’agent prévienne </w:t>
      </w:r>
      <w:r>
        <w:t>son responsable hiérarchique et/ou le service des ressources humaines</w:t>
      </w:r>
      <w:r w:rsidRPr="00D0601B">
        <w:t xml:space="preserve"> afin d’assurer son remplacement dans les meilleurs délais. </w:t>
      </w:r>
    </w:p>
    <w:p w:rsidR="00323D47" w:rsidRPr="000C51D5" w:rsidRDefault="00323D47" w:rsidP="00A610D6">
      <w:pPr>
        <w:rPr>
          <w:color w:val="FF0000"/>
        </w:rPr>
      </w:pPr>
      <w:r w:rsidRPr="00203E3F">
        <w:rPr>
          <w:szCs w:val="22"/>
        </w:rPr>
        <w:t xml:space="preserve">Les rendez-vous médicaux </w:t>
      </w:r>
      <w:r w:rsidR="0014354F">
        <w:rPr>
          <w:szCs w:val="22"/>
        </w:rPr>
        <w:t xml:space="preserve">à l’initiative de l’agent </w:t>
      </w:r>
      <w:r w:rsidRPr="00203E3F">
        <w:rPr>
          <w:szCs w:val="22"/>
        </w:rPr>
        <w:t>doivent être pris e</w:t>
      </w:r>
      <w:r>
        <w:rPr>
          <w:szCs w:val="22"/>
        </w:rPr>
        <w:t xml:space="preserve">n dehors des heures de service, y compris dans le cadre </w:t>
      </w:r>
      <w:r w:rsidRPr="000C51D5">
        <w:rPr>
          <w:szCs w:val="22"/>
        </w:rPr>
        <w:t>d’un accident ou d’une maladie imputable au</w:t>
      </w:r>
      <w:r w:rsidR="00891D9D">
        <w:rPr>
          <w:szCs w:val="22"/>
        </w:rPr>
        <w:t xml:space="preserve"> service, et ne sont pas comptés</w:t>
      </w:r>
      <w:r w:rsidRPr="000C51D5">
        <w:rPr>
          <w:szCs w:val="22"/>
        </w:rPr>
        <w:t xml:space="preserve"> comme temps de travail effectif.</w:t>
      </w:r>
      <w:r w:rsidRPr="000C51D5">
        <w:t xml:space="preserve"> Dans le cas où ces rendez-vous ne seraient possibles que sur les horaires de travail habituels, l’agent devra demander une absence au titre d’un congé annuel</w:t>
      </w:r>
      <w:r>
        <w:t xml:space="preserve"> ou</w:t>
      </w:r>
      <w:r w:rsidRPr="000C51D5">
        <w:t xml:space="preserve"> </w:t>
      </w:r>
      <w:r w:rsidRPr="000C51D5">
        <w:rPr>
          <w:highlight w:val="yellow"/>
        </w:rPr>
        <w:t>………………</w:t>
      </w:r>
      <w:r>
        <w:t xml:space="preserve"> </w:t>
      </w:r>
      <w:r w:rsidRPr="000C51D5">
        <w:rPr>
          <w:i/>
          <w:shd w:val="clear" w:color="auto" w:fill="92D050"/>
        </w:rPr>
        <w:t>(jour ARTT (si un protocole ARTT a été mis en place dans la collectivité), autorisation spéciale d’absence</w:t>
      </w:r>
      <w:r w:rsidRPr="000C51D5">
        <w:t xml:space="preserve"> </w:t>
      </w:r>
      <w:r w:rsidRPr="000C51D5">
        <w:rPr>
          <w:i/>
          <w:shd w:val="clear" w:color="auto" w:fill="92D050"/>
        </w:rPr>
        <w:t>(si une ASA pour rendez-vous médicaux a été instaurée dans la collectivité)),</w:t>
      </w:r>
      <w:r w:rsidRPr="000C51D5">
        <w:t xml:space="preserve"> qui sera accordée sous réserve des nécessités de service.</w:t>
      </w:r>
    </w:p>
    <w:p w:rsidR="00323D47" w:rsidRDefault="00323D47" w:rsidP="00A610D6">
      <w:pPr>
        <w:rPr>
          <w:szCs w:val="22"/>
        </w:rPr>
      </w:pPr>
      <w:r>
        <w:rPr>
          <w:szCs w:val="22"/>
        </w:rPr>
        <w:t>L’agent malade</w:t>
      </w:r>
      <w:r w:rsidRPr="007342C9">
        <w:rPr>
          <w:szCs w:val="22"/>
        </w:rPr>
        <w:t xml:space="preserve"> doit fa</w:t>
      </w:r>
      <w:r>
        <w:rPr>
          <w:szCs w:val="22"/>
        </w:rPr>
        <w:t>ire parvenir dans les 48 heures</w:t>
      </w:r>
      <w:r w:rsidRPr="007342C9">
        <w:rPr>
          <w:szCs w:val="22"/>
        </w:rPr>
        <w:t xml:space="preserve"> </w:t>
      </w:r>
      <w:r>
        <w:rPr>
          <w:szCs w:val="22"/>
        </w:rPr>
        <w:t xml:space="preserve">son arrêt de travail dûment établi par un médecin. </w:t>
      </w:r>
      <w:r w:rsidRPr="00203E3F">
        <w:rPr>
          <w:szCs w:val="22"/>
        </w:rPr>
        <w:t xml:space="preserve">Le défaut de transmission de l’arrêt maladie dans </w:t>
      </w:r>
      <w:r>
        <w:rPr>
          <w:szCs w:val="22"/>
        </w:rPr>
        <w:t>ce</w:t>
      </w:r>
      <w:r w:rsidRPr="00203E3F">
        <w:rPr>
          <w:szCs w:val="22"/>
        </w:rPr>
        <w:t xml:space="preserve"> délai </w:t>
      </w:r>
      <w:r>
        <w:rPr>
          <w:szCs w:val="22"/>
        </w:rPr>
        <w:t>pourra entraîner</w:t>
      </w:r>
      <w:r w:rsidRPr="00203E3F">
        <w:rPr>
          <w:szCs w:val="22"/>
        </w:rPr>
        <w:t xml:space="preserve"> la déduction des jours d’absence sur </w:t>
      </w:r>
      <w:r>
        <w:rPr>
          <w:szCs w:val="22"/>
        </w:rPr>
        <w:t>la rémunération</w:t>
      </w:r>
      <w:r w:rsidRPr="00203E3F">
        <w:rPr>
          <w:szCs w:val="22"/>
        </w:rPr>
        <w:t xml:space="preserve"> au titre d’une absence injustifiée</w:t>
      </w:r>
      <w:r>
        <w:rPr>
          <w:szCs w:val="22"/>
        </w:rPr>
        <w:t xml:space="preserve"> jusqu’à la date effective d’envoi</w:t>
      </w:r>
      <w:r w:rsidRPr="00203E3F">
        <w:rPr>
          <w:szCs w:val="22"/>
        </w:rPr>
        <w:t xml:space="preserve">. </w:t>
      </w:r>
    </w:p>
    <w:p w:rsidR="00323D47" w:rsidRPr="009A37CB" w:rsidRDefault="00323D47" w:rsidP="0060034F">
      <w:pPr>
        <w:pStyle w:val="Titre4"/>
      </w:pPr>
      <w:bookmarkStart w:id="145" w:name="_Toc492022373"/>
      <w:bookmarkStart w:id="146" w:name="_Toc481489729"/>
      <w:r>
        <w:t>Absences pour accident de service ou de travail</w:t>
      </w:r>
      <w:bookmarkEnd w:id="145"/>
    </w:p>
    <w:p w:rsidR="00323D47" w:rsidRDefault="004B7BFF" w:rsidP="008B4C0D">
      <w:r>
        <w:t xml:space="preserve">L’agent victime d’un accident doit immédiatement en informer sa hiérarchie et établir une déclaration d’accident conformément à la procédure précisée en annexe. </w:t>
      </w:r>
    </w:p>
    <w:p w:rsidR="00323D47" w:rsidRPr="000D7984" w:rsidRDefault="00323D47" w:rsidP="008B4C0D">
      <w:pPr>
        <w:pStyle w:val="Titre2"/>
      </w:pPr>
      <w:bookmarkStart w:id="147" w:name="_Toc492022374"/>
      <w:r>
        <w:lastRenderedPageBreak/>
        <w:t xml:space="preserve">Chapitre </w:t>
      </w:r>
      <w:r w:rsidR="00841FBC">
        <w:t>2</w:t>
      </w:r>
      <w:r w:rsidRPr="000D7984">
        <w:t> : Conditions générales</w:t>
      </w:r>
      <w:bookmarkEnd w:id="146"/>
      <w:bookmarkEnd w:id="147"/>
    </w:p>
    <w:p w:rsidR="00323D47" w:rsidRPr="00FC6D2F" w:rsidRDefault="00323D47" w:rsidP="000D09DA">
      <w:pPr>
        <w:pStyle w:val="Titre3"/>
        <w:rPr>
          <w:u w:val="single"/>
        </w:rPr>
      </w:pPr>
      <w:bookmarkStart w:id="148" w:name="_Toc481489730"/>
      <w:bookmarkStart w:id="149" w:name="_Toc492022375"/>
      <w:r>
        <w:t>Rémunération</w:t>
      </w:r>
      <w:bookmarkEnd w:id="148"/>
      <w:bookmarkEnd w:id="149"/>
    </w:p>
    <w:p w:rsidR="00323D47" w:rsidRDefault="00323D47" w:rsidP="0060034F">
      <w:pPr>
        <w:pStyle w:val="Titre4"/>
        <w:numPr>
          <w:ilvl w:val="0"/>
          <w:numId w:val="26"/>
        </w:numPr>
      </w:pPr>
      <w:bookmarkStart w:id="150" w:name="_Toc481489731"/>
      <w:bookmarkStart w:id="151" w:name="_Toc492022376"/>
      <w:r>
        <w:t>Rémunération de base</w:t>
      </w:r>
      <w:bookmarkEnd w:id="150"/>
      <w:bookmarkEnd w:id="151"/>
    </w:p>
    <w:p w:rsidR="00323D47" w:rsidRDefault="00323D47" w:rsidP="00E5663C">
      <w:r w:rsidRPr="00717CB0">
        <w:t xml:space="preserve">La rémunération des agents publics comprend </w:t>
      </w:r>
      <w:r>
        <w:t xml:space="preserve">obligatoirement </w:t>
      </w:r>
      <w:r w:rsidRPr="00717CB0">
        <w:t xml:space="preserve">le traitement </w:t>
      </w:r>
      <w:r>
        <w:t xml:space="preserve">brut </w:t>
      </w:r>
      <w:r w:rsidRPr="00717CB0">
        <w:t xml:space="preserve">indiciaire </w:t>
      </w:r>
      <w:r>
        <w:t>(TBI) ainsi que,</w:t>
      </w:r>
      <w:r w:rsidRPr="00717CB0">
        <w:t xml:space="preserve"> le cas échéant</w:t>
      </w:r>
      <w:r>
        <w:t>,</w:t>
      </w:r>
      <w:r w:rsidRPr="00717CB0">
        <w:t xml:space="preserve"> l’indemnité de résidence</w:t>
      </w:r>
      <w:r>
        <w:t xml:space="preserve"> (IR)</w:t>
      </w:r>
      <w:r w:rsidRPr="00717CB0">
        <w:t xml:space="preserve"> et </w:t>
      </w:r>
      <w:r>
        <w:t>le</w:t>
      </w:r>
      <w:r w:rsidRPr="00717CB0">
        <w:t xml:space="preserve"> supplément familial de traitement</w:t>
      </w:r>
      <w:r>
        <w:t xml:space="preserve"> (SFT)</w:t>
      </w:r>
      <w:r w:rsidRPr="00717CB0">
        <w:t xml:space="preserve">. </w:t>
      </w:r>
    </w:p>
    <w:p w:rsidR="00323D47" w:rsidRDefault="00323D47" w:rsidP="00515FF0">
      <w:r w:rsidRPr="00717CB0">
        <w:t xml:space="preserve">Le versement du SFT étant soumis à une condition de </w:t>
      </w:r>
      <w:r w:rsidRPr="00717CB0">
        <w:rPr>
          <w:iCs/>
        </w:rPr>
        <w:t>« charge effective et permanente »</w:t>
      </w:r>
      <w:r w:rsidRPr="00717CB0">
        <w:t xml:space="preserve"> de l’enfant en référence au titre Ier du livre V du code de la sécurité sociale, </w:t>
      </w:r>
      <w:r>
        <w:t>l’</w:t>
      </w:r>
      <w:r w:rsidRPr="00717CB0">
        <w:t xml:space="preserve">agent fournira les justificatifs chaque année </w:t>
      </w:r>
      <w:r>
        <w:t xml:space="preserve">au mois de </w:t>
      </w:r>
      <w:r w:rsidRPr="00515FF0">
        <w:rPr>
          <w:highlight w:val="yellow"/>
        </w:rPr>
        <w:t>…………</w:t>
      </w:r>
      <w:r>
        <w:t xml:space="preserve"> </w:t>
      </w:r>
      <w:r w:rsidRPr="00717CB0">
        <w:t xml:space="preserve">au </w:t>
      </w:r>
      <w:r>
        <w:t xml:space="preserve">service des ressources humaines afin que le SFT puisse être servi. </w:t>
      </w:r>
    </w:p>
    <w:p w:rsidR="00323D47" w:rsidRDefault="00323D47" w:rsidP="0004176B">
      <w:r>
        <w:t xml:space="preserve">Toute modification de situation familiale (naissance, mariage, divorce...), de situation professionnelle du conjoint, de situation des enfants de plus de 16 ans (signature d’un contrat, perception d’une allocation logement...), doit être systématiquement et immédiatement portée à la connaissance du service des ressources humaines. </w:t>
      </w:r>
    </w:p>
    <w:p w:rsidR="00323D47" w:rsidRPr="006C6161" w:rsidRDefault="00323D47" w:rsidP="0060034F">
      <w:pPr>
        <w:pStyle w:val="Titre4"/>
      </w:pPr>
      <w:bookmarkStart w:id="152" w:name="_Toc481489732"/>
      <w:bookmarkStart w:id="153" w:name="_Toc492022377"/>
      <w:r w:rsidRPr="006C6161">
        <w:t>Régime indemnitaire</w:t>
      </w:r>
      <w:bookmarkEnd w:id="152"/>
      <w:bookmarkEnd w:id="153"/>
    </w:p>
    <w:p w:rsidR="00323D47" w:rsidRDefault="00323D47" w:rsidP="00E5663C">
      <w:r w:rsidRPr="003F795E">
        <w:rPr>
          <w:i/>
          <w:shd w:val="clear" w:color="auto" w:fill="92D050"/>
        </w:rPr>
        <w:t>(</w:t>
      </w:r>
      <w:proofErr w:type="gramStart"/>
      <w:r w:rsidRPr="003F795E">
        <w:rPr>
          <w:i/>
          <w:shd w:val="clear" w:color="auto" w:fill="92D050"/>
        </w:rPr>
        <w:t>le</w:t>
      </w:r>
      <w:proofErr w:type="gramEnd"/>
      <w:r w:rsidRPr="003F795E">
        <w:rPr>
          <w:i/>
          <w:shd w:val="clear" w:color="auto" w:fill="92D050"/>
        </w:rPr>
        <w:t xml:space="preserve"> cas échéant)</w:t>
      </w:r>
      <w:r w:rsidRPr="003F795E">
        <w:rPr>
          <w:i/>
        </w:rPr>
        <w:t xml:space="preserve"> </w:t>
      </w:r>
      <w:r w:rsidRPr="003F795E">
        <w:t xml:space="preserve">En outre, à titre complémentaire, </w:t>
      </w:r>
      <w:r>
        <w:t>des primes sont versées</w:t>
      </w:r>
      <w:r w:rsidRPr="003F795E">
        <w:t xml:space="preserve"> aux </w:t>
      </w:r>
      <w:r w:rsidRPr="00515FF0">
        <w:rPr>
          <w:highlight w:val="yellow"/>
        </w:rPr>
        <w:t>………….</w:t>
      </w:r>
      <w:r>
        <w:t xml:space="preserve"> </w:t>
      </w:r>
      <w:r w:rsidRPr="00515FF0">
        <w:rPr>
          <w:i/>
          <w:shd w:val="clear" w:color="auto" w:fill="92D050"/>
        </w:rPr>
        <w:t>(</w:t>
      </w:r>
      <w:proofErr w:type="gramStart"/>
      <w:r w:rsidRPr="00515FF0">
        <w:rPr>
          <w:i/>
          <w:shd w:val="clear" w:color="auto" w:fill="92D050"/>
        </w:rPr>
        <w:t>agents</w:t>
      </w:r>
      <w:proofErr w:type="gramEnd"/>
      <w:r>
        <w:rPr>
          <w:i/>
          <w:shd w:val="clear" w:color="auto" w:fill="92D050"/>
        </w:rPr>
        <w:t xml:space="preserve"> contractuels</w:t>
      </w:r>
      <w:r w:rsidRPr="00515FF0">
        <w:rPr>
          <w:i/>
          <w:shd w:val="clear" w:color="auto" w:fill="92D050"/>
        </w:rPr>
        <w:t>, fonctionnaires)</w:t>
      </w:r>
      <w:r w:rsidRPr="003F795E">
        <w:t xml:space="preserve"> selon leurs missions </w:t>
      </w:r>
      <w:r>
        <w:t xml:space="preserve">ainsi que </w:t>
      </w:r>
      <w:r w:rsidRPr="003F795E">
        <w:t xml:space="preserve">leur manière de servir </w:t>
      </w:r>
      <w:r>
        <w:t>fondée</w:t>
      </w:r>
      <w:r w:rsidRPr="003F795E">
        <w:t xml:space="preserve">, notamment, </w:t>
      </w:r>
      <w:r>
        <w:t>sur</w:t>
      </w:r>
      <w:r w:rsidRPr="003F795E">
        <w:t xml:space="preserve"> l’entretien professionnel annuel.</w:t>
      </w:r>
      <w:r>
        <w:t xml:space="preserve"> </w:t>
      </w:r>
    </w:p>
    <w:p w:rsidR="00323D47" w:rsidRDefault="00323D47" w:rsidP="00E5663C">
      <w:r w:rsidRPr="003F795E">
        <w:rPr>
          <w:i/>
          <w:shd w:val="clear" w:color="auto" w:fill="92D050"/>
        </w:rPr>
        <w:t>(</w:t>
      </w:r>
      <w:proofErr w:type="gramStart"/>
      <w:r w:rsidRPr="003F795E">
        <w:rPr>
          <w:i/>
          <w:shd w:val="clear" w:color="auto" w:fill="92D050"/>
        </w:rPr>
        <w:t>le</w:t>
      </w:r>
      <w:proofErr w:type="gramEnd"/>
      <w:r w:rsidRPr="003F795E">
        <w:rPr>
          <w:i/>
          <w:shd w:val="clear" w:color="auto" w:fill="92D050"/>
        </w:rPr>
        <w:t xml:space="preserve"> cas échéant)</w:t>
      </w:r>
      <w:r w:rsidRPr="003F795E">
        <w:rPr>
          <w:i/>
        </w:rPr>
        <w:t xml:space="preserve"> </w:t>
      </w:r>
      <w:r w:rsidRPr="003F795E">
        <w:t>Outre la prise en compte de la manière de servir, une modulation du régime indemnitaire est appliquée en fonction de la présence des agents. Aussi, une baisse du régime indemnitaire s’appliquera en cas de :</w:t>
      </w:r>
      <w:r>
        <w:t xml:space="preserve"> </w:t>
      </w:r>
      <w:r w:rsidRPr="006E0CB1">
        <w:rPr>
          <w:rFonts w:eastAsiaTheme="minorHAnsi"/>
          <w:i/>
          <w:color w:val="333333"/>
          <w:shd w:val="clear" w:color="auto" w:fill="92D050"/>
          <w:lang w:eastAsia="en-US"/>
        </w:rPr>
        <w:t>(</w:t>
      </w:r>
      <w:r>
        <w:rPr>
          <w:rFonts w:eastAsiaTheme="minorHAnsi"/>
          <w:i/>
          <w:color w:val="333333"/>
          <w:shd w:val="clear" w:color="auto" w:fill="92D050"/>
          <w:lang w:eastAsia="en-US"/>
        </w:rPr>
        <w:t>décrire les critères de modulation)</w:t>
      </w:r>
    </w:p>
    <w:p w:rsidR="00323D47" w:rsidRPr="006C6161" w:rsidRDefault="00323D47" w:rsidP="000E7C4D">
      <w:pPr>
        <w:pStyle w:val="Paragraphedeliste"/>
        <w:numPr>
          <w:ilvl w:val="0"/>
          <w:numId w:val="22"/>
        </w:numPr>
        <w:rPr>
          <w:highlight w:val="yellow"/>
        </w:rPr>
      </w:pPr>
      <w:r w:rsidRPr="006C6161">
        <w:rPr>
          <w:highlight w:val="yellow"/>
        </w:rPr>
        <w:t>……….</w:t>
      </w:r>
    </w:p>
    <w:p w:rsidR="00323D47" w:rsidRPr="006C6161" w:rsidRDefault="00323D47" w:rsidP="000E7C4D">
      <w:pPr>
        <w:pStyle w:val="Paragraphedeliste"/>
        <w:numPr>
          <w:ilvl w:val="0"/>
          <w:numId w:val="22"/>
        </w:numPr>
        <w:rPr>
          <w:highlight w:val="yellow"/>
        </w:rPr>
      </w:pPr>
      <w:r w:rsidRPr="006C6161">
        <w:rPr>
          <w:highlight w:val="yellow"/>
        </w:rPr>
        <w:t>……….</w:t>
      </w:r>
    </w:p>
    <w:p w:rsidR="00323D47" w:rsidRDefault="00323D47" w:rsidP="000E7C4D">
      <w:pPr>
        <w:pStyle w:val="Paragraphedeliste"/>
        <w:numPr>
          <w:ilvl w:val="0"/>
          <w:numId w:val="22"/>
        </w:numPr>
        <w:rPr>
          <w:highlight w:val="yellow"/>
        </w:rPr>
      </w:pPr>
      <w:r w:rsidRPr="006C6161">
        <w:rPr>
          <w:highlight w:val="yellow"/>
        </w:rPr>
        <w:t>……….</w:t>
      </w:r>
    </w:p>
    <w:p w:rsidR="00323D47" w:rsidRPr="00515FF0" w:rsidRDefault="00323D47" w:rsidP="000E7C4D">
      <w:pPr>
        <w:pStyle w:val="Paragraphedeliste"/>
        <w:numPr>
          <w:ilvl w:val="0"/>
          <w:numId w:val="22"/>
        </w:numPr>
        <w:rPr>
          <w:highlight w:val="yellow"/>
        </w:rPr>
      </w:pPr>
      <w:r w:rsidRPr="006C6161">
        <w:rPr>
          <w:highlight w:val="yellow"/>
        </w:rPr>
        <w:t>……….</w:t>
      </w:r>
    </w:p>
    <w:p w:rsidR="00323D47" w:rsidRDefault="00323D47" w:rsidP="0060034F">
      <w:pPr>
        <w:pStyle w:val="Titre4"/>
      </w:pPr>
      <w:bookmarkStart w:id="154" w:name="_Toc481489733"/>
      <w:bookmarkStart w:id="155" w:name="_Toc492022378"/>
      <w:r>
        <w:t>Action sociale</w:t>
      </w:r>
      <w:bookmarkEnd w:id="154"/>
      <w:bookmarkEnd w:id="155"/>
    </w:p>
    <w:p w:rsidR="00323D47" w:rsidRDefault="00323D47" w:rsidP="006E0CB1">
      <w:pPr>
        <w:autoSpaceDE w:val="0"/>
        <w:autoSpaceDN w:val="0"/>
        <w:adjustRightInd w:val="0"/>
        <w:spacing w:before="0"/>
        <w:rPr>
          <w:rFonts w:eastAsiaTheme="minorHAnsi"/>
          <w:i/>
          <w:color w:val="333333"/>
          <w:lang w:eastAsia="en-US"/>
        </w:rPr>
      </w:pPr>
      <w:r>
        <w:rPr>
          <w:rFonts w:eastAsiaTheme="minorHAnsi"/>
          <w:color w:val="333333"/>
          <w:lang w:eastAsia="en-US"/>
        </w:rPr>
        <w:t xml:space="preserve">La collectivité, dans le cadre de son action sociale obligatoire, a instauré le bénéficie de </w:t>
      </w:r>
      <w:r w:rsidRPr="006E0CB1">
        <w:rPr>
          <w:rFonts w:eastAsiaTheme="minorHAnsi"/>
          <w:color w:val="333333"/>
          <w:highlight w:val="yellow"/>
          <w:lang w:eastAsia="en-US"/>
        </w:rPr>
        <w:t>………..</w:t>
      </w:r>
      <w:r>
        <w:rPr>
          <w:rFonts w:eastAsiaTheme="minorHAnsi"/>
          <w:color w:val="333333"/>
          <w:lang w:eastAsia="en-US"/>
        </w:rPr>
        <w:t xml:space="preserve"> </w:t>
      </w:r>
      <w:r w:rsidRPr="006E0CB1">
        <w:rPr>
          <w:rFonts w:eastAsiaTheme="minorHAnsi"/>
          <w:i/>
          <w:color w:val="333333"/>
          <w:shd w:val="clear" w:color="auto" w:fill="92D050"/>
          <w:lang w:eastAsia="en-US"/>
        </w:rPr>
        <w:t>(</w:t>
      </w:r>
      <w:proofErr w:type="gramStart"/>
      <w:r w:rsidRPr="006E0CB1">
        <w:rPr>
          <w:rFonts w:eastAsiaTheme="minorHAnsi"/>
          <w:i/>
          <w:color w:val="333333"/>
          <w:shd w:val="clear" w:color="auto" w:fill="92D050"/>
          <w:lang w:eastAsia="en-US"/>
        </w:rPr>
        <w:t>tickets</w:t>
      </w:r>
      <w:proofErr w:type="gramEnd"/>
      <w:r w:rsidRPr="006E0CB1">
        <w:rPr>
          <w:rFonts w:eastAsiaTheme="minorHAnsi"/>
          <w:i/>
          <w:color w:val="333333"/>
          <w:shd w:val="clear" w:color="auto" w:fill="92D050"/>
          <w:lang w:eastAsia="en-US"/>
        </w:rPr>
        <w:t xml:space="preserve"> restaurant, contrats de mutuelle et/ou de prévoyance labellisés, etc.)</w:t>
      </w:r>
      <w:r>
        <w:rPr>
          <w:rFonts w:eastAsiaTheme="minorHAnsi"/>
          <w:i/>
          <w:color w:val="333333"/>
          <w:lang w:eastAsia="en-US"/>
        </w:rPr>
        <w:t>.</w:t>
      </w:r>
    </w:p>
    <w:p w:rsidR="00323D47" w:rsidRPr="00FC6D2F" w:rsidRDefault="00323D47" w:rsidP="000D09DA">
      <w:pPr>
        <w:pStyle w:val="Titre3"/>
        <w:rPr>
          <w:u w:val="single"/>
        </w:rPr>
      </w:pPr>
      <w:bookmarkStart w:id="156" w:name="_Frais_de_transport"/>
      <w:bookmarkStart w:id="157" w:name="_Toc481489734"/>
      <w:bookmarkStart w:id="158" w:name="_Toc492022379"/>
      <w:bookmarkEnd w:id="156"/>
      <w:r>
        <w:t>Frais de transport</w:t>
      </w:r>
      <w:bookmarkEnd w:id="157"/>
      <w:bookmarkEnd w:id="158"/>
    </w:p>
    <w:p w:rsidR="00323D47" w:rsidRDefault="00323D47" w:rsidP="0060034F">
      <w:pPr>
        <w:pStyle w:val="Titre4"/>
        <w:numPr>
          <w:ilvl w:val="0"/>
          <w:numId w:val="44"/>
        </w:numPr>
      </w:pPr>
      <w:bookmarkStart w:id="159" w:name="_Toc481489735"/>
      <w:bookmarkStart w:id="160" w:name="_Toc492022380"/>
      <w:r>
        <w:t>Trajet domicile-travail</w:t>
      </w:r>
      <w:bookmarkEnd w:id="159"/>
      <w:bookmarkEnd w:id="160"/>
    </w:p>
    <w:p w:rsidR="00323D47" w:rsidRDefault="00323D47" w:rsidP="00E5663C">
      <w:r>
        <w:t>L’employeur prend en charge partiellement l</w:t>
      </w:r>
      <w:r w:rsidRPr="00E5663C">
        <w:t>es frais de transport en commun ou location de vélos pour le déplacement entre le domicile et le lieu de travail</w:t>
      </w:r>
      <w:r>
        <w:t xml:space="preserve"> sous conditions, sur demande annuelle, présentation des justificatifs et selon le barème défini.</w:t>
      </w:r>
    </w:p>
    <w:p w:rsidR="00323D47" w:rsidRDefault="00323D47" w:rsidP="0060034F">
      <w:pPr>
        <w:pStyle w:val="Titre4"/>
      </w:pPr>
      <w:bookmarkStart w:id="161" w:name="_Toc492022381"/>
      <w:r>
        <w:t>Mission avec utilisation du véhicule personnel</w:t>
      </w:r>
      <w:bookmarkEnd w:id="161"/>
    </w:p>
    <w:p w:rsidR="00323D47" w:rsidRDefault="00323D47" w:rsidP="000E7C4D">
      <w:r w:rsidRPr="00D0601B">
        <w:t xml:space="preserve">Dans le cadre du service, un agent peut être amené à </w:t>
      </w:r>
      <w:r>
        <w:t xml:space="preserve">utiliser son véhicule personnel en mission. </w:t>
      </w:r>
    </w:p>
    <w:p w:rsidR="00323D47" w:rsidRPr="00D0601B" w:rsidRDefault="00323D47" w:rsidP="000E7C4D">
      <w:r>
        <w:t xml:space="preserve">Les types de frais inhérents à cette mission </w:t>
      </w:r>
      <w:r w:rsidRPr="00D0601B">
        <w:t xml:space="preserve">(péage, stationnement,…) </w:t>
      </w:r>
      <w:r>
        <w:t xml:space="preserve">seront précisés sur l’ordre de mission. Leur </w:t>
      </w:r>
      <w:r w:rsidRPr="00D0601B">
        <w:t xml:space="preserve">prise en charge </w:t>
      </w:r>
      <w:r>
        <w:t xml:space="preserve">se fera </w:t>
      </w:r>
      <w:r w:rsidRPr="00D0601B">
        <w:t>conformément aux barèmes prévus par la législation</w:t>
      </w:r>
      <w:r>
        <w:t>.</w:t>
      </w:r>
    </w:p>
    <w:p w:rsidR="00323D47" w:rsidRPr="003F7C68" w:rsidRDefault="00323D47" w:rsidP="0060034F">
      <w:pPr>
        <w:pStyle w:val="Titre4"/>
      </w:pPr>
      <w:bookmarkStart w:id="162" w:name="_Toc481489738"/>
      <w:bookmarkStart w:id="163" w:name="_Toc492022382"/>
      <w:r>
        <w:t xml:space="preserve">Frais pour participer à un concours </w:t>
      </w:r>
      <w:r w:rsidRPr="003F7C68">
        <w:t xml:space="preserve">ou à un examen professionnel de la </w:t>
      </w:r>
      <w:r>
        <w:t>FPT</w:t>
      </w:r>
      <w:bookmarkEnd w:id="162"/>
      <w:bookmarkEnd w:id="163"/>
    </w:p>
    <w:p w:rsidR="00323D47" w:rsidRDefault="00323D47" w:rsidP="003F7C68">
      <w:r w:rsidRPr="003F7C68">
        <w:t>L’agent qui souhaite participer à un concours ou à un examen professionnel peut prétendre à la prise en charge de ses frais de transport pour se rendre aux épreuves</w:t>
      </w:r>
      <w:r>
        <w:t xml:space="preserve"> si le concours a</w:t>
      </w:r>
      <w:r w:rsidRPr="003F7C68">
        <w:t xml:space="preserve"> lieu en dehors </w:t>
      </w:r>
      <w:r>
        <w:t>d</w:t>
      </w:r>
      <w:r w:rsidRPr="003F7C68">
        <w:t>es résidenc</w:t>
      </w:r>
      <w:r>
        <w:t>es administrative et familiale.</w:t>
      </w:r>
      <w:r w:rsidR="00E32924">
        <w:t xml:space="preserve"> </w:t>
      </w:r>
      <w:r w:rsidRPr="003F7C68">
        <w:t>La prise en charge est plaf</w:t>
      </w:r>
      <w:r>
        <w:t>onnée à un aller/retour par an.</w:t>
      </w:r>
    </w:p>
    <w:p w:rsidR="00323D47" w:rsidRPr="00D0601B" w:rsidRDefault="00323D47" w:rsidP="000D09DA">
      <w:pPr>
        <w:pStyle w:val="Titre3"/>
      </w:pPr>
      <w:bookmarkStart w:id="164" w:name="_Toc481489739"/>
      <w:bookmarkStart w:id="165" w:name="_Toc492022383"/>
      <w:r>
        <w:t>Formation</w:t>
      </w:r>
      <w:bookmarkEnd w:id="164"/>
      <w:bookmarkEnd w:id="165"/>
      <w:r>
        <w:rPr>
          <w:smallCaps/>
        </w:rPr>
        <w:t xml:space="preserve"> </w:t>
      </w:r>
    </w:p>
    <w:p w:rsidR="00323D47" w:rsidRPr="00D0601B" w:rsidRDefault="00323D47" w:rsidP="00E5663C">
      <w:r w:rsidRPr="00D0601B">
        <w:t>L'ensemble du personnel de la collectivité ou de l'établissement a la possibilité de bénéficier des moyens de formation en application de la réglementation en vigueur, sous réserve de la continuité du service</w:t>
      </w:r>
      <w:r>
        <w:t>.</w:t>
      </w:r>
    </w:p>
    <w:p w:rsidR="00323D47" w:rsidRDefault="00323D47" w:rsidP="009B39FB">
      <w:r>
        <w:lastRenderedPageBreak/>
        <w:t>Conformément au devoir d’obéissance hiérarchique, u</w:t>
      </w:r>
      <w:r w:rsidRPr="00963F54">
        <w:t xml:space="preserve">n agent ne peut pas refuser de se rendre à une formation décidée par l’autorité territoriale ou son </w:t>
      </w:r>
      <w:r>
        <w:t xml:space="preserve">supérieur hiérarchique. Tout manquement </w:t>
      </w:r>
      <w:r w:rsidRPr="00963F54">
        <w:t>peut entrainer la mise en œuvre d’une procédure disciplinaire</w:t>
      </w:r>
      <w:r>
        <w:t>.</w:t>
      </w:r>
    </w:p>
    <w:p w:rsidR="00323D47" w:rsidRDefault="00323D47" w:rsidP="0060034F">
      <w:pPr>
        <w:pStyle w:val="Titre4"/>
        <w:numPr>
          <w:ilvl w:val="0"/>
          <w:numId w:val="30"/>
        </w:numPr>
      </w:pPr>
      <w:bookmarkStart w:id="166" w:name="_Toc492022384"/>
      <w:r>
        <w:t>Le règlement de formation</w:t>
      </w:r>
      <w:bookmarkEnd w:id="166"/>
    </w:p>
    <w:p w:rsidR="00323D47" w:rsidRPr="00937C30" w:rsidRDefault="00323D47" w:rsidP="00426E6E">
      <w:pPr>
        <w:spacing w:before="0"/>
      </w:pPr>
      <w:r w:rsidRPr="00937C30">
        <w:t>Le</w:t>
      </w:r>
      <w:r>
        <w:t xml:space="preserve"> </w:t>
      </w:r>
      <w:r w:rsidRPr="00937C30">
        <w:t>règlement</w:t>
      </w:r>
      <w:r>
        <w:t xml:space="preserve"> </w:t>
      </w:r>
      <w:r w:rsidRPr="00937C30">
        <w:t>de</w:t>
      </w:r>
      <w:r>
        <w:t xml:space="preserve"> </w:t>
      </w:r>
      <w:r w:rsidRPr="00937C30">
        <w:t>formation</w:t>
      </w:r>
      <w:r>
        <w:t xml:space="preserve"> vise à </w:t>
      </w:r>
      <w:r w:rsidRPr="00937C30">
        <w:t>clarifier</w:t>
      </w:r>
      <w:r>
        <w:t xml:space="preserve"> </w:t>
      </w:r>
      <w:r w:rsidRPr="00937C30">
        <w:t>et</w:t>
      </w:r>
      <w:r>
        <w:t xml:space="preserve"> </w:t>
      </w:r>
      <w:r w:rsidRPr="00937C30">
        <w:t>définir</w:t>
      </w:r>
      <w:r>
        <w:t xml:space="preserve"> </w:t>
      </w:r>
      <w:r w:rsidRPr="00937C30">
        <w:t>les</w:t>
      </w:r>
      <w:r>
        <w:t xml:space="preserve"> </w:t>
      </w:r>
      <w:r w:rsidRPr="00937C30">
        <w:t>différentes</w:t>
      </w:r>
      <w:r>
        <w:t xml:space="preserve"> </w:t>
      </w:r>
      <w:r w:rsidRPr="00937C30">
        <w:t>règles</w:t>
      </w:r>
      <w:r>
        <w:t xml:space="preserve"> </w:t>
      </w:r>
      <w:r w:rsidRPr="00937C30">
        <w:t>dans</w:t>
      </w:r>
      <w:r>
        <w:t xml:space="preserve"> </w:t>
      </w:r>
      <w:r w:rsidRPr="00937C30">
        <w:t>lesquelles</w:t>
      </w:r>
      <w:r>
        <w:t xml:space="preserve"> </w:t>
      </w:r>
      <w:r w:rsidRPr="00937C30">
        <w:t>s’inscrit</w:t>
      </w:r>
      <w:r>
        <w:t xml:space="preserve"> </w:t>
      </w:r>
      <w:r w:rsidRPr="00937C30">
        <w:t>la</w:t>
      </w:r>
      <w:r>
        <w:t xml:space="preserve"> </w:t>
      </w:r>
      <w:r w:rsidRPr="00937C30">
        <w:t>politique</w:t>
      </w:r>
      <w:r>
        <w:t xml:space="preserve"> </w:t>
      </w:r>
      <w:r w:rsidRPr="00937C30">
        <w:t>de</w:t>
      </w:r>
      <w:r>
        <w:t xml:space="preserve"> </w:t>
      </w:r>
      <w:r w:rsidRPr="00937C30">
        <w:t>formation.</w:t>
      </w:r>
      <w:r>
        <w:t xml:space="preserve"> </w:t>
      </w:r>
      <w:r w:rsidRPr="00937C30">
        <w:t>Il</w:t>
      </w:r>
      <w:r>
        <w:t xml:space="preserve"> c</w:t>
      </w:r>
      <w:r w:rsidRPr="00937C30">
        <w:t>onstitue</w:t>
      </w:r>
      <w:r>
        <w:t xml:space="preserve"> </w:t>
      </w:r>
      <w:r w:rsidRPr="00937C30">
        <w:t>un</w:t>
      </w:r>
      <w:r>
        <w:t xml:space="preserve"> </w:t>
      </w:r>
      <w:r w:rsidRPr="00937C30">
        <w:t>guide</w:t>
      </w:r>
      <w:r>
        <w:t xml:space="preserve"> </w:t>
      </w:r>
      <w:r w:rsidRPr="00937C30">
        <w:t>présentant</w:t>
      </w:r>
      <w:r>
        <w:t xml:space="preserve"> </w:t>
      </w:r>
      <w:r w:rsidRPr="00937C30">
        <w:t>les</w:t>
      </w:r>
      <w:r>
        <w:t xml:space="preserve"> </w:t>
      </w:r>
      <w:r w:rsidRPr="00937C30">
        <w:t>dispositifs</w:t>
      </w:r>
      <w:r>
        <w:t xml:space="preserve"> </w:t>
      </w:r>
      <w:r w:rsidRPr="00937C30">
        <w:t>de</w:t>
      </w:r>
      <w:r>
        <w:t xml:space="preserve"> </w:t>
      </w:r>
      <w:r w:rsidRPr="00937C30">
        <w:t>formation</w:t>
      </w:r>
      <w:r>
        <w:t xml:space="preserve"> </w:t>
      </w:r>
      <w:r w:rsidRPr="00937C30">
        <w:t>ainsi</w:t>
      </w:r>
      <w:r>
        <w:t xml:space="preserve"> </w:t>
      </w:r>
      <w:r w:rsidRPr="00937C30">
        <w:t>que</w:t>
      </w:r>
      <w:r>
        <w:t xml:space="preserve"> </w:t>
      </w:r>
      <w:r w:rsidRPr="00937C30">
        <w:t>les</w:t>
      </w:r>
      <w:r>
        <w:t xml:space="preserve"> </w:t>
      </w:r>
      <w:r w:rsidRPr="00937C30">
        <w:t>procédures</w:t>
      </w:r>
      <w:r>
        <w:t xml:space="preserve"> </w:t>
      </w:r>
      <w:r w:rsidRPr="00937C30">
        <w:t>concernant</w:t>
      </w:r>
      <w:r>
        <w:t xml:space="preserve"> </w:t>
      </w:r>
      <w:r w:rsidRPr="00937C30">
        <w:t>les</w:t>
      </w:r>
      <w:r>
        <w:t xml:space="preserve"> </w:t>
      </w:r>
      <w:r w:rsidRPr="00937C30">
        <w:t>conditions</w:t>
      </w:r>
      <w:r>
        <w:t xml:space="preserve"> </w:t>
      </w:r>
      <w:r w:rsidRPr="00937C30">
        <w:t>d’exercice</w:t>
      </w:r>
      <w:r>
        <w:t xml:space="preserve"> </w:t>
      </w:r>
      <w:r w:rsidRPr="00937C30">
        <w:t>de</w:t>
      </w:r>
      <w:r>
        <w:t xml:space="preserve"> </w:t>
      </w:r>
      <w:r w:rsidRPr="00937C30">
        <w:t>la</w:t>
      </w:r>
      <w:r>
        <w:t xml:space="preserve"> </w:t>
      </w:r>
      <w:r w:rsidRPr="00937C30">
        <w:t>formation</w:t>
      </w:r>
      <w:r>
        <w:t xml:space="preserve"> </w:t>
      </w:r>
      <w:r w:rsidRPr="00937C30">
        <w:t>dans</w:t>
      </w:r>
      <w:r>
        <w:t xml:space="preserve"> </w:t>
      </w:r>
      <w:r w:rsidRPr="00937C30">
        <w:t>la</w:t>
      </w:r>
      <w:r>
        <w:t xml:space="preserve"> </w:t>
      </w:r>
      <w:r w:rsidRPr="00937C30">
        <w:t>collectivité.</w:t>
      </w:r>
      <w:r>
        <w:t xml:space="preserve"> Il p</w:t>
      </w:r>
      <w:r w:rsidRPr="00937C30">
        <w:t>ermet</w:t>
      </w:r>
      <w:r>
        <w:t xml:space="preserve"> également </w:t>
      </w:r>
      <w:r w:rsidRPr="00937C30">
        <w:t>à</w:t>
      </w:r>
      <w:r>
        <w:t xml:space="preserve"> </w:t>
      </w:r>
      <w:r w:rsidRPr="00937C30">
        <w:t>chaque</w:t>
      </w:r>
      <w:r>
        <w:t xml:space="preserve"> </w:t>
      </w:r>
      <w:r w:rsidRPr="00937C30">
        <w:t>agent</w:t>
      </w:r>
      <w:r>
        <w:t xml:space="preserve"> </w:t>
      </w:r>
      <w:r w:rsidRPr="00937C30">
        <w:t>de</w:t>
      </w:r>
      <w:r>
        <w:t xml:space="preserve"> </w:t>
      </w:r>
      <w:r w:rsidRPr="00937C30">
        <w:t>connaître</w:t>
      </w:r>
      <w:r>
        <w:t xml:space="preserve"> </w:t>
      </w:r>
      <w:r w:rsidRPr="00937C30">
        <w:t>ses</w:t>
      </w:r>
      <w:r>
        <w:t xml:space="preserve"> </w:t>
      </w:r>
      <w:r w:rsidRPr="00937C30">
        <w:t>droits</w:t>
      </w:r>
      <w:r>
        <w:t xml:space="preserve"> </w:t>
      </w:r>
      <w:r w:rsidRPr="00937C30">
        <w:t>et</w:t>
      </w:r>
      <w:r>
        <w:t xml:space="preserve"> </w:t>
      </w:r>
      <w:r w:rsidRPr="00937C30">
        <w:t>obligations</w:t>
      </w:r>
      <w:r>
        <w:t xml:space="preserve"> </w:t>
      </w:r>
      <w:r w:rsidRPr="00937C30">
        <w:t>ainsi</w:t>
      </w:r>
      <w:r>
        <w:t xml:space="preserve"> </w:t>
      </w:r>
      <w:r w:rsidRPr="00937C30">
        <w:t>que</w:t>
      </w:r>
      <w:r>
        <w:t xml:space="preserve"> l</w:t>
      </w:r>
      <w:r w:rsidRPr="00937C30">
        <w:t>es</w:t>
      </w:r>
      <w:r>
        <w:t xml:space="preserve"> </w:t>
      </w:r>
      <w:r w:rsidRPr="00937C30">
        <w:t>interlocuteurs</w:t>
      </w:r>
      <w:r>
        <w:t xml:space="preserve"> </w:t>
      </w:r>
      <w:r w:rsidRPr="00937C30">
        <w:t>en</w:t>
      </w:r>
      <w:r>
        <w:t xml:space="preserve"> </w:t>
      </w:r>
      <w:r w:rsidRPr="00937C30">
        <w:t>matière</w:t>
      </w:r>
      <w:r>
        <w:t xml:space="preserve"> </w:t>
      </w:r>
      <w:r w:rsidRPr="00937C30">
        <w:t>de</w:t>
      </w:r>
      <w:r>
        <w:t xml:space="preserve"> </w:t>
      </w:r>
      <w:r w:rsidRPr="00937C30">
        <w:t>formation,</w:t>
      </w:r>
      <w:r>
        <w:t xml:space="preserve"> les périodes de demande, </w:t>
      </w:r>
      <w:r w:rsidRPr="00937C30">
        <w:t>les</w:t>
      </w:r>
      <w:r>
        <w:t xml:space="preserve"> </w:t>
      </w:r>
      <w:r w:rsidRPr="00937C30">
        <w:t>différentes</w:t>
      </w:r>
      <w:r>
        <w:t xml:space="preserve">  </w:t>
      </w:r>
      <w:r w:rsidRPr="00937C30">
        <w:t>formations</w:t>
      </w:r>
      <w:r>
        <w:t xml:space="preserve"> </w:t>
      </w:r>
      <w:r w:rsidRPr="00937C30">
        <w:t>auxquelles</w:t>
      </w:r>
      <w:r>
        <w:t xml:space="preserve"> </w:t>
      </w:r>
      <w:r w:rsidRPr="00937C30">
        <w:t>il</w:t>
      </w:r>
      <w:r>
        <w:t xml:space="preserve"> </w:t>
      </w:r>
      <w:r w:rsidRPr="00937C30">
        <w:t>peut</w:t>
      </w:r>
      <w:r>
        <w:t xml:space="preserve"> </w:t>
      </w:r>
      <w:r w:rsidRPr="00937C30">
        <w:t>prétendre,</w:t>
      </w:r>
      <w:r>
        <w:t xml:space="preserve"> </w:t>
      </w:r>
      <w:r w:rsidRPr="00937C30">
        <w:t>leurs</w:t>
      </w:r>
      <w:r>
        <w:t xml:space="preserve"> </w:t>
      </w:r>
      <w:r w:rsidRPr="00937C30">
        <w:t>conditions</w:t>
      </w:r>
      <w:r>
        <w:t xml:space="preserve"> </w:t>
      </w:r>
      <w:r w:rsidRPr="00937C30">
        <w:t>et</w:t>
      </w:r>
      <w:r>
        <w:t xml:space="preserve"> </w:t>
      </w:r>
      <w:r w:rsidRPr="00937C30">
        <w:t>modalités</w:t>
      </w:r>
      <w:r>
        <w:t xml:space="preserve"> </w:t>
      </w:r>
      <w:r w:rsidRPr="00937C30">
        <w:t>d’exercice.</w:t>
      </w:r>
    </w:p>
    <w:p w:rsidR="00323D47" w:rsidRPr="00426E6E" w:rsidRDefault="00323D47" w:rsidP="00937C30">
      <w:pPr>
        <w:rPr>
          <w:i/>
        </w:rPr>
      </w:pPr>
      <w:r>
        <w:t xml:space="preserve">Le règlement de formation est consultable </w:t>
      </w:r>
      <w:r w:rsidRPr="00426E6E">
        <w:rPr>
          <w:highlight w:val="yellow"/>
        </w:rPr>
        <w:t>……………..</w:t>
      </w:r>
      <w:r>
        <w:t xml:space="preserve"> </w:t>
      </w:r>
      <w:r w:rsidRPr="00426E6E">
        <w:rPr>
          <w:rFonts w:eastAsiaTheme="minorHAnsi"/>
          <w:i/>
          <w:color w:val="333333"/>
          <w:shd w:val="clear" w:color="auto" w:fill="92D050"/>
          <w:lang w:eastAsia="en-US"/>
        </w:rPr>
        <w:t>(</w:t>
      </w:r>
      <w:proofErr w:type="gramStart"/>
      <w:r w:rsidRPr="00426E6E">
        <w:rPr>
          <w:rFonts w:eastAsiaTheme="minorHAnsi"/>
          <w:i/>
          <w:color w:val="333333"/>
          <w:shd w:val="clear" w:color="auto" w:fill="92D050"/>
          <w:lang w:eastAsia="en-US"/>
        </w:rPr>
        <w:t>préciser</w:t>
      </w:r>
      <w:proofErr w:type="gramEnd"/>
      <w:r w:rsidRPr="00426E6E">
        <w:rPr>
          <w:rFonts w:eastAsiaTheme="minorHAnsi"/>
          <w:i/>
          <w:color w:val="333333"/>
          <w:shd w:val="clear" w:color="auto" w:fill="92D050"/>
          <w:lang w:eastAsia="en-US"/>
        </w:rPr>
        <w:t xml:space="preserve"> l’endroit et les modalités de consultation)</w:t>
      </w:r>
      <w:r w:rsidRPr="00426E6E">
        <w:t xml:space="preserve">. </w:t>
      </w:r>
    </w:p>
    <w:p w:rsidR="00323D47" w:rsidRPr="0060034F" w:rsidRDefault="00323D47" w:rsidP="0060034F">
      <w:pPr>
        <w:pStyle w:val="Titre4"/>
        <w:numPr>
          <w:ilvl w:val="0"/>
          <w:numId w:val="30"/>
        </w:numPr>
        <w:rPr>
          <w:rFonts w:ascii="Times New Roman" w:hAnsi="Times New Roman" w:cs="Times New Roman"/>
        </w:rPr>
      </w:pPr>
      <w:bookmarkStart w:id="167" w:name="_Toc481489740"/>
      <w:bookmarkStart w:id="168" w:name="_Toc492022385"/>
      <w:r>
        <w:t xml:space="preserve">Le livret de </w:t>
      </w:r>
      <w:r>
        <w:rPr>
          <w:rStyle w:val="highlight"/>
        </w:rPr>
        <w:t>formation</w:t>
      </w:r>
      <w:bookmarkEnd w:id="167"/>
      <w:bookmarkEnd w:id="168"/>
    </w:p>
    <w:p w:rsidR="00323D47" w:rsidRPr="00F65B79" w:rsidRDefault="00323D47" w:rsidP="009B39FB">
      <w:pPr>
        <w:autoSpaceDE w:val="0"/>
        <w:autoSpaceDN w:val="0"/>
        <w:adjustRightInd w:val="0"/>
        <w:spacing w:before="0"/>
      </w:pPr>
      <w:r w:rsidRPr="00F65B79">
        <w:t xml:space="preserve">Le livret individuel de formation a pour objectif de retracer </w:t>
      </w:r>
      <w:r>
        <w:t xml:space="preserve">les  diplômes, les formations et les bilans de </w:t>
      </w:r>
      <w:r w:rsidRPr="00F65B79">
        <w:t xml:space="preserve">compétences dont l’agent a bénéficié durant sa carrière. </w:t>
      </w:r>
      <w:r>
        <w:t>Chaque agent est</w:t>
      </w:r>
      <w:r w:rsidRPr="00F65B79">
        <w:t xml:space="preserve"> pr</w:t>
      </w:r>
      <w:r>
        <w:t>opriétaire de son livret et est</w:t>
      </w:r>
      <w:r w:rsidRPr="00F65B79">
        <w:t xml:space="preserve"> responsable de </w:t>
      </w:r>
      <w:r>
        <w:t>sa mise à jour</w:t>
      </w:r>
      <w:r w:rsidRPr="00F65B79">
        <w:t xml:space="preserve"> </w:t>
      </w:r>
      <w:r>
        <w:t>tout au long de sa carrière.</w:t>
      </w:r>
    </w:p>
    <w:p w:rsidR="00323D47" w:rsidRPr="00426E6E" w:rsidRDefault="00323D47" w:rsidP="00E5663C">
      <w:r>
        <w:t xml:space="preserve">Chaque agent peut trouver son livret de formation </w:t>
      </w:r>
      <w:r w:rsidRPr="00880626">
        <w:rPr>
          <w:highlight w:val="yellow"/>
        </w:rPr>
        <w:t>………………</w:t>
      </w:r>
      <w:r>
        <w:t xml:space="preserve"> </w:t>
      </w:r>
      <w:r w:rsidRPr="004E5C10">
        <w:rPr>
          <w:i/>
          <w:shd w:val="clear" w:color="auto" w:fill="92D050"/>
        </w:rPr>
        <w:t>(préciser le lieu, physique ou dématérialisé)</w:t>
      </w:r>
      <w:r>
        <w:rPr>
          <w:i/>
        </w:rPr>
        <w:t xml:space="preserve"> </w:t>
      </w:r>
      <w:r>
        <w:t>et a le devoir de l’alimenter par ses soins en dehors du temps de travail.</w:t>
      </w:r>
    </w:p>
    <w:p w:rsidR="00323D47" w:rsidRDefault="00323D47" w:rsidP="0060034F">
      <w:pPr>
        <w:pStyle w:val="Titre4"/>
      </w:pPr>
      <w:bookmarkStart w:id="169" w:name="_Toc481489741"/>
      <w:bookmarkStart w:id="170" w:name="_Toc492022386"/>
      <w:r>
        <w:t xml:space="preserve">Le </w:t>
      </w:r>
      <w:r>
        <w:rPr>
          <w:rStyle w:val="highlight"/>
        </w:rPr>
        <w:t>plan</w:t>
      </w:r>
      <w:r>
        <w:t xml:space="preserve"> de </w:t>
      </w:r>
      <w:r>
        <w:rPr>
          <w:rStyle w:val="highlight"/>
        </w:rPr>
        <w:t>formation</w:t>
      </w:r>
      <w:bookmarkEnd w:id="169"/>
      <w:bookmarkEnd w:id="170"/>
    </w:p>
    <w:p w:rsidR="00323D47" w:rsidRDefault="00323D47" w:rsidP="00E5663C">
      <w:r>
        <w:t xml:space="preserve">Le </w:t>
      </w:r>
      <w:r>
        <w:rPr>
          <w:rStyle w:val="highlight"/>
        </w:rPr>
        <w:t>plan</w:t>
      </w:r>
      <w:r>
        <w:t xml:space="preserve"> de </w:t>
      </w:r>
      <w:r>
        <w:rPr>
          <w:rStyle w:val="highlight"/>
        </w:rPr>
        <w:t>formation</w:t>
      </w:r>
      <w:r>
        <w:t xml:space="preserve"> </w:t>
      </w:r>
      <w:r w:rsidRPr="00880626">
        <w:t>annuel ou pluriannuel</w:t>
      </w:r>
      <w:r>
        <w:t xml:space="preserve"> de la collectivité détermine le programme des actions entrant dans le cadre :</w:t>
      </w:r>
    </w:p>
    <w:p w:rsidR="00323D47" w:rsidRDefault="00323D47" w:rsidP="000E7C4D">
      <w:pPr>
        <w:pStyle w:val="Paragraphedeliste"/>
        <w:numPr>
          <w:ilvl w:val="0"/>
          <w:numId w:val="7"/>
        </w:numPr>
        <w:spacing w:before="0"/>
      </w:pPr>
      <w:r>
        <w:t xml:space="preserve">de la </w:t>
      </w:r>
      <w:r>
        <w:rPr>
          <w:rStyle w:val="highlight"/>
        </w:rPr>
        <w:t>formation</w:t>
      </w:r>
      <w:r>
        <w:t xml:space="preserve"> obligatoire d'intégration et de professionnalisation ;</w:t>
      </w:r>
    </w:p>
    <w:p w:rsidR="00323D47" w:rsidRDefault="00323D47" w:rsidP="000E7C4D">
      <w:pPr>
        <w:pStyle w:val="Paragraphedeliste"/>
        <w:numPr>
          <w:ilvl w:val="0"/>
          <w:numId w:val="7"/>
        </w:numPr>
        <w:spacing w:before="0"/>
      </w:pPr>
      <w:r>
        <w:t xml:space="preserve">de la </w:t>
      </w:r>
      <w:r>
        <w:rPr>
          <w:rStyle w:val="highlight"/>
        </w:rPr>
        <w:t>formation</w:t>
      </w:r>
      <w:r>
        <w:t xml:space="preserve"> de perfectionnement ;</w:t>
      </w:r>
    </w:p>
    <w:p w:rsidR="00323D47" w:rsidRDefault="00323D47" w:rsidP="000E7C4D">
      <w:pPr>
        <w:pStyle w:val="Paragraphedeliste"/>
        <w:numPr>
          <w:ilvl w:val="0"/>
          <w:numId w:val="7"/>
        </w:numPr>
        <w:spacing w:before="0"/>
      </w:pPr>
      <w:r>
        <w:t xml:space="preserve">de la </w:t>
      </w:r>
      <w:r>
        <w:rPr>
          <w:rStyle w:val="highlight"/>
        </w:rPr>
        <w:t>formation</w:t>
      </w:r>
      <w:r>
        <w:t xml:space="preserve"> de préparation aux concours et examens professionnels de la fonction publique ;</w:t>
      </w:r>
    </w:p>
    <w:p w:rsidR="00323D47" w:rsidRDefault="00323D47" w:rsidP="000E7C4D">
      <w:pPr>
        <w:pStyle w:val="Paragraphedeliste"/>
        <w:numPr>
          <w:ilvl w:val="0"/>
          <w:numId w:val="7"/>
        </w:numPr>
        <w:spacing w:before="0"/>
      </w:pPr>
      <w:r>
        <w:t>du DIF / CPF ;</w:t>
      </w:r>
    </w:p>
    <w:p w:rsidR="00323D47" w:rsidRDefault="00323D47" w:rsidP="00880626">
      <w:pPr>
        <w:pStyle w:val="Paragraphedeliste"/>
        <w:numPr>
          <w:ilvl w:val="0"/>
          <w:numId w:val="7"/>
        </w:numPr>
        <w:spacing w:before="0"/>
      </w:pPr>
      <w:r>
        <w:t>des actions de lutte contre l'illettrisme et pour l'apprentissage de la langue française.</w:t>
      </w:r>
    </w:p>
    <w:p w:rsidR="00681178" w:rsidRDefault="00681178" w:rsidP="00681178">
      <w:r>
        <w:t>Il définit notamment les priorités d’inscription.</w:t>
      </w:r>
    </w:p>
    <w:p w:rsidR="00323D47" w:rsidRPr="00880626" w:rsidRDefault="00323D47" w:rsidP="00681178">
      <w:pPr>
        <w:rPr>
          <w:i/>
        </w:rPr>
      </w:pPr>
      <w:r>
        <w:t xml:space="preserve">Le plan de formation est consultable </w:t>
      </w:r>
      <w:r w:rsidRPr="00880626">
        <w:rPr>
          <w:highlight w:val="yellow"/>
        </w:rPr>
        <w:t>………..</w:t>
      </w:r>
      <w:r>
        <w:t xml:space="preserve"> </w:t>
      </w:r>
      <w:r w:rsidRPr="004E5C10">
        <w:rPr>
          <w:i/>
          <w:shd w:val="clear" w:color="auto" w:fill="92D050"/>
        </w:rPr>
        <w:t>(</w:t>
      </w:r>
      <w:proofErr w:type="gramStart"/>
      <w:r w:rsidRPr="004E5C10">
        <w:rPr>
          <w:i/>
          <w:shd w:val="clear" w:color="auto" w:fill="92D050"/>
        </w:rPr>
        <w:t>préciser</w:t>
      </w:r>
      <w:proofErr w:type="gramEnd"/>
      <w:r w:rsidRPr="004E5C10">
        <w:rPr>
          <w:i/>
          <w:shd w:val="clear" w:color="auto" w:fill="92D050"/>
        </w:rPr>
        <w:t xml:space="preserve"> le lieu et les modalités de consultation du plan de formation)</w:t>
      </w:r>
      <w:r w:rsidRPr="004E5C10">
        <w:rPr>
          <w:i/>
        </w:rPr>
        <w:t>.</w:t>
      </w:r>
    </w:p>
    <w:p w:rsidR="00323D47" w:rsidRDefault="00323D47" w:rsidP="0060034F">
      <w:pPr>
        <w:pStyle w:val="Titre4"/>
      </w:pPr>
      <w:bookmarkStart w:id="171" w:name="_Toc481489742"/>
      <w:bookmarkStart w:id="172" w:name="_Toc492022387"/>
      <w:r>
        <w:t xml:space="preserve">La formation </w:t>
      </w:r>
      <w:r w:rsidRPr="008154A4">
        <w:t>obligatoire</w:t>
      </w:r>
      <w:bookmarkEnd w:id="171"/>
      <w:bookmarkEnd w:id="172"/>
    </w:p>
    <w:p w:rsidR="00323D47" w:rsidRPr="008154A4" w:rsidRDefault="00323D47" w:rsidP="00E5663C">
      <w:pPr>
        <w:spacing w:before="0"/>
        <w:rPr>
          <w:rFonts w:ascii="Times New Roman" w:hAnsi="Times New Roman" w:cs="Times New Roman"/>
        </w:rPr>
      </w:pPr>
      <w:r>
        <w:t xml:space="preserve">Il s'agit de la </w:t>
      </w:r>
      <w:r>
        <w:rPr>
          <w:rStyle w:val="highlight"/>
        </w:rPr>
        <w:t>formation</w:t>
      </w:r>
      <w:r>
        <w:t xml:space="preserve"> d'intégration définie par les statuts particuliers, de la formation de professionnalisation et de la formation relative à l’hygiène et à la sécurité. Elles comprennent :</w:t>
      </w:r>
    </w:p>
    <w:p w:rsidR="00323D47" w:rsidRDefault="00323D47" w:rsidP="000E7C4D">
      <w:pPr>
        <w:pStyle w:val="Paragraphedeliste"/>
        <w:numPr>
          <w:ilvl w:val="0"/>
          <w:numId w:val="8"/>
        </w:numPr>
        <w:spacing w:before="0"/>
      </w:pPr>
      <w:r>
        <w:t>des actions favorisant l'intégration dans la FPT, dispensées aux agents de toutes les catégories ;</w:t>
      </w:r>
    </w:p>
    <w:p w:rsidR="00323D47" w:rsidRDefault="00323D47" w:rsidP="000E7C4D">
      <w:pPr>
        <w:pStyle w:val="Paragraphedeliste"/>
        <w:numPr>
          <w:ilvl w:val="0"/>
          <w:numId w:val="8"/>
        </w:numPr>
        <w:spacing w:before="0"/>
      </w:pPr>
      <w:r>
        <w:t>des actions de professionnalisation, dispensées tout au long de la carrière et à l'occasion de l'affectation dans un poste de responsabilité ;</w:t>
      </w:r>
    </w:p>
    <w:p w:rsidR="00323D47" w:rsidRDefault="00323D47" w:rsidP="000E7C4D">
      <w:pPr>
        <w:pStyle w:val="Paragraphedeliste"/>
        <w:numPr>
          <w:ilvl w:val="0"/>
          <w:numId w:val="8"/>
        </w:numPr>
        <w:spacing w:before="0"/>
      </w:pPr>
      <w:r>
        <w:t xml:space="preserve">des formations pratiques et appropriées en matière d’hygiène et de sécurité. </w:t>
      </w:r>
    </w:p>
    <w:p w:rsidR="00323D47" w:rsidRDefault="00323D47" w:rsidP="00E5663C">
      <w:r>
        <w:t xml:space="preserve">La formation d’intégration, qui conditionne la titularisation, est réservée aux fonctionnaires. </w:t>
      </w:r>
    </w:p>
    <w:p w:rsidR="00681178" w:rsidRDefault="00681178" w:rsidP="00E5663C">
      <w:r>
        <w:t>La formation professionnelle tout au long de la carrière (FPTLC) caractérise pour partie le déroulement de la carrière.</w:t>
      </w:r>
    </w:p>
    <w:p w:rsidR="00323D47" w:rsidRDefault="00323D47" w:rsidP="0060034F">
      <w:pPr>
        <w:pStyle w:val="Titre4"/>
      </w:pPr>
      <w:bookmarkStart w:id="173" w:name="_Toc481489743"/>
      <w:bookmarkStart w:id="174" w:name="_Toc492022388"/>
      <w:r>
        <w:t xml:space="preserve">La formation non </w:t>
      </w:r>
      <w:r w:rsidRPr="008154A4">
        <w:t>obligatoire</w:t>
      </w:r>
      <w:bookmarkEnd w:id="173"/>
      <w:bookmarkEnd w:id="174"/>
    </w:p>
    <w:p w:rsidR="00323D47" w:rsidRDefault="00323D47" w:rsidP="00E5663C">
      <w:r>
        <w:t>Peuvent être accordées, sous réserve des nécessités du service :</w:t>
      </w:r>
    </w:p>
    <w:p w:rsidR="00323D47" w:rsidRDefault="00323D47" w:rsidP="000E7C4D">
      <w:pPr>
        <w:pStyle w:val="Paragraphedeliste"/>
        <w:numPr>
          <w:ilvl w:val="0"/>
          <w:numId w:val="9"/>
        </w:numPr>
        <w:spacing w:before="0"/>
      </w:pPr>
      <w:r>
        <w:t xml:space="preserve">la </w:t>
      </w:r>
      <w:r w:rsidRPr="008154A4">
        <w:rPr>
          <w:rStyle w:val="highlight"/>
          <w:rFonts w:eastAsiaTheme="majorEastAsia"/>
        </w:rPr>
        <w:t>formation</w:t>
      </w:r>
      <w:r>
        <w:t xml:space="preserve"> de perfectionnement ;</w:t>
      </w:r>
    </w:p>
    <w:p w:rsidR="00323D47" w:rsidRDefault="00323D47" w:rsidP="000E7C4D">
      <w:pPr>
        <w:pStyle w:val="Paragraphedeliste"/>
        <w:numPr>
          <w:ilvl w:val="0"/>
          <w:numId w:val="9"/>
        </w:numPr>
        <w:spacing w:before="0"/>
      </w:pPr>
      <w:r>
        <w:t xml:space="preserve">la </w:t>
      </w:r>
      <w:r w:rsidRPr="008154A4">
        <w:rPr>
          <w:rStyle w:val="highlight"/>
          <w:rFonts w:eastAsiaTheme="majorEastAsia"/>
        </w:rPr>
        <w:t>formation</w:t>
      </w:r>
      <w:r>
        <w:t xml:space="preserve"> de préparation aux concours et examens professionnels de la fonction publique ;</w:t>
      </w:r>
    </w:p>
    <w:p w:rsidR="00323D47" w:rsidRDefault="00323D47" w:rsidP="000E7C4D">
      <w:pPr>
        <w:pStyle w:val="Paragraphedeliste"/>
        <w:numPr>
          <w:ilvl w:val="0"/>
          <w:numId w:val="9"/>
        </w:numPr>
        <w:spacing w:before="0"/>
      </w:pPr>
      <w:r>
        <w:t xml:space="preserve">la </w:t>
      </w:r>
      <w:r w:rsidRPr="008154A4">
        <w:rPr>
          <w:rStyle w:val="highlight"/>
          <w:rFonts w:eastAsiaTheme="majorEastAsia"/>
        </w:rPr>
        <w:t>formation</w:t>
      </w:r>
      <w:r>
        <w:t xml:space="preserve"> personnelle ;</w:t>
      </w:r>
    </w:p>
    <w:p w:rsidR="00323D47" w:rsidRDefault="00323D47" w:rsidP="000E7C4D">
      <w:pPr>
        <w:pStyle w:val="Paragraphedeliste"/>
        <w:numPr>
          <w:ilvl w:val="0"/>
          <w:numId w:val="9"/>
        </w:numPr>
        <w:spacing w:before="0"/>
      </w:pPr>
      <w:r>
        <w:t>les actions de lutte contre l'illettrisme et pour l'apprentissage de la langue française ;</w:t>
      </w:r>
    </w:p>
    <w:p w:rsidR="00323D47" w:rsidRDefault="00323D47" w:rsidP="000E7C4D">
      <w:pPr>
        <w:pStyle w:val="Paragraphedeliste"/>
        <w:numPr>
          <w:ilvl w:val="0"/>
          <w:numId w:val="9"/>
        </w:numPr>
        <w:spacing w:before="0"/>
      </w:pPr>
      <w:r>
        <w:t xml:space="preserve">les </w:t>
      </w:r>
      <w:r w:rsidRPr="008154A4">
        <w:rPr>
          <w:rStyle w:val="highlight"/>
          <w:rFonts w:eastAsiaTheme="majorEastAsia"/>
        </w:rPr>
        <w:t>formations</w:t>
      </w:r>
      <w:r>
        <w:t xml:space="preserve"> destinées à mettre en œuvre un projet d'évolution professionnelle.</w:t>
      </w:r>
    </w:p>
    <w:p w:rsidR="00E32924" w:rsidRDefault="00E32924" w:rsidP="00E32924">
      <w:pPr>
        <w:spacing w:before="0"/>
      </w:pPr>
    </w:p>
    <w:p w:rsidR="00323D47" w:rsidRDefault="00323D47" w:rsidP="0060034F">
      <w:pPr>
        <w:pStyle w:val="Titre4"/>
      </w:pPr>
      <w:bookmarkStart w:id="175" w:name="_Toc481489744"/>
      <w:bookmarkStart w:id="176" w:name="_Toc492022389"/>
      <w:bookmarkStart w:id="177" w:name="_Toc481489745"/>
      <w:r>
        <w:t>Le compte personnel de formation (CPF)</w:t>
      </w:r>
      <w:bookmarkEnd w:id="175"/>
      <w:bookmarkEnd w:id="176"/>
    </w:p>
    <w:p w:rsidR="00323D47" w:rsidRDefault="00323D47" w:rsidP="00766830">
      <w:r>
        <w:lastRenderedPageBreak/>
        <w:t xml:space="preserve">Tout employé, salarié de droit privé ou agent public, bénéficie d’un </w:t>
      </w:r>
      <w:r w:rsidRPr="00A536C4">
        <w:t xml:space="preserve">compte personnel </w:t>
      </w:r>
      <w:r>
        <w:t>d’activité</w:t>
      </w:r>
      <w:r w:rsidRPr="00A536C4">
        <w:t xml:space="preserve"> </w:t>
      </w:r>
      <w:r>
        <w:t xml:space="preserve">(CPA) et donc d’un </w:t>
      </w:r>
      <w:r w:rsidRPr="00A536C4">
        <w:t xml:space="preserve">compte personnel de formation </w:t>
      </w:r>
      <w:r>
        <w:t>(CPF). Ces dispositifs répondant à un objectif de sécurisation des parcours et de préservation des droits, la portabilité des droits acquis au titre du CPF est garantie.</w:t>
      </w:r>
    </w:p>
    <w:p w:rsidR="00323D47" w:rsidRDefault="00323D47" w:rsidP="00766830">
      <w:r>
        <w:t>Le fonctionnaire ou l’agent contractuel bénéficie d’un compte personnel de formation lui permettant de mettre en œuvre son projet d’évolution professionnelle. Il peut utiliser, à son initiative et sous réserve de l’accord de son administration, les heures qu’il a acquises sur ce compte en vue de suivre des actions de formation.</w:t>
      </w:r>
    </w:p>
    <w:p w:rsidR="00323D47" w:rsidRDefault="00323D47" w:rsidP="00766830">
      <w:r>
        <w:t>Le CPF a pour objectif de permettre à l’agent d’accéder à une qualification ou de développer ses compétences dans le cadre d’un projet d’évolution professionnelle. Le CPF se substitue au droit individuel à la formation (DIF) et au compteur en vigueur depuis 2008.</w:t>
      </w:r>
    </w:p>
    <w:p w:rsidR="000B24E5" w:rsidRPr="00602327" w:rsidRDefault="00323D47" w:rsidP="000D0805">
      <w:pPr>
        <w:rPr>
          <w:bCs/>
          <w:szCs w:val="22"/>
        </w:rPr>
      </w:pPr>
      <w:r w:rsidRPr="00602327">
        <w:rPr>
          <w:bCs/>
          <w:szCs w:val="22"/>
        </w:rPr>
        <w:t>Lorsqu’un jour de</w:t>
      </w:r>
      <w:r>
        <w:rPr>
          <w:bCs/>
          <w:szCs w:val="22"/>
        </w:rPr>
        <w:t xml:space="preserve"> formation accordé au titre du DIF ou du CPF</w:t>
      </w:r>
      <w:r w:rsidRPr="00602327">
        <w:rPr>
          <w:bCs/>
          <w:szCs w:val="22"/>
        </w:rPr>
        <w:t xml:space="preserve"> se déroule un jour normalement non travaillé par l’agent (RTT, jour de repos, temps partiel), </w:t>
      </w:r>
      <w:r>
        <w:rPr>
          <w:bCs/>
          <w:szCs w:val="22"/>
        </w:rPr>
        <w:t xml:space="preserve">ce jour ne sera pas récupérable (exemple : </w:t>
      </w:r>
      <w:r w:rsidRPr="00602327">
        <w:rPr>
          <w:bCs/>
          <w:szCs w:val="22"/>
        </w:rPr>
        <w:t>préparati</w:t>
      </w:r>
      <w:r>
        <w:rPr>
          <w:bCs/>
          <w:szCs w:val="22"/>
        </w:rPr>
        <w:t>on</w:t>
      </w:r>
      <w:r w:rsidR="00E32924">
        <w:rPr>
          <w:bCs/>
          <w:szCs w:val="22"/>
        </w:rPr>
        <w:t xml:space="preserve"> à un concours ou à un examen).</w:t>
      </w:r>
    </w:p>
    <w:p w:rsidR="00323D47" w:rsidRPr="00D0601B" w:rsidRDefault="00323D47" w:rsidP="000D09DA">
      <w:pPr>
        <w:pStyle w:val="Titre3"/>
      </w:pPr>
      <w:bookmarkStart w:id="178" w:name="_Toc481489747"/>
      <w:bookmarkStart w:id="179" w:name="_Toc492022390"/>
      <w:bookmarkEnd w:id="177"/>
      <w:r w:rsidRPr="00D0601B">
        <w:t>Accès aux lieux de travail</w:t>
      </w:r>
      <w:bookmarkEnd w:id="178"/>
      <w:bookmarkEnd w:id="179"/>
    </w:p>
    <w:p w:rsidR="00323D47" w:rsidRPr="00A85289" w:rsidRDefault="00323D47" w:rsidP="000D123C">
      <w:r w:rsidRPr="00A85289">
        <w:t xml:space="preserve">Le personnel </w:t>
      </w:r>
      <w:r>
        <w:t>bénéficie d’un</w:t>
      </w:r>
      <w:r w:rsidRPr="00A85289">
        <w:t xml:space="preserve"> accès aux locaux exclusivement p</w:t>
      </w:r>
      <w:r>
        <w:t xml:space="preserve">our l’exécution de son travail. </w:t>
      </w:r>
      <w:r w:rsidRPr="00A85289">
        <w:t>Les locaux ainsi que le</w:t>
      </w:r>
      <w:r>
        <w:t>s</w:t>
      </w:r>
      <w:r w:rsidRPr="00A85289">
        <w:t xml:space="preserve"> matériel</w:t>
      </w:r>
      <w:r>
        <w:t>s</w:t>
      </w:r>
      <w:r w:rsidRPr="00A85289">
        <w:t xml:space="preserve"> et outils sont réservés aux activités </w:t>
      </w:r>
      <w:r>
        <w:t>professionnelles</w:t>
      </w:r>
      <w:r w:rsidRPr="00A85289">
        <w:t>.</w:t>
      </w:r>
    </w:p>
    <w:p w:rsidR="00323D47" w:rsidRPr="00A85289" w:rsidRDefault="00323D47" w:rsidP="000D123C">
      <w:r w:rsidRPr="00A85289">
        <w:t>Il est interdit d’y effectuer sans autorisation des collectes, distributions et affichages à l’exception de celles liées à l’exercice d’un mandat syndical ou de représentant du personnel.</w:t>
      </w:r>
    </w:p>
    <w:p w:rsidR="00323D47" w:rsidRPr="000C51D5" w:rsidRDefault="00323D47" w:rsidP="000C51D5">
      <w:bookmarkStart w:id="180" w:name="_Toc481489749"/>
      <w:r w:rsidRPr="000C51D5">
        <w:t>En dehors de</w:t>
      </w:r>
      <w:r>
        <w:t>s</w:t>
      </w:r>
      <w:r w:rsidRPr="000C51D5">
        <w:t xml:space="preserve"> heures de travail habituelles ou exceptionnelles, </w:t>
      </w:r>
      <w:r>
        <w:t>les locaux professionnels ne sont pas</w:t>
      </w:r>
      <w:r w:rsidRPr="000C51D5">
        <w:t xml:space="preserve"> accessible</w:t>
      </w:r>
      <w:r>
        <w:t>s</w:t>
      </w:r>
      <w:r w:rsidRPr="000C51D5">
        <w:t xml:space="preserve"> à l’agent, sauf les locaux ouverts au public.</w:t>
      </w:r>
    </w:p>
    <w:p w:rsidR="00323D47" w:rsidRPr="00D0601B" w:rsidRDefault="00323D47" w:rsidP="0060034F">
      <w:pPr>
        <w:pStyle w:val="Titre4"/>
        <w:numPr>
          <w:ilvl w:val="0"/>
          <w:numId w:val="41"/>
        </w:numPr>
      </w:pPr>
      <w:bookmarkStart w:id="181" w:name="_Toc492022391"/>
      <w:r>
        <w:t>Accès aux personnes étrangères au service</w:t>
      </w:r>
      <w:bookmarkEnd w:id="180"/>
      <w:bookmarkEnd w:id="181"/>
    </w:p>
    <w:p w:rsidR="00323D47" w:rsidRPr="00D0601B" w:rsidRDefault="00323D47" w:rsidP="000D7984">
      <w:r w:rsidRPr="00D0601B">
        <w:t xml:space="preserve">Il est interdit au personnel d’introduire ou de faire introduire dans </w:t>
      </w:r>
      <w:r>
        <w:t>les locaux</w:t>
      </w:r>
      <w:r w:rsidRPr="00D0601B">
        <w:t>, excepté les locaux ouverts au public, des personnes étrangères à celle-ci, sans raison de service, sauf dispositions légales particulières ou autorisation de la hiérarchie.</w:t>
      </w:r>
    </w:p>
    <w:p w:rsidR="00323D47" w:rsidRDefault="00323D47" w:rsidP="0060034F">
      <w:pPr>
        <w:pStyle w:val="Titre4"/>
      </w:pPr>
      <w:bookmarkStart w:id="182" w:name="_Toc481489750"/>
      <w:bookmarkStart w:id="183" w:name="_Toc492022392"/>
      <w:r>
        <w:t>Documents et matériels remis au nouvel agent de la collectivité</w:t>
      </w:r>
      <w:bookmarkEnd w:id="182"/>
      <w:bookmarkEnd w:id="183"/>
    </w:p>
    <w:p w:rsidR="00323D47" w:rsidRDefault="00323D47" w:rsidP="000D123C">
      <w:r w:rsidRPr="00A85289">
        <w:t>Il est remis contre décharge à chaque agent</w:t>
      </w:r>
      <w:r>
        <w:t xml:space="preserve"> lors de son recrutement : </w:t>
      </w:r>
      <w:r w:rsidRPr="004E5C10">
        <w:rPr>
          <w:i/>
          <w:shd w:val="clear" w:color="auto" w:fill="92D050"/>
        </w:rPr>
        <w:t>(</w:t>
      </w:r>
      <w:r>
        <w:rPr>
          <w:i/>
          <w:shd w:val="clear" w:color="auto" w:fill="92D050"/>
        </w:rPr>
        <w:t>badge d’accès, bip, etc.)</w:t>
      </w:r>
    </w:p>
    <w:p w:rsidR="00323D47" w:rsidRPr="006B5FA9" w:rsidRDefault="00323D47" w:rsidP="000E7C4D">
      <w:pPr>
        <w:pStyle w:val="Paragraphedeliste"/>
        <w:numPr>
          <w:ilvl w:val="0"/>
          <w:numId w:val="22"/>
        </w:numPr>
        <w:rPr>
          <w:highlight w:val="yellow"/>
        </w:rPr>
      </w:pPr>
      <w:r w:rsidRPr="006B5FA9">
        <w:rPr>
          <w:highlight w:val="yellow"/>
        </w:rPr>
        <w:t xml:space="preserve">………. </w:t>
      </w:r>
    </w:p>
    <w:p w:rsidR="00323D47" w:rsidRPr="006B5FA9" w:rsidRDefault="00323D47" w:rsidP="000E7C4D">
      <w:pPr>
        <w:pStyle w:val="Paragraphedeliste"/>
        <w:numPr>
          <w:ilvl w:val="0"/>
          <w:numId w:val="22"/>
        </w:numPr>
        <w:rPr>
          <w:highlight w:val="yellow"/>
        </w:rPr>
      </w:pPr>
      <w:r w:rsidRPr="006B5FA9">
        <w:rPr>
          <w:highlight w:val="yellow"/>
        </w:rPr>
        <w:t xml:space="preserve">………. </w:t>
      </w:r>
    </w:p>
    <w:p w:rsidR="00323D47" w:rsidRPr="006B5FA9" w:rsidRDefault="00323D47" w:rsidP="000E7C4D">
      <w:pPr>
        <w:pStyle w:val="Paragraphedeliste"/>
        <w:numPr>
          <w:ilvl w:val="0"/>
          <w:numId w:val="22"/>
        </w:numPr>
        <w:rPr>
          <w:highlight w:val="yellow"/>
        </w:rPr>
      </w:pPr>
      <w:r w:rsidRPr="006B5FA9">
        <w:rPr>
          <w:highlight w:val="yellow"/>
        </w:rPr>
        <w:t xml:space="preserve">………. </w:t>
      </w:r>
    </w:p>
    <w:p w:rsidR="00323D47" w:rsidRDefault="00323D47" w:rsidP="006B5FA9">
      <w:r>
        <w:t>Les éléments matériels cités ci-dessus devront être restitués</w:t>
      </w:r>
      <w:r w:rsidRPr="00A85289">
        <w:t xml:space="preserve"> à la fin </w:t>
      </w:r>
      <w:r w:rsidR="00D57F64">
        <w:t>du</w:t>
      </w:r>
      <w:r w:rsidRPr="00A85289">
        <w:t xml:space="preserve"> contrat de travail</w:t>
      </w:r>
      <w:r>
        <w:t xml:space="preserve"> ou en cas de mutation</w:t>
      </w:r>
      <w:r w:rsidRPr="00A85289">
        <w:t xml:space="preserve">. La perte ou le vol de ces </w:t>
      </w:r>
      <w:r>
        <w:t>éléments</w:t>
      </w:r>
      <w:r w:rsidRPr="00A85289">
        <w:t xml:space="preserve"> devra être signalé au service </w:t>
      </w:r>
      <w:r w:rsidRPr="006B5FA9">
        <w:rPr>
          <w:highlight w:val="yellow"/>
        </w:rPr>
        <w:t>…………..</w:t>
      </w:r>
    </w:p>
    <w:p w:rsidR="00323D47" w:rsidRDefault="00323D47" w:rsidP="000D09DA">
      <w:pPr>
        <w:pStyle w:val="Titre3"/>
      </w:pPr>
      <w:bookmarkStart w:id="184" w:name="_Toc481489751"/>
      <w:bookmarkStart w:id="185" w:name="_Toc492022393"/>
      <w:r w:rsidRPr="00D0601B">
        <w:t>Usage du matériel de la collectivité</w:t>
      </w:r>
      <w:bookmarkEnd w:id="184"/>
      <w:bookmarkEnd w:id="185"/>
    </w:p>
    <w:p w:rsidR="00323D47" w:rsidRDefault="00323D47" w:rsidP="0060034F">
      <w:pPr>
        <w:pStyle w:val="Titre4"/>
        <w:numPr>
          <w:ilvl w:val="0"/>
          <w:numId w:val="10"/>
        </w:numPr>
      </w:pPr>
      <w:bookmarkStart w:id="186" w:name="_Toc492022394"/>
      <w:r>
        <w:t>Conditions générales de l’usage du matériel</w:t>
      </w:r>
      <w:bookmarkEnd w:id="186"/>
    </w:p>
    <w:p w:rsidR="00323D47" w:rsidRPr="00D0601B" w:rsidRDefault="00323D47" w:rsidP="000D123C">
      <w:r w:rsidRPr="00D0601B">
        <w:t xml:space="preserve">Tout membre du personnel est tenu de conserver en bon état le matériel de la </w:t>
      </w:r>
      <w:r>
        <w:t>collectivité qui lui est confié</w:t>
      </w:r>
      <w:r w:rsidRPr="00D0601B">
        <w:t xml:space="preserve"> en vu</w:t>
      </w:r>
      <w:r>
        <w:t>e de l’exécution de son travail. Le</w:t>
      </w:r>
      <w:r w:rsidRPr="00D0601B">
        <w:t xml:space="preserve"> matériel </w:t>
      </w:r>
      <w:r>
        <w:t>ne doit être utilisé qu’à des fins professionnelles</w:t>
      </w:r>
      <w:r w:rsidRPr="00D0601B">
        <w:t xml:space="preserve">. Pour l’usage </w:t>
      </w:r>
      <w:r>
        <w:t>des</w:t>
      </w:r>
      <w:r w:rsidRPr="00D0601B">
        <w:t xml:space="preserve"> machines, </w:t>
      </w:r>
      <w:r>
        <w:t>l’utilisateur</w:t>
      </w:r>
      <w:r w:rsidRPr="00D0601B">
        <w:t xml:space="preserve"> devra se conformer aux instructions et consignes d’utilisation qui lui sont communiquées.</w:t>
      </w:r>
    </w:p>
    <w:p w:rsidR="00323D47" w:rsidRPr="00D0601B" w:rsidRDefault="00323D47" w:rsidP="00740A43">
      <w:r w:rsidRPr="00D0601B">
        <w:t>Il est interdit d’emporter des objets ou documents, appartenant à la collectivité, sauf autorisation.</w:t>
      </w:r>
    </w:p>
    <w:p w:rsidR="00323D47" w:rsidRPr="00D0601B" w:rsidRDefault="00323D47" w:rsidP="00740A43">
      <w:r w:rsidRPr="00D0601B">
        <w:t xml:space="preserve">Lorsque le lien de travail est définitivement rompu avec </w:t>
      </w:r>
      <w:r>
        <w:t>l’employeur (mutation, retraite, etc.)</w:t>
      </w:r>
      <w:r w:rsidRPr="00D0601B">
        <w:t xml:space="preserve">, tout agent doit restituer l’ensemble des matériels et documents en sa possession appartenant à </w:t>
      </w:r>
      <w:r w:rsidR="009A7D0F">
        <w:t>la collectivité</w:t>
      </w:r>
      <w:r w:rsidRPr="00D0601B">
        <w:t>.</w:t>
      </w:r>
    </w:p>
    <w:p w:rsidR="00323D47" w:rsidRDefault="00323D47" w:rsidP="0060034F">
      <w:pPr>
        <w:pStyle w:val="Titre4"/>
      </w:pPr>
      <w:bookmarkStart w:id="187" w:name="_Toc481489753"/>
      <w:bookmarkStart w:id="188" w:name="_Toc492022395"/>
      <w:r>
        <w:t>Conduite des véhicules</w:t>
      </w:r>
      <w:bookmarkEnd w:id="187"/>
      <w:bookmarkEnd w:id="188"/>
    </w:p>
    <w:p w:rsidR="009A7D0F" w:rsidRPr="00313E91" w:rsidRDefault="009A7D0F" w:rsidP="009A7D0F">
      <w:bookmarkStart w:id="189" w:name="_Toc481489754"/>
      <w:r w:rsidRPr="00D0601B">
        <w:t xml:space="preserve">Les agents qui sont appelés à conduire un véhicule </w:t>
      </w:r>
      <w:r>
        <w:t xml:space="preserve">de service </w:t>
      </w:r>
      <w:r w:rsidRPr="00D0601B">
        <w:t xml:space="preserve">(occasionnellement ou régulièrement) </w:t>
      </w:r>
      <w:r>
        <w:t xml:space="preserve">ou un véhicule personnel dans le cadre des missions </w:t>
      </w:r>
      <w:r w:rsidRPr="00D0601B">
        <w:t>devront présenter leur permis de conduire en état de validité une fois par an</w:t>
      </w:r>
      <w:r>
        <w:t xml:space="preserve"> au service des ressources humaines</w:t>
      </w:r>
      <w:r w:rsidRPr="00D0601B">
        <w:t xml:space="preserve">. </w:t>
      </w:r>
      <w:r w:rsidRPr="00313E91">
        <w:t xml:space="preserve">A ce titre, le conducteur s'engage à prévenir </w:t>
      </w:r>
      <w:r>
        <w:t>l’employeur</w:t>
      </w:r>
      <w:r w:rsidRPr="00313E91">
        <w:t xml:space="preserve"> en cas de</w:t>
      </w:r>
      <w:r w:rsidR="00E84FDE">
        <w:t xml:space="preserve"> suspension, retrait ou </w:t>
      </w:r>
      <w:r w:rsidRPr="00313E91">
        <w:t>annulation de son permis de conduire.</w:t>
      </w:r>
    </w:p>
    <w:p w:rsidR="00323D47" w:rsidRDefault="00323D47" w:rsidP="0060034F">
      <w:pPr>
        <w:pStyle w:val="Titre5"/>
      </w:pPr>
      <w:bookmarkStart w:id="190" w:name="_Toc492022396"/>
      <w:r>
        <w:lastRenderedPageBreak/>
        <w:t>Véhicules de service</w:t>
      </w:r>
      <w:bookmarkEnd w:id="189"/>
      <w:bookmarkEnd w:id="190"/>
    </w:p>
    <w:p w:rsidR="00323D47" w:rsidRPr="00740A43" w:rsidRDefault="00323D47" w:rsidP="00740A43">
      <w:r w:rsidRPr="00740A43">
        <w:t>Les véhicules mis à disposition des agents sont des véhicules de service permettant d'effectuer leurs missions.</w:t>
      </w:r>
      <w:r>
        <w:t xml:space="preserve"> </w:t>
      </w:r>
      <w:r w:rsidRPr="00740A43">
        <w:t>L'utilisation du véhicule</w:t>
      </w:r>
      <w:r>
        <w:t xml:space="preserve"> </w:t>
      </w:r>
      <w:r w:rsidRPr="00740A43">
        <w:t>de service</w:t>
      </w:r>
      <w:r>
        <w:t xml:space="preserve"> </w:t>
      </w:r>
      <w:r w:rsidRPr="00740A43">
        <w:t>est subordonnée à la réalisation des missions exercées dans le cadre de l'activité professionnelle et soumise à autorisation</w:t>
      </w:r>
      <w:r>
        <w:t xml:space="preserve"> </w:t>
      </w:r>
      <w:r w:rsidRPr="00740A43">
        <w:t>préalable</w:t>
      </w:r>
      <w:r>
        <w:t xml:space="preserve"> </w:t>
      </w:r>
      <w:r w:rsidRPr="00740A43">
        <w:t>(lieu et durée préalablement définis</w:t>
      </w:r>
      <w:r>
        <w:t xml:space="preserve"> </w:t>
      </w:r>
      <w:r w:rsidRPr="00740A43">
        <w:t>dans un ordre de mission).</w:t>
      </w:r>
    </w:p>
    <w:p w:rsidR="00323D47" w:rsidRDefault="00323D47" w:rsidP="00313E91">
      <w:r>
        <w:t xml:space="preserve">L’entretien du véhicule est assuré par le service </w:t>
      </w:r>
      <w:r w:rsidRPr="0006233D">
        <w:rPr>
          <w:highlight w:val="yellow"/>
        </w:rPr>
        <w:t>…………..</w:t>
      </w:r>
      <w:r>
        <w:t xml:space="preserve"> L’utilisateur devra se conformer aux indications données par ce service.</w:t>
      </w:r>
    </w:p>
    <w:p w:rsidR="009A7D0F" w:rsidRDefault="009A7D0F" w:rsidP="00313E91">
      <w:r>
        <w:t>Chaque utilisateur signale sur le carnet de bord tout dysfonctionnement ou suspicion de dysfonctionnement du véhicule (bruit anormal, voyant, éclairage, etc.)</w:t>
      </w:r>
    </w:p>
    <w:p w:rsidR="00AE20D8" w:rsidRDefault="00AE20D8" w:rsidP="00AE20D8">
      <w:r>
        <w:t>Les amendes et retraits de points consécutifs à une infraction au Code de la route pendant la conduite d’un véhicule professionnel seront imputés au conducteur au moment des faits.</w:t>
      </w:r>
    </w:p>
    <w:p w:rsidR="00323D47" w:rsidRDefault="00323D47" w:rsidP="0060034F">
      <w:pPr>
        <w:pStyle w:val="Titre5"/>
      </w:pPr>
      <w:bookmarkStart w:id="191" w:name="_Toc481489755"/>
      <w:bookmarkStart w:id="192" w:name="_Toc492022397"/>
      <w:r>
        <w:t>Véhicule personnel</w:t>
      </w:r>
      <w:bookmarkEnd w:id="191"/>
      <w:bookmarkEnd w:id="192"/>
    </w:p>
    <w:p w:rsidR="00323D47" w:rsidRDefault="00323D47" w:rsidP="008B5BF9">
      <w:r>
        <w:t>Exceptionnellement, l</w:t>
      </w:r>
      <w:r w:rsidRPr="00D0601B">
        <w:t>es agents peuvent</w:t>
      </w:r>
      <w:r>
        <w:t xml:space="preserve"> être amenés à</w:t>
      </w:r>
      <w:r w:rsidRPr="00D0601B">
        <w:t xml:space="preserve"> utiliser leur véhicule personnel pour les besoins du service sur autorisation </w:t>
      </w:r>
      <w:r w:rsidR="009A7D0F">
        <w:t>préalable expresse</w:t>
      </w:r>
      <w:r>
        <w:t xml:space="preserve"> de l’autorité territoriale. Cette autorisation ne peut être délivrée qu’après la vérification des conditions d’assurance particulières. Le contrat d’assurance doit : </w:t>
      </w:r>
    </w:p>
    <w:p w:rsidR="00323D47" w:rsidRPr="008B5BF9" w:rsidRDefault="00323D47" w:rsidP="000E7C4D">
      <w:pPr>
        <w:pStyle w:val="Paragraphedeliste"/>
        <w:numPr>
          <w:ilvl w:val="0"/>
          <w:numId w:val="12"/>
        </w:numPr>
        <w:spacing w:before="0"/>
      </w:pPr>
      <w:r w:rsidRPr="008B5BF9">
        <w:t>couvrir de manière illimitée la responsabilité personnelle de l'agent (art. 1382, 1383 et 1384 du</w:t>
      </w:r>
      <w:r>
        <w:t xml:space="preserve"> </w:t>
      </w:r>
      <w:r w:rsidRPr="008B5BF9">
        <w:t>code civil) pour ses déplacements professionnels ;</w:t>
      </w:r>
    </w:p>
    <w:p w:rsidR="00323D47" w:rsidRPr="008B5BF9" w:rsidRDefault="00323D47" w:rsidP="000E7C4D">
      <w:pPr>
        <w:pStyle w:val="Paragraphedeliste"/>
        <w:numPr>
          <w:ilvl w:val="0"/>
          <w:numId w:val="12"/>
        </w:numPr>
        <w:spacing w:before="0"/>
      </w:pPr>
      <w:r w:rsidRPr="008B5BF9">
        <w:t xml:space="preserve">couvrir la responsabilité de </w:t>
      </w:r>
      <w:r>
        <w:t>la collectivité</w:t>
      </w:r>
      <w:r w:rsidRPr="008B5BF9">
        <w:t>, y compris dans le cas où celle-ci est engagée vis-à-vis des</w:t>
      </w:r>
      <w:r>
        <w:t xml:space="preserve"> </w:t>
      </w:r>
      <w:r w:rsidRPr="008B5BF9">
        <w:t>personnes transportées ;</w:t>
      </w:r>
    </w:p>
    <w:p w:rsidR="00323D47" w:rsidRPr="008B5BF9" w:rsidRDefault="00323D47" w:rsidP="000E7C4D">
      <w:pPr>
        <w:pStyle w:val="Paragraphedeliste"/>
        <w:numPr>
          <w:ilvl w:val="0"/>
          <w:numId w:val="12"/>
        </w:numPr>
        <w:spacing w:before="0"/>
      </w:pPr>
      <w:r w:rsidRPr="008B5BF9">
        <w:t>comporter l'assurance contentieuse (clause défense et recours).</w:t>
      </w:r>
    </w:p>
    <w:p w:rsidR="00323D47" w:rsidRDefault="00323D47" w:rsidP="00563AEE">
      <w:r w:rsidRPr="008B5BF9">
        <w:t>L'agent a la faculté de contracter une assurance complémentaire couvrant les risques non compris</w:t>
      </w:r>
      <w:r>
        <w:t xml:space="preserve"> </w:t>
      </w:r>
      <w:r w:rsidRPr="008B5BF9">
        <w:t>dans l'assurance obligatoire. A défaut, il doit expressément reconnaître qu'il est son propre assureur</w:t>
      </w:r>
      <w:r>
        <w:t xml:space="preserve"> </w:t>
      </w:r>
      <w:r w:rsidRPr="008B5BF9">
        <w:t>pour tous les risques non prévus dans l'assurance obligatoire.</w:t>
      </w:r>
    </w:p>
    <w:p w:rsidR="00323D47" w:rsidRDefault="00323D47" w:rsidP="00BC70E6">
      <w:r w:rsidRPr="008B5BF9">
        <w:t xml:space="preserve">En toute occurrence, l'agent n'a droit à aucune indemnisation de la part de </w:t>
      </w:r>
      <w:r>
        <w:t>la collectivité</w:t>
      </w:r>
      <w:r w:rsidRPr="008B5BF9">
        <w:t xml:space="preserve"> pour les dommages</w:t>
      </w:r>
      <w:r>
        <w:t xml:space="preserve"> </w:t>
      </w:r>
      <w:r w:rsidRPr="008B5BF9">
        <w:t>subis par son véhicule, sauf en cas de faute de l'administration.</w:t>
      </w:r>
    </w:p>
    <w:p w:rsidR="00323D47" w:rsidRPr="008B5BF9" w:rsidRDefault="00323D47" w:rsidP="00BC70E6">
      <w:r w:rsidRPr="008B5BF9">
        <w:t>En cas de sinistre survenu à l'occasion du service, l'administration ne peut prendre en charge la</w:t>
      </w:r>
      <w:r>
        <w:t xml:space="preserve"> </w:t>
      </w:r>
      <w:r w:rsidRPr="008B5BF9">
        <w:t>franchise d'assurance.</w:t>
      </w:r>
    </w:p>
    <w:p w:rsidR="00323D47" w:rsidRDefault="00323D47" w:rsidP="00BC70E6">
      <w:r>
        <w:t>L’agent présentera le certificat d’assurance daté de moins de 2 mois dont une copie restera dans le dossier lors de chaque autorisation ou, en cas d’utilisation régulière, chaque année.</w:t>
      </w:r>
    </w:p>
    <w:p w:rsidR="009A7D0F" w:rsidRDefault="009A7D0F" w:rsidP="00BC70E6">
      <w:r>
        <w:t xml:space="preserve">Les frais de déplacement liés à l’usage du véhicule personnel seront pris en charge selon le barème en vigueur </w:t>
      </w:r>
      <w:r w:rsidRPr="00891D9D">
        <w:rPr>
          <w:i/>
        </w:rPr>
        <w:t xml:space="preserve">(cf. </w:t>
      </w:r>
      <w:hyperlink w:anchor="_Frais_de_transport" w:history="1">
        <w:r w:rsidR="00891D9D" w:rsidRPr="00891D9D">
          <w:rPr>
            <w:rStyle w:val="Lienhypertexte"/>
            <w:i/>
            <w:color w:val="auto"/>
            <w:u w:val="none"/>
          </w:rPr>
          <w:t>Frais de transport</w:t>
        </w:r>
      </w:hyperlink>
      <w:r w:rsidRPr="00891D9D">
        <w:rPr>
          <w:i/>
        </w:rPr>
        <w:t>)</w:t>
      </w:r>
    </w:p>
    <w:p w:rsidR="00323D47" w:rsidRPr="00D0601B" w:rsidRDefault="00323D47" w:rsidP="000D09DA">
      <w:pPr>
        <w:pStyle w:val="Titre3"/>
      </w:pPr>
      <w:bookmarkStart w:id="193" w:name="_Toc481489757"/>
      <w:bookmarkStart w:id="194" w:name="_Toc492022398"/>
      <w:r w:rsidRPr="00313E91">
        <w:t>Mission</w:t>
      </w:r>
      <w:bookmarkEnd w:id="193"/>
      <w:bookmarkEnd w:id="194"/>
    </w:p>
    <w:p w:rsidR="00323D47" w:rsidRDefault="00323D47" w:rsidP="000D7984">
      <w:r w:rsidRPr="00D0601B">
        <w:t>Dans le cadre du service, un agent peut être amené à exercer son activité en dehors de sa résidence administrative, il sera alors en mission. Un ordre de mission</w:t>
      </w:r>
      <w:r>
        <w:t>,</w:t>
      </w:r>
      <w:r w:rsidRPr="00D0601B">
        <w:t xml:space="preserve"> signé par l’autorité responsable, devra être établi et prévoir l’objet de la mission.</w:t>
      </w:r>
    </w:p>
    <w:p w:rsidR="00323D47" w:rsidRDefault="00323D47" w:rsidP="000D7984">
      <w:r>
        <w:t xml:space="preserve">Pour effectuer un ordre de mission, le </w:t>
      </w:r>
      <w:r w:rsidRPr="00BC70E6">
        <w:rPr>
          <w:rFonts w:eastAsiaTheme="minorHAnsi"/>
          <w:highlight w:val="yellow"/>
          <w:lang w:eastAsia="en-US"/>
        </w:rPr>
        <w:t>………..</w:t>
      </w:r>
      <w:r>
        <w:t xml:space="preserve"> </w:t>
      </w:r>
      <w:r w:rsidRPr="00BC70E6">
        <w:rPr>
          <w:i/>
          <w:shd w:val="clear" w:color="auto" w:fill="92D050"/>
        </w:rPr>
        <w:t>(</w:t>
      </w:r>
      <w:proofErr w:type="gramStart"/>
      <w:r w:rsidRPr="00BC70E6">
        <w:rPr>
          <w:i/>
          <w:shd w:val="clear" w:color="auto" w:fill="92D050"/>
        </w:rPr>
        <w:t>agent</w:t>
      </w:r>
      <w:proofErr w:type="gramEnd"/>
      <w:r w:rsidRPr="00BC70E6">
        <w:rPr>
          <w:i/>
          <w:shd w:val="clear" w:color="auto" w:fill="92D050"/>
        </w:rPr>
        <w:t xml:space="preserve">, responsable de service) </w:t>
      </w:r>
      <w:r>
        <w:t xml:space="preserve">remplira le formulaire disponible </w:t>
      </w:r>
      <w:r w:rsidRPr="00BC70E6">
        <w:rPr>
          <w:rFonts w:eastAsiaTheme="minorHAnsi"/>
          <w:highlight w:val="yellow"/>
          <w:lang w:eastAsia="en-US"/>
        </w:rPr>
        <w:t>…………….</w:t>
      </w:r>
      <w:r>
        <w:t xml:space="preserve"> </w:t>
      </w:r>
      <w:r w:rsidRPr="00BC70E6">
        <w:rPr>
          <w:i/>
          <w:shd w:val="clear" w:color="auto" w:fill="92D050"/>
        </w:rPr>
        <w:t>(</w:t>
      </w:r>
      <w:proofErr w:type="gramStart"/>
      <w:r w:rsidRPr="00BC70E6">
        <w:rPr>
          <w:i/>
          <w:shd w:val="clear" w:color="auto" w:fill="92D050"/>
        </w:rPr>
        <w:t>préciser</w:t>
      </w:r>
      <w:proofErr w:type="gramEnd"/>
      <w:r w:rsidRPr="00BC70E6">
        <w:rPr>
          <w:i/>
          <w:shd w:val="clear" w:color="auto" w:fill="92D050"/>
        </w:rPr>
        <w:t xml:space="preserve"> l’endroit</w:t>
      </w:r>
      <w:r>
        <w:rPr>
          <w:i/>
        </w:rPr>
        <w:t>)</w:t>
      </w:r>
      <w:r>
        <w:t xml:space="preserve">, le fera signé à </w:t>
      </w:r>
      <w:r w:rsidRPr="00BC70E6">
        <w:rPr>
          <w:rFonts w:eastAsiaTheme="minorHAnsi"/>
          <w:highlight w:val="yellow"/>
          <w:lang w:eastAsia="en-US"/>
        </w:rPr>
        <w:t>……………</w:t>
      </w:r>
      <w:r>
        <w:t xml:space="preserve"> </w:t>
      </w:r>
      <w:r w:rsidRPr="00BC70E6">
        <w:rPr>
          <w:i/>
          <w:shd w:val="clear" w:color="auto" w:fill="92D050"/>
        </w:rPr>
        <w:t>(</w:t>
      </w:r>
      <w:proofErr w:type="gramStart"/>
      <w:r w:rsidRPr="00BC70E6">
        <w:rPr>
          <w:i/>
          <w:shd w:val="clear" w:color="auto" w:fill="92D050"/>
        </w:rPr>
        <w:t>qualité</w:t>
      </w:r>
      <w:proofErr w:type="gramEnd"/>
      <w:r w:rsidRPr="00BC70E6">
        <w:rPr>
          <w:i/>
          <w:shd w:val="clear" w:color="auto" w:fill="92D050"/>
        </w:rPr>
        <w:t xml:space="preserve"> des signataires)</w:t>
      </w:r>
      <w:r>
        <w:rPr>
          <w:i/>
        </w:rPr>
        <w:t xml:space="preserve"> </w:t>
      </w:r>
      <w:r>
        <w:t xml:space="preserve">et le remettra à </w:t>
      </w:r>
      <w:r w:rsidRPr="00BC70E6">
        <w:rPr>
          <w:rFonts w:eastAsiaTheme="minorHAnsi"/>
          <w:highlight w:val="yellow"/>
          <w:lang w:eastAsia="en-US"/>
        </w:rPr>
        <w:t>…………..</w:t>
      </w:r>
      <w:r>
        <w:t xml:space="preserve"> </w:t>
      </w:r>
      <w:r w:rsidRPr="00BC70E6">
        <w:rPr>
          <w:i/>
          <w:shd w:val="clear" w:color="auto" w:fill="92D050"/>
        </w:rPr>
        <w:t>(</w:t>
      </w:r>
      <w:proofErr w:type="gramStart"/>
      <w:r w:rsidRPr="00BC70E6">
        <w:rPr>
          <w:i/>
          <w:shd w:val="clear" w:color="auto" w:fill="92D050"/>
        </w:rPr>
        <w:t>indiquer</w:t>
      </w:r>
      <w:proofErr w:type="gramEnd"/>
      <w:r w:rsidRPr="00BC70E6">
        <w:rPr>
          <w:i/>
          <w:shd w:val="clear" w:color="auto" w:fill="92D050"/>
        </w:rPr>
        <w:t xml:space="preserve"> la personne ou le service destinataire)</w:t>
      </w:r>
      <w:r>
        <w:t xml:space="preserve">. Les types de frais inhérents à cette mission </w:t>
      </w:r>
      <w:r w:rsidRPr="00D0601B">
        <w:t xml:space="preserve">(péage, stationnement,…) </w:t>
      </w:r>
      <w:r>
        <w:t xml:space="preserve">seront précisés sur l’ordre de mission. </w:t>
      </w:r>
    </w:p>
    <w:p w:rsidR="00E32924" w:rsidRDefault="009A7D0F" w:rsidP="0019283D">
      <w:pPr>
        <w:rPr>
          <w:b/>
          <w:i/>
          <w:smallCaps/>
          <w:sz w:val="28"/>
          <w14:shadow w14:blurRad="50800" w14:dist="38100" w14:dir="2700000" w14:sx="100000" w14:sy="100000" w14:kx="0" w14:ky="0" w14:algn="tl">
            <w14:srgbClr w14:val="000000">
              <w14:alpha w14:val="60000"/>
            </w14:srgbClr>
          </w14:shadow>
        </w:rPr>
      </w:pPr>
      <w:r>
        <w:t xml:space="preserve">En cas d’utilisation d’un véhicule de service ou du véhicule personnel de l’agent, une autorisation de conduite signée par </w:t>
      </w:r>
      <w:r w:rsidRPr="009A7D0F">
        <w:rPr>
          <w:rFonts w:eastAsiaTheme="minorHAnsi"/>
          <w:highlight w:val="yellow"/>
          <w:lang w:eastAsia="en-US"/>
        </w:rPr>
        <w:t>…………….</w:t>
      </w:r>
      <w:r>
        <w:t xml:space="preserve"> </w:t>
      </w:r>
      <w:r w:rsidRPr="009A7D0F">
        <w:rPr>
          <w:i/>
          <w:shd w:val="clear" w:color="auto" w:fill="92D050"/>
        </w:rPr>
        <w:t>(</w:t>
      </w:r>
      <w:proofErr w:type="gramStart"/>
      <w:r w:rsidRPr="009A7D0F">
        <w:rPr>
          <w:i/>
          <w:shd w:val="clear" w:color="auto" w:fill="92D050"/>
        </w:rPr>
        <w:t>l’autorité</w:t>
      </w:r>
      <w:proofErr w:type="gramEnd"/>
      <w:r w:rsidRPr="009A7D0F">
        <w:rPr>
          <w:i/>
          <w:shd w:val="clear" w:color="auto" w:fill="92D050"/>
        </w:rPr>
        <w:t xml:space="preserve"> territoriale, le directeur général des services, le secrétaire de mairie, etc.) </w:t>
      </w:r>
      <w:r>
        <w:t xml:space="preserve">sera délivrée au préalable. Elle précisera le type de véhicule, la période couverte par l’autorisation. </w:t>
      </w:r>
      <w:bookmarkStart w:id="195" w:name="_Toc481489758"/>
    </w:p>
    <w:p w:rsidR="00323D47" w:rsidRPr="000D7984" w:rsidRDefault="00323D47" w:rsidP="008B4C0D">
      <w:pPr>
        <w:pStyle w:val="Titre2"/>
      </w:pPr>
      <w:bookmarkStart w:id="196" w:name="_Toc492022399"/>
      <w:r>
        <w:t xml:space="preserve">Chapitre </w:t>
      </w:r>
      <w:r w:rsidR="00841FBC">
        <w:t>3</w:t>
      </w:r>
      <w:r w:rsidRPr="000D7984">
        <w:t> : Comportement professionnel et obligations des agents</w:t>
      </w:r>
      <w:bookmarkEnd w:id="195"/>
      <w:bookmarkEnd w:id="196"/>
    </w:p>
    <w:p w:rsidR="00323D47" w:rsidRDefault="00323D47" w:rsidP="000D09DA">
      <w:pPr>
        <w:pStyle w:val="Titre3"/>
      </w:pPr>
      <w:bookmarkStart w:id="197" w:name="_Toc481489759"/>
      <w:r>
        <w:t> </w:t>
      </w:r>
      <w:bookmarkStart w:id="198" w:name="_Toc481489668"/>
      <w:bookmarkStart w:id="199" w:name="_Toc492022400"/>
      <w:r>
        <w:t>Dossier individuel</w:t>
      </w:r>
      <w:bookmarkEnd w:id="198"/>
      <w:bookmarkEnd w:id="199"/>
    </w:p>
    <w:p w:rsidR="00323D47" w:rsidRDefault="00323D47" w:rsidP="00DA3577">
      <w:r>
        <w:lastRenderedPageBreak/>
        <w:t>Le service du personnel conserve au sein de la collectivité un dossier individuel pour chaque agent durant toute sa carrière.</w:t>
      </w:r>
    </w:p>
    <w:p w:rsidR="00323D47" w:rsidRPr="00E332D6" w:rsidRDefault="00323D47" w:rsidP="00292657">
      <w:r w:rsidRPr="00E332D6">
        <w:rPr>
          <w:rFonts w:eastAsiaTheme="minorHAnsi"/>
          <w:color w:val="000000"/>
          <w:lang w:eastAsia="en-US"/>
        </w:rPr>
        <w:t>Parmi les éléments permanents figurent</w:t>
      </w:r>
      <w:r>
        <w:rPr>
          <w:rFonts w:eastAsiaTheme="minorHAnsi"/>
          <w:color w:val="000000"/>
          <w:lang w:eastAsia="en-US"/>
        </w:rPr>
        <w:t xml:space="preserve"> notamment les documents relatifs </w:t>
      </w:r>
      <w:r w:rsidRPr="00E332D6">
        <w:rPr>
          <w:rFonts w:eastAsiaTheme="minorHAnsi"/>
          <w:color w:val="000000"/>
          <w:lang w:eastAsia="en-US"/>
        </w:rPr>
        <w:t xml:space="preserve">: </w:t>
      </w:r>
    </w:p>
    <w:p w:rsidR="00323D47" w:rsidRDefault="00323D47" w:rsidP="000E7C4D">
      <w:pPr>
        <w:pStyle w:val="Paragraphedeliste"/>
        <w:numPr>
          <w:ilvl w:val="0"/>
          <w:numId w:val="28"/>
        </w:numPr>
        <w:autoSpaceDE w:val="0"/>
        <w:autoSpaceDN w:val="0"/>
        <w:adjustRightInd w:val="0"/>
        <w:spacing w:before="0" w:after="60"/>
        <w:rPr>
          <w:rFonts w:eastAsiaTheme="minorHAnsi"/>
          <w:color w:val="000000"/>
          <w:lang w:eastAsia="en-US"/>
        </w:rPr>
      </w:pPr>
      <w:r w:rsidRPr="00E332D6">
        <w:rPr>
          <w:rFonts w:eastAsiaTheme="minorHAnsi"/>
          <w:color w:val="000000"/>
          <w:lang w:eastAsia="en-US"/>
        </w:rPr>
        <w:t xml:space="preserve">au recrutement </w:t>
      </w:r>
    </w:p>
    <w:p w:rsidR="00323D47" w:rsidRDefault="00323D47" w:rsidP="000E7C4D">
      <w:pPr>
        <w:pStyle w:val="Paragraphedeliste"/>
        <w:numPr>
          <w:ilvl w:val="0"/>
          <w:numId w:val="28"/>
        </w:numPr>
        <w:autoSpaceDE w:val="0"/>
        <w:autoSpaceDN w:val="0"/>
        <w:adjustRightInd w:val="0"/>
        <w:spacing w:after="60"/>
        <w:rPr>
          <w:rFonts w:eastAsiaTheme="minorHAnsi"/>
          <w:color w:val="000000"/>
          <w:lang w:eastAsia="en-US"/>
        </w:rPr>
      </w:pPr>
      <w:r w:rsidRPr="00E332D6">
        <w:rPr>
          <w:rFonts w:eastAsiaTheme="minorHAnsi"/>
          <w:color w:val="000000"/>
          <w:lang w:eastAsia="en-US"/>
        </w:rPr>
        <w:t xml:space="preserve">à la rémunération </w:t>
      </w:r>
    </w:p>
    <w:p w:rsidR="00323D47" w:rsidRDefault="00323D47" w:rsidP="000E7C4D">
      <w:pPr>
        <w:pStyle w:val="Paragraphedeliste"/>
        <w:numPr>
          <w:ilvl w:val="0"/>
          <w:numId w:val="28"/>
        </w:numPr>
        <w:autoSpaceDE w:val="0"/>
        <w:autoSpaceDN w:val="0"/>
        <w:adjustRightInd w:val="0"/>
        <w:spacing w:after="60"/>
        <w:rPr>
          <w:rFonts w:eastAsiaTheme="minorHAnsi"/>
          <w:color w:val="000000"/>
          <w:lang w:eastAsia="en-US"/>
        </w:rPr>
      </w:pPr>
      <w:r w:rsidRPr="00E332D6">
        <w:rPr>
          <w:rFonts w:eastAsiaTheme="minorHAnsi"/>
          <w:color w:val="000000"/>
          <w:lang w:eastAsia="en-US"/>
        </w:rPr>
        <w:t xml:space="preserve">à la carrière de l’agent </w:t>
      </w:r>
    </w:p>
    <w:p w:rsidR="00323D47" w:rsidRDefault="00323D47" w:rsidP="000E7C4D">
      <w:pPr>
        <w:pStyle w:val="Paragraphedeliste"/>
        <w:numPr>
          <w:ilvl w:val="0"/>
          <w:numId w:val="28"/>
        </w:numPr>
        <w:autoSpaceDE w:val="0"/>
        <w:autoSpaceDN w:val="0"/>
        <w:adjustRightInd w:val="0"/>
        <w:spacing w:after="60"/>
        <w:rPr>
          <w:rFonts w:eastAsiaTheme="minorHAnsi"/>
          <w:color w:val="000000"/>
          <w:lang w:eastAsia="en-US"/>
        </w:rPr>
      </w:pPr>
      <w:r w:rsidRPr="00E332D6">
        <w:rPr>
          <w:rFonts w:eastAsiaTheme="minorHAnsi"/>
          <w:color w:val="000000"/>
          <w:lang w:eastAsia="en-US"/>
        </w:rPr>
        <w:t xml:space="preserve">à la formation </w:t>
      </w:r>
    </w:p>
    <w:p w:rsidR="00323D47" w:rsidRPr="00E332D6" w:rsidRDefault="00323D47" w:rsidP="000E7C4D">
      <w:pPr>
        <w:pStyle w:val="Paragraphedeliste"/>
        <w:numPr>
          <w:ilvl w:val="0"/>
          <w:numId w:val="28"/>
        </w:numPr>
        <w:autoSpaceDE w:val="0"/>
        <w:autoSpaceDN w:val="0"/>
        <w:adjustRightInd w:val="0"/>
        <w:spacing w:after="60"/>
        <w:rPr>
          <w:rFonts w:eastAsiaTheme="minorHAnsi"/>
          <w:color w:val="000000"/>
          <w:lang w:eastAsia="en-US"/>
        </w:rPr>
      </w:pPr>
      <w:r>
        <w:rPr>
          <w:rFonts w:eastAsiaTheme="minorHAnsi"/>
          <w:color w:val="000000"/>
          <w:lang w:eastAsia="en-US"/>
        </w:rPr>
        <w:t>à l’évaluation</w:t>
      </w:r>
    </w:p>
    <w:p w:rsidR="00323D47" w:rsidRDefault="00323D47" w:rsidP="000E7C4D">
      <w:pPr>
        <w:pStyle w:val="Paragraphedeliste"/>
        <w:numPr>
          <w:ilvl w:val="0"/>
          <w:numId w:val="28"/>
        </w:numPr>
        <w:autoSpaceDE w:val="0"/>
        <w:autoSpaceDN w:val="0"/>
        <w:adjustRightInd w:val="0"/>
        <w:spacing w:after="60"/>
        <w:rPr>
          <w:rFonts w:eastAsiaTheme="minorHAnsi"/>
          <w:color w:val="000000"/>
          <w:lang w:eastAsia="en-US"/>
        </w:rPr>
      </w:pPr>
      <w:r w:rsidRPr="00614612">
        <w:rPr>
          <w:rFonts w:eastAsiaTheme="minorHAnsi"/>
          <w:color w:val="000000"/>
          <w:lang w:eastAsia="en-US"/>
        </w:rPr>
        <w:t xml:space="preserve">à la discipline </w:t>
      </w:r>
    </w:p>
    <w:p w:rsidR="00323D47" w:rsidRDefault="00323D47" w:rsidP="000E7C4D">
      <w:pPr>
        <w:pStyle w:val="Paragraphedeliste"/>
        <w:numPr>
          <w:ilvl w:val="0"/>
          <w:numId w:val="28"/>
        </w:numPr>
        <w:autoSpaceDE w:val="0"/>
        <w:autoSpaceDN w:val="0"/>
        <w:adjustRightInd w:val="0"/>
        <w:spacing w:after="60"/>
        <w:rPr>
          <w:rFonts w:eastAsiaTheme="minorHAnsi"/>
          <w:color w:val="000000"/>
          <w:lang w:eastAsia="en-US"/>
        </w:rPr>
      </w:pPr>
      <w:r w:rsidRPr="00614612">
        <w:rPr>
          <w:rFonts w:eastAsiaTheme="minorHAnsi"/>
          <w:color w:val="000000"/>
          <w:lang w:eastAsia="en-US"/>
        </w:rPr>
        <w:t>à la cessation de fonctions</w:t>
      </w:r>
    </w:p>
    <w:p w:rsidR="00323D47" w:rsidRDefault="00323D47" w:rsidP="000E7C4D">
      <w:pPr>
        <w:pStyle w:val="Paragraphedeliste"/>
        <w:numPr>
          <w:ilvl w:val="0"/>
          <w:numId w:val="28"/>
        </w:numPr>
        <w:autoSpaceDE w:val="0"/>
        <w:autoSpaceDN w:val="0"/>
        <w:adjustRightInd w:val="0"/>
        <w:spacing w:after="60"/>
        <w:rPr>
          <w:rFonts w:eastAsiaTheme="minorHAnsi"/>
          <w:color w:val="000000"/>
          <w:lang w:eastAsia="en-US"/>
        </w:rPr>
      </w:pPr>
      <w:r w:rsidRPr="00614612">
        <w:rPr>
          <w:rFonts w:eastAsiaTheme="minorHAnsi"/>
          <w:color w:val="000000"/>
          <w:lang w:eastAsia="en-US"/>
        </w:rPr>
        <w:t xml:space="preserve">au dossier médical subdivisé en deux parties : une partie </w:t>
      </w:r>
      <w:r>
        <w:rPr>
          <w:rFonts w:eastAsiaTheme="minorHAnsi"/>
          <w:color w:val="000000"/>
          <w:lang w:eastAsia="en-US"/>
        </w:rPr>
        <w:t>administrative liée à l’aptitude et une autre partie sous pli fermé avec les pièces médicales. Cette autre partie peut être également conservée par le comité médical départemental (CMD) placé auprès du centre de gestion de la fonction publique territoriale des Alpes-Maritimes (CDG06) et/ou par le médecin de prévention</w:t>
      </w:r>
    </w:p>
    <w:p w:rsidR="00323D47" w:rsidRDefault="00323D47" w:rsidP="000E7C4D">
      <w:pPr>
        <w:pStyle w:val="Paragraphedeliste"/>
        <w:numPr>
          <w:ilvl w:val="0"/>
          <w:numId w:val="28"/>
        </w:numPr>
        <w:autoSpaceDE w:val="0"/>
        <w:autoSpaceDN w:val="0"/>
        <w:adjustRightInd w:val="0"/>
        <w:spacing w:after="60"/>
        <w:rPr>
          <w:rFonts w:eastAsiaTheme="minorHAnsi"/>
          <w:color w:val="000000"/>
          <w:lang w:eastAsia="en-US"/>
        </w:rPr>
      </w:pPr>
      <w:r>
        <w:rPr>
          <w:rFonts w:eastAsiaTheme="minorHAnsi"/>
          <w:color w:val="000000"/>
          <w:lang w:eastAsia="en-US"/>
        </w:rPr>
        <w:t>notes et autres documents relatifs à la manière de servir.</w:t>
      </w:r>
    </w:p>
    <w:p w:rsidR="00323D47" w:rsidRDefault="00323D47" w:rsidP="00DA3577">
      <w:pPr>
        <w:rPr>
          <w:rFonts w:eastAsiaTheme="minorHAnsi"/>
          <w:lang w:eastAsia="en-US"/>
        </w:rPr>
      </w:pPr>
      <w:r>
        <w:rPr>
          <w:rFonts w:eastAsiaTheme="minorHAnsi"/>
          <w:lang w:eastAsia="en-US"/>
        </w:rPr>
        <w:t xml:space="preserve">Pour consulter son dossier individuel, l’agent doit formuler par </w:t>
      </w:r>
      <w:r w:rsidRPr="00FD5F9A">
        <w:rPr>
          <w:rFonts w:eastAsiaTheme="minorHAnsi"/>
          <w:highlight w:val="yellow"/>
          <w:lang w:eastAsia="en-US"/>
        </w:rPr>
        <w:t>………..</w:t>
      </w:r>
      <w:r w:rsidRPr="00FD5F9A">
        <w:rPr>
          <w:rFonts w:eastAsiaTheme="minorHAnsi"/>
          <w:lang w:eastAsia="en-US"/>
        </w:rPr>
        <w:t xml:space="preserve"> </w:t>
      </w:r>
      <w:r w:rsidRPr="00FD5F9A">
        <w:rPr>
          <w:i/>
          <w:shd w:val="clear" w:color="auto" w:fill="92D050"/>
        </w:rPr>
        <w:t>(</w:t>
      </w:r>
      <w:proofErr w:type="gramStart"/>
      <w:r w:rsidRPr="00FD5F9A">
        <w:rPr>
          <w:i/>
          <w:shd w:val="clear" w:color="auto" w:fill="92D050"/>
        </w:rPr>
        <w:t>lettre</w:t>
      </w:r>
      <w:proofErr w:type="gramEnd"/>
      <w:r w:rsidRPr="00FD5F9A">
        <w:rPr>
          <w:i/>
          <w:shd w:val="clear" w:color="auto" w:fill="92D050"/>
        </w:rPr>
        <w:t xml:space="preserve"> et/ou courriel)</w:t>
      </w:r>
      <w:r>
        <w:rPr>
          <w:rFonts w:eastAsiaTheme="minorHAnsi"/>
          <w:lang w:eastAsia="en-US"/>
        </w:rPr>
        <w:t xml:space="preserve"> sa demande auprès </w:t>
      </w:r>
      <w:r w:rsidRPr="002C6C1B">
        <w:rPr>
          <w:rFonts w:eastAsiaTheme="minorHAnsi"/>
          <w:highlight w:val="yellow"/>
          <w:lang w:eastAsia="en-US"/>
        </w:rPr>
        <w:t>………</w:t>
      </w:r>
      <w:r>
        <w:rPr>
          <w:rFonts w:eastAsiaTheme="minorHAnsi"/>
          <w:lang w:eastAsia="en-US"/>
        </w:rPr>
        <w:t xml:space="preserve"> </w:t>
      </w:r>
      <w:r w:rsidRPr="002C6C1B">
        <w:rPr>
          <w:i/>
          <w:shd w:val="clear" w:color="auto" w:fill="92D050"/>
        </w:rPr>
        <w:t>(</w:t>
      </w:r>
      <w:proofErr w:type="gramStart"/>
      <w:r w:rsidRPr="002C6C1B">
        <w:rPr>
          <w:i/>
          <w:shd w:val="clear" w:color="auto" w:fill="92D050"/>
        </w:rPr>
        <w:t>du</w:t>
      </w:r>
      <w:proofErr w:type="gramEnd"/>
      <w:r w:rsidRPr="002C6C1B">
        <w:rPr>
          <w:i/>
          <w:shd w:val="clear" w:color="auto" w:fill="92D050"/>
        </w:rPr>
        <w:t xml:space="preserve"> service des ressources humaines, du secrétaire de mairie, de l’autorité territoriale, etc.)</w:t>
      </w:r>
      <w:r w:rsidRPr="00BC70E6">
        <w:rPr>
          <w:rFonts w:eastAsiaTheme="minorHAnsi"/>
          <w:lang w:eastAsia="en-US"/>
        </w:rPr>
        <w:t xml:space="preserve"> </w:t>
      </w:r>
      <w:r>
        <w:rPr>
          <w:rFonts w:eastAsiaTheme="minorHAnsi"/>
          <w:lang w:eastAsia="en-US"/>
        </w:rPr>
        <w:t xml:space="preserve">en respectant un délai de </w:t>
      </w:r>
      <w:r w:rsidRPr="002C6C1B">
        <w:rPr>
          <w:rFonts w:eastAsiaTheme="minorHAnsi"/>
          <w:highlight w:val="yellow"/>
          <w:lang w:eastAsia="en-US"/>
        </w:rPr>
        <w:t>………..</w:t>
      </w:r>
      <w:r>
        <w:rPr>
          <w:rFonts w:eastAsiaTheme="minorHAnsi"/>
          <w:lang w:eastAsia="en-US"/>
        </w:rPr>
        <w:t xml:space="preserve"> </w:t>
      </w:r>
      <w:proofErr w:type="gramStart"/>
      <w:r>
        <w:rPr>
          <w:rFonts w:eastAsiaTheme="minorHAnsi"/>
          <w:lang w:eastAsia="en-US"/>
        </w:rPr>
        <w:t>heures</w:t>
      </w:r>
      <w:proofErr w:type="gramEnd"/>
      <w:r>
        <w:rPr>
          <w:rFonts w:eastAsiaTheme="minorHAnsi"/>
          <w:lang w:eastAsia="en-US"/>
        </w:rPr>
        <w:t xml:space="preserve"> entre la réception de la demande et le rendez-vous de consultation du dossier. </w:t>
      </w:r>
    </w:p>
    <w:p w:rsidR="00323D47" w:rsidRDefault="00323D47" w:rsidP="00DA3577">
      <w:pPr>
        <w:rPr>
          <w:rFonts w:eastAsiaTheme="minorHAnsi"/>
          <w:lang w:eastAsia="en-US"/>
        </w:rPr>
      </w:pPr>
      <w:r w:rsidRPr="00614612">
        <w:rPr>
          <w:rFonts w:eastAsiaTheme="minorHAnsi"/>
          <w:lang w:eastAsia="en-US"/>
        </w:rPr>
        <w:t xml:space="preserve">Seul l’agent ou son représentant </w:t>
      </w:r>
      <w:r>
        <w:rPr>
          <w:rFonts w:eastAsiaTheme="minorHAnsi"/>
          <w:lang w:eastAsia="en-US"/>
        </w:rPr>
        <w:t>(</w:t>
      </w:r>
      <w:r w:rsidRPr="00614612">
        <w:rPr>
          <w:rFonts w:eastAsiaTheme="minorHAnsi"/>
          <w:lang w:eastAsia="en-US"/>
        </w:rPr>
        <w:t xml:space="preserve">muni d’une procuration </w:t>
      </w:r>
      <w:r>
        <w:rPr>
          <w:rFonts w:eastAsiaTheme="minorHAnsi"/>
          <w:lang w:eastAsia="en-US"/>
        </w:rPr>
        <w:t xml:space="preserve">accompagnée d’une pièce d’identité de l’agent et du représentant) peut avoir accès </w:t>
      </w:r>
      <w:r w:rsidRPr="00614612">
        <w:rPr>
          <w:rFonts w:eastAsiaTheme="minorHAnsi"/>
          <w:lang w:eastAsia="en-US"/>
        </w:rPr>
        <w:t>au dossier individuel.</w:t>
      </w:r>
      <w:r>
        <w:rPr>
          <w:rFonts w:eastAsiaTheme="minorHAnsi"/>
          <w:lang w:eastAsia="en-US"/>
        </w:rPr>
        <w:t xml:space="preserve"> L’autorité territoriale ou un agent désigné par elle assistera à cette consultation et fera, sur demande, les copies nécessaires. Un procès-verbal de consultation sera établi et co-signé.</w:t>
      </w:r>
    </w:p>
    <w:p w:rsidR="00323D47" w:rsidRDefault="00323D47" w:rsidP="00DA3577">
      <w:pPr>
        <w:rPr>
          <w:rFonts w:eastAsiaTheme="minorHAnsi"/>
          <w:lang w:eastAsia="en-US"/>
        </w:rPr>
      </w:pPr>
      <w:r>
        <w:rPr>
          <w:rFonts w:eastAsiaTheme="minorHAnsi"/>
          <w:lang w:eastAsia="en-US"/>
        </w:rPr>
        <w:t>La consultation du dossier individuel se déroule dans les locaux de l’administration.</w:t>
      </w:r>
    </w:p>
    <w:p w:rsidR="00323D47" w:rsidRPr="00D0601B" w:rsidRDefault="00323D47" w:rsidP="000D09DA">
      <w:pPr>
        <w:pStyle w:val="Titre3"/>
      </w:pPr>
      <w:bookmarkStart w:id="200" w:name="_Droits_et_obligations"/>
      <w:bookmarkStart w:id="201" w:name="_Toc492022401"/>
      <w:bookmarkEnd w:id="200"/>
      <w:r w:rsidRPr="00D0601B">
        <w:t>Droits et obligations de</w:t>
      </w:r>
      <w:r w:rsidR="0060034F">
        <w:t>s</w:t>
      </w:r>
      <w:r w:rsidRPr="00D0601B">
        <w:t xml:space="preserve"> fonctionnaires</w:t>
      </w:r>
      <w:bookmarkEnd w:id="197"/>
      <w:bookmarkEnd w:id="201"/>
    </w:p>
    <w:p w:rsidR="00323D47" w:rsidRDefault="00323D47" w:rsidP="00D14F92">
      <w:r w:rsidRPr="00D0601B">
        <w:t>L</w:t>
      </w:r>
      <w:r>
        <w:t xml:space="preserve">’ensemble des agents de la collectivité, fonctionnaires titulaires, fonctionnaires stagiaires, contractuels de droit public et contractuels de droit privé, </w:t>
      </w:r>
      <w:r w:rsidRPr="00D0601B">
        <w:t xml:space="preserve">sont tenus d’adopter, dans l’exercice de leurs fonctions, un comportement et des attitudes qui respectent la dignité de chacun. Ils garderont vis-à-vis de leurs interlocuteurs, tant dans les locaux de la collectivité, lors de rendez-vous, au téléphone, que lorsqu’ils sont envoyés en mission, une attitude </w:t>
      </w:r>
      <w:r>
        <w:t>respectueuse et professionnelle</w:t>
      </w:r>
      <w:r w:rsidRPr="00D0601B">
        <w:t>. Cela implique que l’agent a des devoirs en contrepartie desquels il bénéficie de droits fondamentaux.</w:t>
      </w:r>
    </w:p>
    <w:p w:rsidR="00323D47" w:rsidRDefault="00323D47" w:rsidP="0060034F">
      <w:pPr>
        <w:pStyle w:val="Titre4"/>
        <w:numPr>
          <w:ilvl w:val="0"/>
          <w:numId w:val="42"/>
        </w:numPr>
      </w:pPr>
      <w:bookmarkStart w:id="202" w:name="_Toc481489771"/>
      <w:bookmarkStart w:id="203" w:name="_Toc492022402"/>
      <w:bookmarkStart w:id="204" w:name="_Toc481489760"/>
      <w:r w:rsidRPr="00D0601B">
        <w:t xml:space="preserve">Les </w:t>
      </w:r>
      <w:r w:rsidRPr="00B969D8">
        <w:t>obligations</w:t>
      </w:r>
      <w:bookmarkEnd w:id="202"/>
      <w:bookmarkEnd w:id="203"/>
    </w:p>
    <w:p w:rsidR="00323D47" w:rsidRPr="00026C3A" w:rsidRDefault="00323D47" w:rsidP="0060034F">
      <w:pPr>
        <w:pStyle w:val="Titre5"/>
      </w:pPr>
      <w:bookmarkStart w:id="205" w:name="_Toc481489772"/>
      <w:bookmarkStart w:id="206" w:name="_Toc492022403"/>
      <w:r w:rsidRPr="00026C3A">
        <w:t>Obligation d’obéissance hiérarchique</w:t>
      </w:r>
      <w:bookmarkEnd w:id="205"/>
      <w:bookmarkEnd w:id="206"/>
    </w:p>
    <w:p w:rsidR="00323D47" w:rsidRPr="00291F77" w:rsidRDefault="00323D47" w:rsidP="00FD5F9A">
      <w:r w:rsidRPr="00291F77">
        <w:rPr>
          <w:bCs/>
          <w:i/>
          <w:iCs/>
        </w:rPr>
        <w:t xml:space="preserve">« Tout fonctionnaire, quel que soit son rang dans la hiérarchie, est responsable de l'exécution des tâches qui lui sont confiées. Il doit se conformer aux instructions de son supérieur hiérarchique, sauf dans le cas où l'ordre donné est manifestement illégal et de nature à compromettre gravement un intérêt public. Il n'est dégagé d'aucune des responsabilités qui lui incombent par la responsabilité propre de ses subordonnés. ». </w:t>
      </w:r>
    </w:p>
    <w:p w:rsidR="00323D47" w:rsidRPr="0010389C" w:rsidRDefault="00323D47" w:rsidP="00FD5F9A">
      <w:r w:rsidRPr="00D95355">
        <w:t>L’agent doit se conformer, non seulement aux ordres, mais également aux mesures prises pour l’organisation du service, y compris s’il s’agit d’une décision qui affecte sa situation juridique</w:t>
      </w:r>
      <w:r>
        <w:t xml:space="preserve">. </w:t>
      </w:r>
      <w:r w:rsidRPr="00D95355">
        <w:t>L’ordre peut être donné par le supérieur hiérarchique direct de l’agent ou bien émaner d’un niveau hiérarchique supérieur.</w:t>
      </w:r>
      <w:r>
        <w:t xml:space="preserve"> </w:t>
      </w:r>
      <w:r w:rsidRPr="0010389C">
        <w:rPr>
          <w:bCs/>
        </w:rPr>
        <w:t>Il n’est pas nécessaire que l’ordre soit écrit pour être obéi. Un ordre oral aura la même valeur juridique.</w:t>
      </w:r>
    </w:p>
    <w:p w:rsidR="00323D47" w:rsidRPr="0010389C" w:rsidRDefault="00323D47" w:rsidP="0060034F">
      <w:pPr>
        <w:pStyle w:val="Titre5"/>
      </w:pPr>
      <w:bookmarkStart w:id="207" w:name="_Toc481489773"/>
      <w:bookmarkStart w:id="208" w:name="_Toc492022404"/>
      <w:r w:rsidRPr="0010389C">
        <w:t>Obligation de discrétion professionnelle</w:t>
      </w:r>
      <w:bookmarkEnd w:id="207"/>
      <w:bookmarkEnd w:id="208"/>
    </w:p>
    <w:p w:rsidR="00323D47" w:rsidRPr="0010389C" w:rsidRDefault="00323D47" w:rsidP="00FD5F9A">
      <w:r w:rsidRPr="00D95355">
        <w:t xml:space="preserve"> </w:t>
      </w:r>
      <w:r w:rsidRPr="00291F77">
        <w:rPr>
          <w:bCs/>
          <w:i/>
          <w:iCs/>
        </w:rPr>
        <w:t xml:space="preserve">« Les fonctionnaires sont tenus au secret professionnel dans le cadre des règles instituées dans le code pénal. Les fonctionnaires doivent faire preuve de discrétion professionnelle pour tous les faits, informations ou documents dont ils ont connaissance dans l'exercice ou à l'occasion de l'exercice de leurs fonctions. En dehors des cas expressément prévus par la réglementation en vigueur, notamment en matière de liberté d'accès aux documents administratifs, les fonctionnaires ne peuvent être déliés de cette obligation de discrétion professionnelle que par décision expresse de l'autorité dont ils dépendent». </w:t>
      </w:r>
    </w:p>
    <w:p w:rsidR="00323D47" w:rsidRPr="00291F77" w:rsidRDefault="00323D47" w:rsidP="00FD5F9A">
      <w:r w:rsidRPr="00291F77">
        <w:rPr>
          <w:bCs/>
        </w:rPr>
        <w:lastRenderedPageBreak/>
        <w:t>L'obligation de discrétion professionnelle vise à protéger l'administration contre la divulgation d'informations relatives au service.</w:t>
      </w:r>
    </w:p>
    <w:p w:rsidR="00323D47" w:rsidRDefault="00323D47" w:rsidP="00FD5F9A">
      <w:r w:rsidRPr="00D95355">
        <w:t>Cette obligation ne doit pas être confondue avec l'obligation de réserve. Le manquement à l'obligation de discrétion professionnelle réside dans la révélation d'un fait alors que le manquement à l'obligation de réserve réside dans la manifestation d'une opinion.</w:t>
      </w:r>
    </w:p>
    <w:p w:rsidR="00323D47" w:rsidRDefault="00323D47" w:rsidP="00FD5F9A">
      <w:r w:rsidRPr="00D95355">
        <w:t xml:space="preserve">Le manquement à l’obligation de </w:t>
      </w:r>
      <w:r>
        <w:t>discrétion professionnelle</w:t>
      </w:r>
      <w:r w:rsidRPr="00D95355">
        <w:t xml:space="preserve"> peut être pénalement sanctionné. </w:t>
      </w:r>
    </w:p>
    <w:p w:rsidR="00323D47" w:rsidRPr="0010389C" w:rsidRDefault="00323D47" w:rsidP="0060034F">
      <w:pPr>
        <w:pStyle w:val="Titre5"/>
      </w:pPr>
      <w:bookmarkStart w:id="209" w:name="_Toc481489774"/>
      <w:bookmarkStart w:id="210" w:name="_Toc492022405"/>
      <w:r w:rsidRPr="0010389C">
        <w:t>Obligation de réserve</w:t>
      </w:r>
      <w:bookmarkEnd w:id="209"/>
      <w:bookmarkEnd w:id="210"/>
    </w:p>
    <w:p w:rsidR="00323D47" w:rsidRPr="00D95355" w:rsidRDefault="00323D47" w:rsidP="00FD5F9A">
      <w:r w:rsidRPr="00D95355">
        <w:t>Selo</w:t>
      </w:r>
      <w:r>
        <w:t xml:space="preserve">n une définition ministérielle, </w:t>
      </w:r>
      <w:r w:rsidRPr="00291F77">
        <w:rPr>
          <w:bCs/>
          <w:i/>
          <w:iCs/>
        </w:rPr>
        <w:t xml:space="preserve">« L’obligation de réserve est l’obligation faite aux agents publics </w:t>
      </w:r>
      <w:r w:rsidRPr="0010389C">
        <w:rPr>
          <w:bCs/>
          <w:i/>
          <w:iCs/>
        </w:rPr>
        <w:t>d’user de mesure et de retenue à l’occasion de l’expression publique de leurs opinions</w:t>
      </w:r>
      <w:r w:rsidRPr="00291F77">
        <w:rPr>
          <w:bCs/>
          <w:i/>
          <w:iCs/>
        </w:rPr>
        <w:t xml:space="preserve"> de manière à ce que l’extériorisation de ces opinions, notamment politiques, soit conforme aux intérêts du service public et à la dignité des fonctions occupées ».</w:t>
      </w:r>
    </w:p>
    <w:p w:rsidR="00323D47" w:rsidRDefault="00323D47" w:rsidP="00FD5F9A">
      <w:r w:rsidRPr="00D95355">
        <w:t xml:space="preserve">Cette obligation ne connaît aucune dérogation, mais doit être conciliée avec la liberté d'opinion reconnues aux </w:t>
      </w:r>
      <w:r>
        <w:t>agents publics</w:t>
      </w:r>
      <w:r w:rsidRPr="00D95355">
        <w:t xml:space="preserve"> à l'article </w:t>
      </w:r>
      <w:r w:rsidR="005906A0">
        <w:t>L111-1 du code général de la fonction publique</w:t>
      </w:r>
      <w:r w:rsidRPr="00D95355">
        <w:t>.</w:t>
      </w:r>
      <w:r>
        <w:t xml:space="preserve"> </w:t>
      </w:r>
      <w:r w:rsidRPr="00D95355">
        <w:t xml:space="preserve">Cette obligation se couple au principe de neutralité religieuse des agents du </w:t>
      </w:r>
      <w:r>
        <w:t>service public</w:t>
      </w:r>
      <w:r w:rsidRPr="00D95355">
        <w:t xml:space="preserve"> (CE, 2000 « Demoiselle Marteaux »)</w:t>
      </w:r>
      <w:r>
        <w:t>.</w:t>
      </w:r>
    </w:p>
    <w:p w:rsidR="00323D47" w:rsidRPr="0010389C" w:rsidRDefault="00323D47" w:rsidP="0060034F">
      <w:pPr>
        <w:pStyle w:val="Titre5"/>
      </w:pPr>
      <w:bookmarkStart w:id="211" w:name="_Toc481489775"/>
      <w:bookmarkStart w:id="212" w:name="_Toc492022406"/>
      <w:r w:rsidRPr="0010389C">
        <w:t xml:space="preserve">Obligation de </w:t>
      </w:r>
      <w:r>
        <w:t>d</w:t>
      </w:r>
      <w:r w:rsidRPr="0010389C">
        <w:t>ignité, impartialité, intégrité, neutralité, laïcité et probité</w:t>
      </w:r>
      <w:bookmarkEnd w:id="211"/>
      <w:bookmarkEnd w:id="212"/>
    </w:p>
    <w:p w:rsidR="00323D47" w:rsidRPr="007C4BA6" w:rsidRDefault="00323D47" w:rsidP="00FD5F9A">
      <w:pPr>
        <w:rPr>
          <w:i/>
        </w:rPr>
      </w:pPr>
      <w:r w:rsidRPr="007C4BA6">
        <w:rPr>
          <w:i/>
        </w:rPr>
        <w:t>« Le fonctionnaire exerce ses fonctions avec dignité, impartialité, intégrité et probité. Dans l'exercice de ses fonctions, il est tenu à l'obligation de neutralité. Le fonctionnaire exerce ses fonctions dans le respect du principe de laïcité. A ce titre, il s'abstient notamment de manifester, dans l'exercice de ses fonctions, ses opinions religieuses.</w:t>
      </w:r>
      <w:r>
        <w:rPr>
          <w:i/>
        </w:rPr>
        <w:t xml:space="preserve"> </w:t>
      </w:r>
      <w:r w:rsidRPr="007C4BA6">
        <w:rPr>
          <w:i/>
        </w:rPr>
        <w:t>Le fonctionnaire traite de façon égale toutes les personnes et respecte leur liberté de conscience et leur dignité.</w:t>
      </w:r>
    </w:p>
    <w:p w:rsidR="00323D47" w:rsidRPr="0010389C" w:rsidRDefault="00323D47" w:rsidP="00FD5F9A">
      <w:pPr>
        <w:rPr>
          <w:i/>
        </w:rPr>
      </w:pPr>
      <w:r w:rsidRPr="007C4BA6">
        <w:rPr>
          <w:i/>
        </w:rPr>
        <w:t>Il appartient à tout chef de service de veiller au respect de ces principes dans les services placés sous son autorité. Tout chef de service peut préciser, après avis des représentants du personnel, les principes déontologiques applicables aux agents placés sous son autorité, en les adaptant aux missions du service. »</w:t>
      </w:r>
    </w:p>
    <w:p w:rsidR="00323D47" w:rsidRPr="0010389C" w:rsidRDefault="00323D47" w:rsidP="0060034F">
      <w:pPr>
        <w:pStyle w:val="Titre5"/>
      </w:pPr>
      <w:bookmarkStart w:id="213" w:name="_Toc481489776"/>
      <w:bookmarkStart w:id="214" w:name="_Toc492022407"/>
      <w:r w:rsidRPr="0010389C">
        <w:t xml:space="preserve">Obligation de </w:t>
      </w:r>
      <w:r>
        <w:t>service</w:t>
      </w:r>
      <w:bookmarkEnd w:id="213"/>
      <w:bookmarkEnd w:id="214"/>
    </w:p>
    <w:p w:rsidR="00323D47" w:rsidRPr="00D95355" w:rsidRDefault="00323D47" w:rsidP="00FD5F9A">
      <w:r w:rsidRPr="00D95355">
        <w:t xml:space="preserve">Le fonctionnaire consacre l’intégralité de son activité professionnelle aux tâches qui lui sont confiées. Il doit respecter la durée et les horaires de travail. Il doit assurer la continuité du service public et peut être sanctionné pour des absences injustifiées. Le fonctionnaire qui cesse son travail sans autorisation ou qui refuse de rejoindre le poste sur lequel il a été affecté, commet un abandon de poste pouvant entraîner sa radiation des cadres. </w:t>
      </w:r>
    </w:p>
    <w:p w:rsidR="00323D47" w:rsidRPr="00D95355" w:rsidRDefault="00323D47" w:rsidP="00FD5F9A">
      <w:r w:rsidRPr="00D95355">
        <w:t xml:space="preserve">Les </w:t>
      </w:r>
      <w:r>
        <w:t>agents publics</w:t>
      </w:r>
      <w:r w:rsidRPr="00D95355">
        <w:t xml:space="preserve"> ne peuvent exercer à titre professionnel une activité privée lucrative de quelque nature que ce soit. Ils peuvent toutefois être autorisés </w:t>
      </w:r>
      <w:r>
        <w:t xml:space="preserve">par l’autorité territoriale et, le cas échéant, la commission de déontologie, </w:t>
      </w:r>
      <w:r w:rsidRPr="00D95355">
        <w:t xml:space="preserve">à exercer à titre accessoire, une activité, lucrative ou non, auprès d'une personne ou d'un organisme public ou privé, dès lors que cette activité est compatible avec les fonctions qui leur sont confiées et n'affecte pas leur exercice. </w:t>
      </w:r>
    </w:p>
    <w:p w:rsidR="00323D47" w:rsidRPr="0010389C" w:rsidRDefault="00323D47" w:rsidP="0060034F">
      <w:pPr>
        <w:pStyle w:val="Titre5"/>
      </w:pPr>
      <w:bookmarkStart w:id="215" w:name="_Toc481489777"/>
      <w:bookmarkStart w:id="216" w:name="_Toc492022408"/>
      <w:r w:rsidRPr="0010389C">
        <w:t>Obligation de formation</w:t>
      </w:r>
      <w:bookmarkEnd w:id="215"/>
      <w:bookmarkEnd w:id="216"/>
    </w:p>
    <w:p w:rsidR="00323D47" w:rsidRDefault="00323D47" w:rsidP="00FD5F9A">
      <w:r w:rsidRPr="00D95355">
        <w:t xml:space="preserve">Le fonctionnaire a le devoir de s'adapter au service public et de mettre ses connaissances à jour régulièrement. Le manquement à cette obligation constitue une faute. </w:t>
      </w:r>
    </w:p>
    <w:p w:rsidR="00D8159D" w:rsidRDefault="00D8159D" w:rsidP="00FD5F9A"/>
    <w:p w:rsidR="00D8159D" w:rsidRDefault="00D8159D" w:rsidP="00FD5F9A"/>
    <w:p w:rsidR="00323D47" w:rsidRDefault="00323D47" w:rsidP="0060034F">
      <w:pPr>
        <w:pStyle w:val="Titre5"/>
      </w:pPr>
      <w:bookmarkStart w:id="217" w:name="_Toc481489778"/>
      <w:bookmarkStart w:id="218" w:name="_Toc492022409"/>
      <w:r w:rsidRPr="0010389C">
        <w:t xml:space="preserve">Obligation de </w:t>
      </w:r>
      <w:r w:rsidRPr="00D0601B">
        <w:t>non-ingérence</w:t>
      </w:r>
      <w:bookmarkEnd w:id="217"/>
      <w:bookmarkEnd w:id="218"/>
    </w:p>
    <w:p w:rsidR="00323D47" w:rsidRPr="00A85289" w:rsidRDefault="00323D47" w:rsidP="00FD5F9A">
      <w:r w:rsidRPr="00A85289">
        <w:t>Un fonctionnaire ne peut avoir des intérêts dans une entreprise qui est en relation avec sa collectivité.</w:t>
      </w:r>
    </w:p>
    <w:p w:rsidR="00323D47" w:rsidRDefault="00323D47" w:rsidP="0060034F">
      <w:pPr>
        <w:pStyle w:val="Titre5"/>
      </w:pPr>
      <w:bookmarkStart w:id="219" w:name="_Toc481489779"/>
      <w:bookmarkStart w:id="220" w:name="_Toc492022410"/>
      <w:r w:rsidRPr="0010389C">
        <w:t xml:space="preserve">Obligation de </w:t>
      </w:r>
      <w:r w:rsidRPr="00D0601B">
        <w:t>satisfaire aux de</w:t>
      </w:r>
      <w:r>
        <w:t>mandes d’information du public</w:t>
      </w:r>
      <w:bookmarkEnd w:id="219"/>
      <w:bookmarkEnd w:id="220"/>
    </w:p>
    <w:p w:rsidR="00323D47" w:rsidRDefault="00323D47" w:rsidP="00FD5F9A">
      <w:r w:rsidRPr="00A85289">
        <w:t>Toute personne a droit à communication des documents administratifs non nominatifs à condition qu’ils existent et qu’ils soient achevés</w:t>
      </w:r>
      <w:r>
        <w:t>.</w:t>
      </w:r>
    </w:p>
    <w:p w:rsidR="00323D47" w:rsidRDefault="00323D47" w:rsidP="0060034F">
      <w:pPr>
        <w:pStyle w:val="Titre5"/>
      </w:pPr>
      <w:bookmarkStart w:id="221" w:name="_Toc481489780"/>
      <w:bookmarkStart w:id="222" w:name="_Toc492022411"/>
      <w:r w:rsidRPr="0010389C">
        <w:t xml:space="preserve">Obligation de </w:t>
      </w:r>
      <w:r>
        <w:t>tenue</w:t>
      </w:r>
      <w:bookmarkEnd w:id="221"/>
      <w:bookmarkEnd w:id="222"/>
    </w:p>
    <w:p w:rsidR="00323D47" w:rsidRPr="002C1F1A" w:rsidRDefault="00323D47" w:rsidP="00FD5F9A">
      <w:r>
        <w:lastRenderedPageBreak/>
        <w:t>L’agent public doit avoir une tenue convenable et ne pas porter atteinte à l’image du service public et de la collectivité.</w:t>
      </w:r>
    </w:p>
    <w:p w:rsidR="00323D47" w:rsidRDefault="00323D47" w:rsidP="0060034F">
      <w:pPr>
        <w:pStyle w:val="Titre4"/>
      </w:pPr>
      <w:bookmarkStart w:id="223" w:name="_Toc492022412"/>
      <w:r>
        <w:t>Les droits</w:t>
      </w:r>
      <w:bookmarkEnd w:id="204"/>
      <w:bookmarkEnd w:id="223"/>
    </w:p>
    <w:p w:rsidR="00323D47" w:rsidRPr="00E37BC3" w:rsidRDefault="00323D47" w:rsidP="0060034F">
      <w:pPr>
        <w:pStyle w:val="Titre5"/>
      </w:pPr>
      <w:bookmarkStart w:id="224" w:name="_Toc481489761"/>
      <w:bookmarkStart w:id="225" w:name="_Toc492022413"/>
      <w:r w:rsidRPr="00291F77">
        <w:t>Principe de non-discrimination</w:t>
      </w:r>
      <w:bookmarkEnd w:id="224"/>
      <w:bookmarkEnd w:id="225"/>
    </w:p>
    <w:p w:rsidR="000B24E5" w:rsidRDefault="00323D47" w:rsidP="00D14F92">
      <w:r w:rsidRPr="00D95355">
        <w:t xml:space="preserve">La liberté d'opinion est garantie aux </w:t>
      </w:r>
      <w:r>
        <w:t>agents publics</w:t>
      </w:r>
      <w:r w:rsidRPr="00D95355">
        <w:t xml:space="preserve">. Aucune distinction, directe ou indirecte, ne peut être faite entre les </w:t>
      </w:r>
      <w:r>
        <w:t>agents publics</w:t>
      </w:r>
      <w:r w:rsidRPr="00D95355">
        <w:t xml:space="preserve"> en raison de leur sexe, leurs opinions politiques, syndicales, philosophiques ou religieuses, de leur origine, de leur orientation sexuelle, de leur âge, de leur patronyme, de leur état de santé, de leur apparence physique, de leur handicap ou de leur appartenance ou de leur non-appartenance, vraie ou supposée, à une ethnie ou une race. Toutefois, des distinctions peuvent être faites afin de tenir compte d'éventuelles inaptitudes physiques à exercer certaines fonctions. De même, des conditions d'âge peuvent être fixées lorsqu'elles résultent des exigences professionnelles, justifiées par l'expérience ou l'ancienneté, requises par les missions que les </w:t>
      </w:r>
      <w:r>
        <w:t>agents publics</w:t>
      </w:r>
      <w:r w:rsidRPr="00D95355">
        <w:t xml:space="preserve"> sont destinés à assurer. </w:t>
      </w:r>
    </w:p>
    <w:p w:rsidR="00323D47" w:rsidRPr="00B969D8" w:rsidRDefault="00323D47" w:rsidP="0060034F">
      <w:pPr>
        <w:pStyle w:val="Titre5"/>
      </w:pPr>
      <w:bookmarkStart w:id="226" w:name="_Toc481489762"/>
      <w:bookmarkStart w:id="227" w:name="_Toc492022414"/>
      <w:r w:rsidRPr="00B969D8">
        <w:t>Droit à la rémunération après service fait</w:t>
      </w:r>
      <w:bookmarkEnd w:id="226"/>
      <w:bookmarkEnd w:id="227"/>
    </w:p>
    <w:p w:rsidR="00323D47" w:rsidRDefault="00323D47" w:rsidP="00D14F92">
      <w:r w:rsidRPr="00D95355">
        <w:t xml:space="preserve">Les </w:t>
      </w:r>
      <w:r>
        <w:t>agents publics</w:t>
      </w:r>
      <w:r w:rsidRPr="00D95355">
        <w:t xml:space="preserve"> ont droit</w:t>
      </w:r>
      <w:r w:rsidRPr="00D14F92">
        <w:t>, après service fait</w:t>
      </w:r>
      <w:r w:rsidRPr="00D95355">
        <w:t>, à une rémuné</w:t>
      </w:r>
      <w:r>
        <w:t>ration comprenant le traitement et, le cas échéant,</w:t>
      </w:r>
      <w:r w:rsidRPr="00D95355">
        <w:t xml:space="preserve"> l’indemnité de résidence, le supplément familial de traitement ainsi que de diverses primes et indemnités. Ce droit constitue une garantie fondamentale du fonctionnaire. </w:t>
      </w:r>
    </w:p>
    <w:p w:rsidR="00323D47" w:rsidRPr="000D09DA" w:rsidRDefault="00323D47" w:rsidP="0060034F">
      <w:pPr>
        <w:pStyle w:val="Titre5"/>
        <w:rPr>
          <w:u w:val="none"/>
        </w:rPr>
      </w:pPr>
      <w:bookmarkStart w:id="228" w:name="_Toc481489763"/>
      <w:bookmarkStart w:id="229" w:name="_Toc492022415"/>
      <w:r>
        <w:t>Droit syndical</w:t>
      </w:r>
      <w:bookmarkEnd w:id="228"/>
      <w:bookmarkEnd w:id="229"/>
    </w:p>
    <w:p w:rsidR="00323D47" w:rsidRPr="00D95355" w:rsidRDefault="00323D47" w:rsidP="00D14F92">
      <w:r w:rsidRPr="00D95355">
        <w:t xml:space="preserve">Les </w:t>
      </w:r>
      <w:r>
        <w:t>agents publics</w:t>
      </w:r>
      <w:r w:rsidRPr="00D95355">
        <w:t xml:space="preserve"> peuvent créer des syndicats et y adhérer, le droit syndical constituant lui aussi une garantie fondamentale. Les </w:t>
      </w:r>
      <w:r>
        <w:t>agents publics</w:t>
      </w:r>
      <w:r w:rsidRPr="00D95355">
        <w:t xml:space="preserve"> syndiqués pourront bénéficier d’autorisations spéciales d’absence (selon les nécessités de service), de congés pour formation syndicale et de décharges d’activité de service. </w:t>
      </w:r>
    </w:p>
    <w:p w:rsidR="00323D47" w:rsidRPr="00B969D8" w:rsidRDefault="00323D47" w:rsidP="0060034F">
      <w:pPr>
        <w:pStyle w:val="Titre5"/>
      </w:pPr>
      <w:bookmarkStart w:id="230" w:name="_Toc481489764"/>
      <w:bookmarkStart w:id="231" w:name="_Toc492022416"/>
      <w:r>
        <w:t xml:space="preserve">Droit </w:t>
      </w:r>
      <w:r w:rsidRPr="00B969D8">
        <w:t>à participation</w:t>
      </w:r>
      <w:bookmarkEnd w:id="230"/>
      <w:bookmarkEnd w:id="231"/>
    </w:p>
    <w:p w:rsidR="00323D47" w:rsidRDefault="00323D47" w:rsidP="00B969D8">
      <w:r w:rsidRPr="00D95355">
        <w:t xml:space="preserve">Les </w:t>
      </w:r>
      <w:r>
        <w:t>agents publics</w:t>
      </w:r>
      <w:r w:rsidRPr="00D95355">
        <w:t xml:space="preserve"> disposent d’un droit de participation, par l’intermédiaire de leurs délégués élus dans les organismes consultatifs, à l’organisation et au fonctionnement des services publics, à l’élaboration des règles statutaires et à l’examen des décisions individuelles relatives aux carrières. Ils participent également à la définition et à la gestion de l’action sociale, culturelle et sportive dont ils bénéficient ou qu’ils organisent. </w:t>
      </w:r>
    </w:p>
    <w:p w:rsidR="00323D47" w:rsidRPr="000D09DA" w:rsidRDefault="00323D47" w:rsidP="0060034F">
      <w:pPr>
        <w:pStyle w:val="Titre5"/>
        <w:rPr>
          <w:u w:val="none"/>
        </w:rPr>
      </w:pPr>
      <w:bookmarkStart w:id="232" w:name="_Toc481489765"/>
      <w:bookmarkStart w:id="233" w:name="_Toc492022417"/>
      <w:r>
        <w:t>Droit de grève</w:t>
      </w:r>
      <w:bookmarkEnd w:id="232"/>
      <w:bookmarkEnd w:id="233"/>
    </w:p>
    <w:p w:rsidR="00323D47" w:rsidRDefault="00323D47" w:rsidP="00D14F92">
      <w:r>
        <w:t>La jurisprudence “</w:t>
      </w:r>
      <w:r w:rsidRPr="00D95355">
        <w:t xml:space="preserve">Dehaene” du 7 juillet 1950 a reconnu le droit de grève aux </w:t>
      </w:r>
      <w:r>
        <w:t>agents publics</w:t>
      </w:r>
      <w:r w:rsidRPr="00D95355">
        <w:t xml:space="preserve">. Ce droit doit cependant s’exercer dans les limites légales. L’exercice de ce droit connaît des restrictions. En effet, l’administration peut imposer le maintien d’un service minimum en empêchant certains agents de faire grève par la voie de la réquisition ou de la désignation. D’autres </w:t>
      </w:r>
      <w:r>
        <w:t>agents publics</w:t>
      </w:r>
      <w:r w:rsidRPr="00D95355">
        <w:t xml:space="preserve"> sont totalement privés du droit de grève : militaires, magistrats judiciaire, CRS. </w:t>
      </w:r>
    </w:p>
    <w:p w:rsidR="00323D47" w:rsidRPr="00B969D8" w:rsidRDefault="00323D47" w:rsidP="0060034F">
      <w:pPr>
        <w:pStyle w:val="Titre5"/>
      </w:pPr>
      <w:bookmarkStart w:id="234" w:name="_Toc481489766"/>
      <w:bookmarkStart w:id="235" w:name="_Toc492022418"/>
      <w:r>
        <w:t>Droit à la p</w:t>
      </w:r>
      <w:r w:rsidRPr="00B969D8">
        <w:t>rotection juridique</w:t>
      </w:r>
      <w:bookmarkEnd w:id="234"/>
      <w:bookmarkEnd w:id="235"/>
    </w:p>
    <w:p w:rsidR="00323D47" w:rsidRPr="00D95355" w:rsidRDefault="00323D47" w:rsidP="00D14F92">
      <w:r w:rsidRPr="00D95355">
        <w:t xml:space="preserve">Les </w:t>
      </w:r>
      <w:r>
        <w:t>agents publics</w:t>
      </w:r>
      <w:r w:rsidRPr="00D95355">
        <w:t xml:space="preserve"> disposent des droits à la protection contre les tiers et l’arbitraire de l’administration. La collectivité est tenue de protéger </w:t>
      </w:r>
      <w:r>
        <w:t>ses agents publics</w:t>
      </w:r>
      <w:r w:rsidRPr="00D95355">
        <w:t xml:space="preserve"> contre les menaces, violences, voies de fait, injures, diffamations ou outrages dont ils pourraient être victimes à l’occasion de leurs fonctions et réparer le préjudice qui en résulte. Lorsqu'un </w:t>
      </w:r>
      <w:r>
        <w:t>agent public</w:t>
      </w:r>
      <w:r w:rsidRPr="00D95355">
        <w:t xml:space="preserve"> a été poursuivi par un tiers pour une faute de service, la collectivité doit, dans la mesure où une faute personnelle détachable de l’exercice de ses fonctions n’est pas imputable à ce fonctionnaire, le couvrir des condamnations civiles prononcées contre lui. </w:t>
      </w:r>
    </w:p>
    <w:p w:rsidR="00323D47" w:rsidRPr="00026C3A" w:rsidRDefault="00323D47" w:rsidP="0060034F">
      <w:pPr>
        <w:pStyle w:val="Titre5"/>
      </w:pPr>
      <w:bookmarkStart w:id="236" w:name="_Toc481489767"/>
      <w:bookmarkStart w:id="237" w:name="_Toc492022419"/>
      <w:r w:rsidRPr="00026C3A">
        <w:t>Protection contre le harcèlement dans les relations de travail</w:t>
      </w:r>
      <w:bookmarkEnd w:id="236"/>
      <w:bookmarkEnd w:id="237"/>
      <w:r w:rsidRPr="00026C3A">
        <w:t xml:space="preserve">  </w:t>
      </w:r>
    </w:p>
    <w:p w:rsidR="00E32924" w:rsidRDefault="00323D47" w:rsidP="00D14F92">
      <w:r w:rsidRPr="00A85289">
        <w:t>Les agissements qualifiés de harcèlement sexuel et harcèlement moral sont condamnés sur les plans disciplinaire et pénal</w:t>
      </w:r>
      <w:r>
        <w:t>.</w:t>
      </w:r>
    </w:p>
    <w:p w:rsidR="00323D47" w:rsidRPr="00026C3A" w:rsidRDefault="00323D47" w:rsidP="0060034F">
      <w:pPr>
        <w:pStyle w:val="Titre5"/>
      </w:pPr>
      <w:bookmarkStart w:id="238" w:name="_Toc481489768"/>
      <w:bookmarkStart w:id="239" w:name="_Toc492022420"/>
      <w:r w:rsidRPr="00026C3A">
        <w:t>Droit à la formation</w:t>
      </w:r>
      <w:bookmarkEnd w:id="238"/>
      <w:bookmarkEnd w:id="239"/>
    </w:p>
    <w:p w:rsidR="00323D47" w:rsidRPr="00E37BC3" w:rsidRDefault="00323D47" w:rsidP="00D14F92">
      <w:r w:rsidRPr="00D95355">
        <w:t xml:space="preserve">Tout agent occupant un emploi permanent bénéficie d’un droit individuel à la formation professionnelle d’une durée de vingt heures par an. Les agents reçoivent un livret individuel de formation qui retrace les formations et bilans de compétences dont l’agent bénéficie. </w:t>
      </w:r>
    </w:p>
    <w:p w:rsidR="00323D47" w:rsidRPr="00026C3A" w:rsidRDefault="00323D47" w:rsidP="0060034F">
      <w:pPr>
        <w:pStyle w:val="Titre5"/>
      </w:pPr>
      <w:bookmarkStart w:id="240" w:name="_Toc481489769"/>
      <w:bookmarkStart w:id="241" w:name="_Toc492022421"/>
      <w:r w:rsidRPr="00026C3A">
        <w:lastRenderedPageBreak/>
        <w:t>Droit d’accès à son dossier individuel</w:t>
      </w:r>
      <w:bookmarkEnd w:id="240"/>
      <w:bookmarkEnd w:id="241"/>
    </w:p>
    <w:p w:rsidR="00323D47" w:rsidRPr="00A85289" w:rsidRDefault="00323D47" w:rsidP="00D14F92">
      <w:r w:rsidRPr="00A85289">
        <w:t>Tout fonctionnaire a droit à :</w:t>
      </w:r>
    </w:p>
    <w:p w:rsidR="00323D47" w:rsidRPr="00A85289" w:rsidRDefault="00323D47" w:rsidP="000E7C4D">
      <w:pPr>
        <w:pStyle w:val="Paragraphedeliste"/>
        <w:numPr>
          <w:ilvl w:val="0"/>
          <w:numId w:val="13"/>
        </w:numPr>
        <w:spacing w:before="0"/>
      </w:pPr>
      <w:r w:rsidRPr="00A85289">
        <w:t>la communication obligatoire de son dossier individuel dans le cadre d’une procédure disciplinaire,</w:t>
      </w:r>
    </w:p>
    <w:p w:rsidR="00323D47" w:rsidRPr="00A85289" w:rsidRDefault="00323D47" w:rsidP="000E7C4D">
      <w:pPr>
        <w:pStyle w:val="Paragraphedeliste"/>
        <w:numPr>
          <w:ilvl w:val="0"/>
          <w:numId w:val="13"/>
        </w:numPr>
        <w:spacing w:before="0"/>
      </w:pPr>
      <w:r w:rsidRPr="00A85289">
        <w:t>l’accès à son dossier individuel sur la base de</w:t>
      </w:r>
      <w:r w:rsidR="00E67911">
        <w:t>s articles L 311-1 et suivants du code des relations entre le public et l’</w:t>
      </w:r>
      <w:proofErr w:type="spellStart"/>
      <w:r w:rsidR="00E67911">
        <w:t>adminstration</w:t>
      </w:r>
      <w:proofErr w:type="spellEnd"/>
      <w:r w:rsidRPr="00A85289">
        <w:t>.</w:t>
      </w:r>
    </w:p>
    <w:p w:rsidR="00323D47" w:rsidRPr="00A85289" w:rsidRDefault="00323D47" w:rsidP="00D14F92">
      <w:r w:rsidRPr="00A85289">
        <w:t>Concernant les informations médicales, s’applique le principe de libre accès au dossier médical. Sa communication est réservée au seul intéressé ou en cas de décès de celui-ci à ses ayant-droits. Il conserve toutefois la faculté de se faire assister par un médecin. Le droit d’accès s’exerce dans les conditions de l’article L. 1111-</w:t>
      </w:r>
      <w:r>
        <w:t>7 du code de la santé publique.</w:t>
      </w:r>
    </w:p>
    <w:p w:rsidR="00323D47" w:rsidRPr="00026C3A" w:rsidRDefault="00323D47" w:rsidP="0060034F">
      <w:pPr>
        <w:pStyle w:val="Titre5"/>
      </w:pPr>
      <w:bookmarkStart w:id="242" w:name="_Toc481489770"/>
      <w:bookmarkStart w:id="243" w:name="_Toc492022422"/>
      <w:r w:rsidRPr="00026C3A">
        <w:t>Droit à un déroulement de carrière</w:t>
      </w:r>
      <w:bookmarkEnd w:id="242"/>
      <w:bookmarkEnd w:id="243"/>
    </w:p>
    <w:p w:rsidR="00323D47" w:rsidRPr="00A85289" w:rsidRDefault="00323D47" w:rsidP="00E32924">
      <w:r w:rsidRPr="00A85289">
        <w:t>Le fonctionnaire a vocation à occuper un ensemble d’emplois tout au long de sa carrière. La carrière possède un caractère évolutif comprenant des avancements, des promotions, des changements de position et des mutations dans d’autres collectivités. Les changements de positions et les mutations s’effectuent à la demande des agents.</w:t>
      </w:r>
    </w:p>
    <w:p w:rsidR="00323D47" w:rsidRPr="00D0601B" w:rsidRDefault="00323D47" w:rsidP="000D09DA">
      <w:pPr>
        <w:pStyle w:val="Titre3"/>
      </w:pPr>
      <w:bookmarkStart w:id="244" w:name="_Sanctions_disciplinaires"/>
      <w:bookmarkStart w:id="245" w:name="_Toc481489781"/>
      <w:bookmarkStart w:id="246" w:name="_Toc492022423"/>
      <w:bookmarkEnd w:id="244"/>
      <w:r w:rsidRPr="00D0601B">
        <w:t>Sanctions disciplinaires</w:t>
      </w:r>
      <w:bookmarkEnd w:id="245"/>
      <w:bookmarkEnd w:id="246"/>
    </w:p>
    <w:p w:rsidR="00323D47" w:rsidRPr="00D0601B" w:rsidRDefault="00323D47" w:rsidP="000D7984">
      <w:r w:rsidRPr="00D0601B">
        <w:t>Tout agissement considéré comme fautif pourra, en fonction de sa gravité et en tenant compte des faits et circonstances, faire l’objet de l’une ou l’autre des sanctions classées ci-après par ordre d’importance.</w:t>
      </w:r>
    </w:p>
    <w:p w:rsidR="00323D47" w:rsidRDefault="00323D47" w:rsidP="00C93CC4">
      <w:r w:rsidRPr="00D0601B">
        <w:t xml:space="preserve">En outre, </w:t>
      </w:r>
      <w:r>
        <w:t xml:space="preserve">l’auteur d’une </w:t>
      </w:r>
      <w:r w:rsidRPr="00D0601B">
        <w:t>faute</w:t>
      </w:r>
      <w:r>
        <w:t xml:space="preserve"> peut être suspendu sans délai</w:t>
      </w:r>
      <w:r w:rsidRPr="00D0601B">
        <w:t xml:space="preserve"> en attente de l’avis du conseil de discipline.</w:t>
      </w:r>
      <w:r w:rsidRPr="00C93CC4">
        <w:t xml:space="preserve"> </w:t>
      </w:r>
      <w:r>
        <w:t xml:space="preserve">La </w:t>
      </w:r>
      <w:r>
        <w:rPr>
          <w:rStyle w:val="highlight"/>
        </w:rPr>
        <w:t>suspension</w:t>
      </w:r>
      <w:r>
        <w:t xml:space="preserve"> est une mesure administrative « conservatoire » prise dans l'intérêt du service, et non une sanction disciplinaire. Elle a pour effet d'écarter momentanément du service un fonctionnaire qui a commis une faute grave, qu'il s'agisse d'un manquement à ses obligations professionnelles ou d'une infraction de droit commun.</w:t>
      </w:r>
    </w:p>
    <w:p w:rsidR="00323D47" w:rsidRDefault="00323D47" w:rsidP="0060034F">
      <w:pPr>
        <w:pStyle w:val="Titre4"/>
        <w:numPr>
          <w:ilvl w:val="0"/>
          <w:numId w:val="16"/>
        </w:numPr>
      </w:pPr>
      <w:bookmarkStart w:id="247" w:name="_Toc481489782"/>
      <w:bookmarkStart w:id="248" w:name="_Toc492022424"/>
      <w:r>
        <w:t>Fonctionnaires titulaires</w:t>
      </w:r>
      <w:bookmarkEnd w:id="247"/>
      <w:bookmarkEnd w:id="248"/>
    </w:p>
    <w:p w:rsidR="00323D47" w:rsidRPr="00D0601B" w:rsidRDefault="00323D47" w:rsidP="000D7984">
      <w:r w:rsidRPr="00D0601B">
        <w:t xml:space="preserve">Pour les </w:t>
      </w:r>
      <w:r>
        <w:t xml:space="preserve">fonctionnaires </w:t>
      </w:r>
      <w:r w:rsidRPr="00D0601B">
        <w:t>titulaires, les sanctions disciplinaires sont réparties en quatre groupes :</w:t>
      </w:r>
    </w:p>
    <w:p w:rsidR="00323D47" w:rsidRPr="00D0601B" w:rsidRDefault="00323D47" w:rsidP="000E7C4D">
      <w:pPr>
        <w:pStyle w:val="Paragraphedeliste"/>
        <w:numPr>
          <w:ilvl w:val="0"/>
          <w:numId w:val="14"/>
        </w:numPr>
      </w:pPr>
      <w:r w:rsidRPr="00D0601B">
        <w:t>1</w:t>
      </w:r>
      <w:r w:rsidRPr="002C1F1A">
        <w:rPr>
          <w:vertAlign w:val="superscript"/>
        </w:rPr>
        <w:t>er</w:t>
      </w:r>
      <w:r w:rsidRPr="00D0601B">
        <w:t xml:space="preserve"> groupe :</w:t>
      </w:r>
    </w:p>
    <w:p w:rsidR="00323D47" w:rsidRPr="00D0601B" w:rsidRDefault="00323D47" w:rsidP="000E7C4D">
      <w:pPr>
        <w:pStyle w:val="Paragraphedeliste"/>
        <w:numPr>
          <w:ilvl w:val="0"/>
          <w:numId w:val="15"/>
        </w:numPr>
        <w:tabs>
          <w:tab w:val="clear" w:pos="1068"/>
        </w:tabs>
        <w:ind w:left="1276"/>
      </w:pPr>
      <w:r w:rsidRPr="00D0601B">
        <w:t>l’avertissement ;</w:t>
      </w:r>
    </w:p>
    <w:p w:rsidR="00323D47" w:rsidRPr="00D0601B" w:rsidRDefault="00323D47" w:rsidP="000E7C4D">
      <w:pPr>
        <w:pStyle w:val="Paragraphedeliste"/>
        <w:numPr>
          <w:ilvl w:val="0"/>
          <w:numId w:val="15"/>
        </w:numPr>
        <w:tabs>
          <w:tab w:val="clear" w:pos="1068"/>
        </w:tabs>
        <w:ind w:left="1276"/>
      </w:pPr>
      <w:r w:rsidRPr="00D0601B">
        <w:t>le blâme ;</w:t>
      </w:r>
    </w:p>
    <w:p w:rsidR="00323D47" w:rsidRPr="00D0601B" w:rsidRDefault="00323D47" w:rsidP="000E7C4D">
      <w:pPr>
        <w:pStyle w:val="Paragraphedeliste"/>
        <w:numPr>
          <w:ilvl w:val="0"/>
          <w:numId w:val="15"/>
        </w:numPr>
        <w:tabs>
          <w:tab w:val="clear" w:pos="1068"/>
        </w:tabs>
        <w:ind w:left="1276"/>
      </w:pPr>
      <w:r w:rsidRPr="00D0601B">
        <w:t>l’exclusion temporaire des fonctions avec retenue de traitement pour une durée maximale de 3 jours.</w:t>
      </w:r>
    </w:p>
    <w:p w:rsidR="00323D47" w:rsidRDefault="00323D47" w:rsidP="000E7C4D">
      <w:pPr>
        <w:pStyle w:val="Paragraphedeliste"/>
        <w:numPr>
          <w:ilvl w:val="0"/>
          <w:numId w:val="14"/>
        </w:numPr>
      </w:pPr>
      <w:r w:rsidRPr="00D0601B">
        <w:t>2</w:t>
      </w:r>
      <w:r w:rsidRPr="0036515F">
        <w:rPr>
          <w:vertAlign w:val="superscript"/>
        </w:rPr>
        <w:t>e</w:t>
      </w:r>
      <w:r w:rsidR="0036515F">
        <w:t xml:space="preserve"> </w:t>
      </w:r>
      <w:r w:rsidRPr="00D0601B">
        <w:t>groupe :</w:t>
      </w:r>
    </w:p>
    <w:p w:rsidR="0036515F" w:rsidRPr="00D0601B" w:rsidRDefault="0036515F" w:rsidP="0036515F">
      <w:pPr>
        <w:pStyle w:val="Paragraphedeliste"/>
        <w:numPr>
          <w:ilvl w:val="0"/>
          <w:numId w:val="54"/>
        </w:numPr>
        <w:ind w:left="1276"/>
      </w:pPr>
      <w:r>
        <w:t>La radiation du tableau d’avancement (sanction à part entière ou complémentaire à une sanction du 2</w:t>
      </w:r>
      <w:r w:rsidRPr="0036515F">
        <w:rPr>
          <w:vertAlign w:val="superscript"/>
        </w:rPr>
        <w:t>e</w:t>
      </w:r>
      <w:r>
        <w:t xml:space="preserve"> ou 3</w:t>
      </w:r>
      <w:r w:rsidRPr="0036515F">
        <w:rPr>
          <w:vertAlign w:val="superscript"/>
        </w:rPr>
        <w:t>e</w:t>
      </w:r>
      <w:r>
        <w:t xml:space="preserve"> groupe)</w:t>
      </w:r>
    </w:p>
    <w:p w:rsidR="00323D47" w:rsidRPr="00D0601B" w:rsidRDefault="00323D47" w:rsidP="0036515F">
      <w:pPr>
        <w:pStyle w:val="Paragraphedeliste"/>
        <w:numPr>
          <w:ilvl w:val="0"/>
          <w:numId w:val="15"/>
        </w:numPr>
        <w:tabs>
          <w:tab w:val="clear" w:pos="1068"/>
        </w:tabs>
        <w:ind w:left="1276"/>
      </w:pPr>
      <w:r w:rsidRPr="00D0601B">
        <w:t>l’abaissement d’échelon</w:t>
      </w:r>
      <w:r w:rsidR="0036515F">
        <w:t xml:space="preserve"> à l’échelon immédiatement inférieur à celui détenu par l’agent</w:t>
      </w:r>
      <w:r w:rsidRPr="00D0601B">
        <w:t> ;</w:t>
      </w:r>
    </w:p>
    <w:p w:rsidR="00323D47" w:rsidRPr="00D0601B" w:rsidRDefault="00323D47" w:rsidP="0036515F">
      <w:pPr>
        <w:pStyle w:val="Paragraphedeliste"/>
        <w:numPr>
          <w:ilvl w:val="0"/>
          <w:numId w:val="15"/>
        </w:numPr>
        <w:tabs>
          <w:tab w:val="clear" w:pos="1068"/>
        </w:tabs>
        <w:ind w:left="1276"/>
      </w:pPr>
      <w:r w:rsidRPr="00D0601B">
        <w:t>l’exclusion temporaire des fonctions avec retenue de traitement pour une durée maximale de quatre à quinze jours.</w:t>
      </w:r>
    </w:p>
    <w:p w:rsidR="00323D47" w:rsidRPr="00D0601B" w:rsidRDefault="00323D47" w:rsidP="000E7C4D">
      <w:pPr>
        <w:pStyle w:val="Paragraphedeliste"/>
        <w:numPr>
          <w:ilvl w:val="0"/>
          <w:numId w:val="14"/>
        </w:numPr>
      </w:pPr>
      <w:r w:rsidRPr="00D0601B">
        <w:t>3</w:t>
      </w:r>
      <w:r w:rsidR="0036515F" w:rsidRPr="0036515F">
        <w:rPr>
          <w:vertAlign w:val="superscript"/>
        </w:rPr>
        <w:t>e</w:t>
      </w:r>
      <w:r w:rsidR="0036515F">
        <w:t xml:space="preserve"> </w:t>
      </w:r>
      <w:r w:rsidRPr="00D0601B">
        <w:t>groupe :</w:t>
      </w:r>
    </w:p>
    <w:p w:rsidR="00323D47" w:rsidRPr="00D0601B" w:rsidRDefault="00323D47" w:rsidP="000E7C4D">
      <w:pPr>
        <w:pStyle w:val="Paragraphedeliste"/>
        <w:numPr>
          <w:ilvl w:val="0"/>
          <w:numId w:val="15"/>
        </w:numPr>
        <w:tabs>
          <w:tab w:val="clear" w:pos="1068"/>
        </w:tabs>
        <w:ind w:left="1276"/>
      </w:pPr>
      <w:r w:rsidRPr="00D0601B">
        <w:t>La rétrogradation </w:t>
      </w:r>
      <w:r w:rsidR="0036515F">
        <w:t xml:space="preserve">au grade immédiatement inférieur et à un échelon correspondant à un indice égal ou immédiatement inférieur à celui détenu par l’agent </w:t>
      </w:r>
      <w:r w:rsidRPr="00D0601B">
        <w:t>;</w:t>
      </w:r>
    </w:p>
    <w:p w:rsidR="00323D47" w:rsidRPr="00D0601B" w:rsidRDefault="00323D47" w:rsidP="000E7C4D">
      <w:pPr>
        <w:pStyle w:val="Paragraphedeliste"/>
        <w:numPr>
          <w:ilvl w:val="0"/>
          <w:numId w:val="15"/>
        </w:numPr>
        <w:tabs>
          <w:tab w:val="clear" w:pos="1068"/>
        </w:tabs>
        <w:ind w:left="1276"/>
      </w:pPr>
      <w:r w:rsidRPr="00D0601B">
        <w:t>L’exclusion temporaire des fonctions avec retenue de traitement pour une durée de seize jours à deux ans.</w:t>
      </w:r>
    </w:p>
    <w:p w:rsidR="00323D47" w:rsidRPr="00D0601B" w:rsidRDefault="00323D47" w:rsidP="000E7C4D">
      <w:pPr>
        <w:pStyle w:val="Paragraphedeliste"/>
        <w:numPr>
          <w:ilvl w:val="0"/>
          <w:numId w:val="14"/>
        </w:numPr>
      </w:pPr>
      <w:r w:rsidRPr="00D0601B">
        <w:t>4</w:t>
      </w:r>
      <w:r w:rsidRPr="002C1F1A">
        <w:t>ème</w:t>
      </w:r>
      <w:r w:rsidRPr="00D0601B">
        <w:t xml:space="preserve"> groupe :</w:t>
      </w:r>
    </w:p>
    <w:p w:rsidR="00323D47" w:rsidRPr="00D0601B" w:rsidRDefault="00323D47" w:rsidP="000E7C4D">
      <w:pPr>
        <w:pStyle w:val="Paragraphedeliste"/>
        <w:numPr>
          <w:ilvl w:val="0"/>
          <w:numId w:val="15"/>
        </w:numPr>
        <w:tabs>
          <w:tab w:val="clear" w:pos="1068"/>
        </w:tabs>
        <w:ind w:left="1276"/>
      </w:pPr>
      <w:r w:rsidRPr="00D0601B">
        <w:t>La mise à la retraite d’office ;</w:t>
      </w:r>
    </w:p>
    <w:p w:rsidR="00323D47" w:rsidRDefault="00323D47" w:rsidP="000E7C4D">
      <w:pPr>
        <w:pStyle w:val="Paragraphedeliste"/>
        <w:numPr>
          <w:ilvl w:val="0"/>
          <w:numId w:val="15"/>
        </w:numPr>
        <w:tabs>
          <w:tab w:val="clear" w:pos="1068"/>
        </w:tabs>
        <w:ind w:left="1276"/>
      </w:pPr>
      <w:r w:rsidRPr="00D0601B">
        <w:t>La révocation.</w:t>
      </w:r>
    </w:p>
    <w:p w:rsidR="00323D47" w:rsidRDefault="00323D47" w:rsidP="0085134E">
      <w:pPr>
        <w:rPr>
          <w:color w:val="000000"/>
        </w:rPr>
      </w:pPr>
      <w:r>
        <w:rPr>
          <w:color w:val="000000"/>
        </w:rPr>
        <w:t>Une sanction disciplinaire du deuxième, du troisième ou du quatrième groupe ne peut être infligée sans consultation préalable du conseil de discipline placé auprès du centre de gestion de la fonction publique territoriale des Alpes-Maritimes (CDG06).</w:t>
      </w:r>
    </w:p>
    <w:p w:rsidR="00323D47" w:rsidRDefault="00323D47" w:rsidP="0060034F">
      <w:pPr>
        <w:pStyle w:val="Titre4"/>
        <w:numPr>
          <w:ilvl w:val="0"/>
          <w:numId w:val="16"/>
        </w:numPr>
      </w:pPr>
      <w:bookmarkStart w:id="249" w:name="_Toc481489783"/>
      <w:bookmarkStart w:id="250" w:name="_Toc492022425"/>
      <w:r>
        <w:t>Fonctionnaires stagiaires</w:t>
      </w:r>
      <w:bookmarkEnd w:id="249"/>
      <w:bookmarkEnd w:id="250"/>
    </w:p>
    <w:p w:rsidR="00323D47" w:rsidRPr="00D0601B" w:rsidRDefault="00323D47" w:rsidP="000D7984">
      <w:r w:rsidRPr="00D0601B">
        <w:t>Pour les fonctionnaires stagiaires, les sanctions disciplinaires sont définies à l’</w:t>
      </w:r>
      <w:r w:rsidRPr="00D0601B">
        <w:rPr>
          <w:i/>
        </w:rPr>
        <w:t>article 6 du décret n° 92-1194 du 04 novembre 1992</w:t>
      </w:r>
      <w:r w:rsidRPr="00D0601B">
        <w:t xml:space="preserve"> :</w:t>
      </w:r>
    </w:p>
    <w:p w:rsidR="00323D47" w:rsidRPr="00D0601B" w:rsidRDefault="00323D47" w:rsidP="006223FC">
      <w:pPr>
        <w:pStyle w:val="Paragraphedeliste"/>
        <w:numPr>
          <w:ilvl w:val="0"/>
          <w:numId w:val="1"/>
        </w:numPr>
      </w:pPr>
      <w:r w:rsidRPr="00D0601B">
        <w:t>L’avertissement ;</w:t>
      </w:r>
    </w:p>
    <w:p w:rsidR="00323D47" w:rsidRPr="00D0601B" w:rsidRDefault="00323D47" w:rsidP="006223FC">
      <w:pPr>
        <w:pStyle w:val="Paragraphedeliste"/>
        <w:numPr>
          <w:ilvl w:val="0"/>
          <w:numId w:val="1"/>
        </w:numPr>
      </w:pPr>
      <w:r w:rsidRPr="00D0601B">
        <w:lastRenderedPageBreak/>
        <w:t>Le blâme ;</w:t>
      </w:r>
    </w:p>
    <w:p w:rsidR="00323D47" w:rsidRPr="00D0601B" w:rsidRDefault="00323D47" w:rsidP="006223FC">
      <w:pPr>
        <w:pStyle w:val="Paragraphedeliste"/>
        <w:numPr>
          <w:ilvl w:val="0"/>
          <w:numId w:val="1"/>
        </w:numPr>
      </w:pPr>
      <w:r w:rsidRPr="00D0601B">
        <w:t>L’exclusion temporaire des fonctions pour une durée maximale de trois jours ;</w:t>
      </w:r>
    </w:p>
    <w:p w:rsidR="00323D47" w:rsidRPr="00D0601B" w:rsidRDefault="00323D47" w:rsidP="006223FC">
      <w:pPr>
        <w:pStyle w:val="Paragraphedeliste"/>
        <w:numPr>
          <w:ilvl w:val="0"/>
          <w:numId w:val="1"/>
        </w:numPr>
      </w:pPr>
      <w:r w:rsidRPr="00D0601B">
        <w:t>L’exclusion temporaire des fonctions pour une durée de quatre à quinze jours ;</w:t>
      </w:r>
    </w:p>
    <w:p w:rsidR="00323D47" w:rsidRPr="00D0601B" w:rsidRDefault="00323D47" w:rsidP="006223FC">
      <w:pPr>
        <w:pStyle w:val="Paragraphedeliste"/>
        <w:numPr>
          <w:ilvl w:val="0"/>
          <w:numId w:val="1"/>
        </w:numPr>
      </w:pPr>
      <w:r w:rsidRPr="00D0601B">
        <w:t>L’exclusion définitive du service.</w:t>
      </w:r>
    </w:p>
    <w:p w:rsidR="00323D47" w:rsidRDefault="00323D47" w:rsidP="0060034F">
      <w:pPr>
        <w:pStyle w:val="Titre4"/>
        <w:numPr>
          <w:ilvl w:val="0"/>
          <w:numId w:val="16"/>
        </w:numPr>
      </w:pPr>
      <w:bookmarkStart w:id="251" w:name="_Toc481489784"/>
      <w:bookmarkStart w:id="252" w:name="_Toc492022426"/>
      <w:r>
        <w:t>Agents contractuels</w:t>
      </w:r>
      <w:bookmarkEnd w:id="251"/>
      <w:bookmarkEnd w:id="252"/>
    </w:p>
    <w:p w:rsidR="00323D47" w:rsidRPr="00D0601B" w:rsidRDefault="00323D47" w:rsidP="000D7984">
      <w:r w:rsidRPr="00D0601B">
        <w:t>Pour les contractuels, les sanctions disciplinaires sont prévues à l’</w:t>
      </w:r>
      <w:r w:rsidRPr="00D0601B">
        <w:rPr>
          <w:i/>
        </w:rPr>
        <w:t>article 36 du décret n° 88-145 du 15 février 1988 modifié</w:t>
      </w:r>
      <w:r w:rsidRPr="00D0601B">
        <w:t>. Elles se limitent aux suivantes :</w:t>
      </w:r>
    </w:p>
    <w:p w:rsidR="00323D47" w:rsidRPr="00D0601B" w:rsidRDefault="00323D47" w:rsidP="006223FC">
      <w:pPr>
        <w:pStyle w:val="Paragraphedeliste"/>
        <w:numPr>
          <w:ilvl w:val="0"/>
          <w:numId w:val="1"/>
        </w:numPr>
      </w:pPr>
      <w:r w:rsidRPr="00D0601B">
        <w:t>L’avertissement ;</w:t>
      </w:r>
    </w:p>
    <w:p w:rsidR="00323D47" w:rsidRPr="00D0601B" w:rsidRDefault="00323D47" w:rsidP="006223FC">
      <w:pPr>
        <w:pStyle w:val="Paragraphedeliste"/>
        <w:numPr>
          <w:ilvl w:val="0"/>
          <w:numId w:val="1"/>
        </w:numPr>
      </w:pPr>
      <w:r w:rsidRPr="00D0601B">
        <w:t>Le blâme ;</w:t>
      </w:r>
    </w:p>
    <w:p w:rsidR="00323D47" w:rsidRPr="00D0601B" w:rsidRDefault="00323D47" w:rsidP="006223FC">
      <w:pPr>
        <w:pStyle w:val="Paragraphedeliste"/>
        <w:numPr>
          <w:ilvl w:val="0"/>
          <w:numId w:val="1"/>
        </w:numPr>
      </w:pPr>
      <w:r w:rsidRPr="00D0601B">
        <w:t>L’exclusion temporaire des fonctions avec retenue de traitement pour une durée maximale de six mois pour les agents recrutés pour une durée déterminée et d’un an pour les agents sous contrat à durée indéterminée ;</w:t>
      </w:r>
    </w:p>
    <w:p w:rsidR="00342D47" w:rsidRPr="00D0601B" w:rsidRDefault="00323D47" w:rsidP="006A67D3">
      <w:pPr>
        <w:pStyle w:val="Paragraphedeliste"/>
        <w:numPr>
          <w:ilvl w:val="0"/>
          <w:numId w:val="1"/>
        </w:numPr>
      </w:pPr>
      <w:r w:rsidRPr="00D0601B">
        <w:t>Le licenciement sans préavis, ni indemnité de licenciement.</w:t>
      </w:r>
    </w:p>
    <w:p w:rsidR="00323D47" w:rsidRDefault="00323D47" w:rsidP="0060034F">
      <w:pPr>
        <w:pStyle w:val="Titre4"/>
        <w:numPr>
          <w:ilvl w:val="0"/>
          <w:numId w:val="16"/>
        </w:numPr>
      </w:pPr>
      <w:bookmarkStart w:id="253" w:name="_Toc481489785"/>
      <w:bookmarkStart w:id="254" w:name="_Toc492022427"/>
      <w:r>
        <w:t>Agents de droit privé</w:t>
      </w:r>
      <w:bookmarkEnd w:id="253"/>
      <w:bookmarkEnd w:id="254"/>
    </w:p>
    <w:p w:rsidR="00323D47" w:rsidRPr="00C93CC4" w:rsidRDefault="00323D47" w:rsidP="00C93CC4">
      <w:r>
        <w:t xml:space="preserve">Tous les agents de droit privé travaillant pour la collectivité sont soumis aux mêmes obligations que les agents de droit public. </w:t>
      </w:r>
      <w:r w:rsidRPr="00C93CC4">
        <w:t xml:space="preserve">Toute violation </w:t>
      </w:r>
      <w:r>
        <w:t xml:space="preserve">de ces obligations ou </w:t>
      </w:r>
      <w:r w:rsidRPr="00C93CC4">
        <w:t>du règlement intérieur ou tout agissement considéré comme fautif pourra, en fonction de sa gravité, faire l'objet de l'une ou l’autre des sanctions  disciplinaires détaillées ci-dessous par ordre d’importance.</w:t>
      </w:r>
    </w:p>
    <w:p w:rsidR="00323D47" w:rsidRDefault="00323D47" w:rsidP="00B35EF2">
      <w:bookmarkStart w:id="255" w:name="_Toc481489786"/>
      <w:r w:rsidRPr="00D0601B">
        <w:t>Pour les emplois de droit privé, les sanctions disciplinaires sont celles</w:t>
      </w:r>
      <w:r>
        <w:t xml:space="preserve"> prévues par le code du travail : </w:t>
      </w:r>
      <w:r w:rsidRPr="00541339">
        <w:t xml:space="preserve"> </w:t>
      </w:r>
    </w:p>
    <w:p w:rsidR="00323D47" w:rsidRDefault="00323D47" w:rsidP="00B35EF2">
      <w:pPr>
        <w:pStyle w:val="Paragraphedeliste"/>
        <w:numPr>
          <w:ilvl w:val="0"/>
          <w:numId w:val="1"/>
        </w:numPr>
        <w:spacing w:before="0"/>
      </w:pPr>
      <w:r w:rsidRPr="00541339">
        <w:rPr>
          <w:highlight w:val="yellow"/>
        </w:rPr>
        <w:t>……….</w:t>
      </w:r>
      <w:r>
        <w:t> ;</w:t>
      </w:r>
    </w:p>
    <w:p w:rsidR="00323D47" w:rsidRDefault="00323D47" w:rsidP="00B35EF2">
      <w:pPr>
        <w:pStyle w:val="Paragraphedeliste"/>
        <w:numPr>
          <w:ilvl w:val="0"/>
          <w:numId w:val="1"/>
        </w:numPr>
        <w:spacing w:before="0"/>
      </w:pPr>
      <w:r w:rsidRPr="00541339">
        <w:rPr>
          <w:highlight w:val="yellow"/>
        </w:rPr>
        <w:t>……….</w:t>
      </w:r>
      <w:r>
        <w:t> ;</w:t>
      </w:r>
    </w:p>
    <w:p w:rsidR="00323D47" w:rsidRDefault="00323D47" w:rsidP="00B35EF2">
      <w:pPr>
        <w:pStyle w:val="Paragraphedeliste"/>
        <w:numPr>
          <w:ilvl w:val="0"/>
          <w:numId w:val="1"/>
        </w:numPr>
        <w:spacing w:before="0"/>
      </w:pPr>
      <w:r w:rsidRPr="00541339">
        <w:rPr>
          <w:highlight w:val="yellow"/>
        </w:rPr>
        <w:t>……….</w:t>
      </w:r>
      <w:r>
        <w:t> ;</w:t>
      </w:r>
    </w:p>
    <w:p w:rsidR="00323D47" w:rsidRDefault="00323D47" w:rsidP="00B35EF2">
      <w:pPr>
        <w:pStyle w:val="Paragraphedeliste"/>
        <w:numPr>
          <w:ilvl w:val="0"/>
          <w:numId w:val="1"/>
        </w:numPr>
        <w:spacing w:before="0"/>
      </w:pPr>
      <w:r w:rsidRPr="00541339">
        <w:rPr>
          <w:highlight w:val="yellow"/>
        </w:rPr>
        <w:t>……….</w:t>
      </w:r>
      <w:r>
        <w:t>.</w:t>
      </w:r>
    </w:p>
    <w:p w:rsidR="00323D47" w:rsidRDefault="00323D47" w:rsidP="00B35EF2">
      <w:pPr>
        <w:pStyle w:val="Alinea"/>
        <w:spacing w:before="0"/>
      </w:pPr>
      <w:r>
        <w:rPr>
          <w:i/>
          <w:shd w:val="clear" w:color="auto" w:fill="92D050"/>
        </w:rPr>
        <w:t>Préciser la liste des sanctions applicables dans votre collectivité aux agents de droit privé.</w:t>
      </w:r>
    </w:p>
    <w:p w:rsidR="00323D47" w:rsidRDefault="00323D47" w:rsidP="00B35EF2">
      <w:pPr>
        <w:pStyle w:val="Alinea"/>
        <w:spacing w:before="120"/>
      </w:pPr>
      <w:r w:rsidRPr="00541339">
        <w:t>La sanction sera prise en fonction des circonstances de fait entourant la faute</w:t>
      </w:r>
      <w:r>
        <w:t>.</w:t>
      </w:r>
    </w:p>
    <w:p w:rsidR="00323D47" w:rsidRPr="00D0601B" w:rsidRDefault="00323D47" w:rsidP="000D09DA">
      <w:pPr>
        <w:pStyle w:val="Titre3"/>
      </w:pPr>
      <w:bookmarkStart w:id="256" w:name="_Toc492022428"/>
      <w:r w:rsidRPr="00D0601B">
        <w:t>Défense de l’agent et droit de recours</w:t>
      </w:r>
      <w:bookmarkEnd w:id="255"/>
      <w:bookmarkEnd w:id="256"/>
    </w:p>
    <w:p w:rsidR="00323D47" w:rsidRDefault="00323D47" w:rsidP="0060034F">
      <w:pPr>
        <w:pStyle w:val="Titre4"/>
        <w:numPr>
          <w:ilvl w:val="0"/>
          <w:numId w:val="17"/>
        </w:numPr>
      </w:pPr>
      <w:bookmarkStart w:id="257" w:name="_Toc481489787"/>
      <w:bookmarkStart w:id="258" w:name="_Toc492022429"/>
      <w:r>
        <w:t>Représentation de l’agent</w:t>
      </w:r>
      <w:bookmarkEnd w:id="257"/>
      <w:bookmarkEnd w:id="258"/>
    </w:p>
    <w:p w:rsidR="00323D47" w:rsidRPr="000E615C" w:rsidRDefault="00323D47" w:rsidP="0060034F">
      <w:pPr>
        <w:pStyle w:val="Titre5"/>
      </w:pPr>
      <w:bookmarkStart w:id="259" w:name="_Toc481489788"/>
      <w:bookmarkStart w:id="260" w:name="_Toc492022430"/>
      <w:r>
        <w:t>Fonctionnaires titulaires</w:t>
      </w:r>
      <w:bookmarkEnd w:id="259"/>
      <w:bookmarkEnd w:id="260"/>
    </w:p>
    <w:p w:rsidR="00323D47" w:rsidRDefault="00323D47" w:rsidP="0085134E">
      <w:pPr>
        <w:rPr>
          <w:rFonts w:ascii="Verdana" w:hAnsi="Verdana"/>
          <w:color w:val="000000"/>
          <w:u w:val="single"/>
        </w:rPr>
      </w:pPr>
      <w:r>
        <w:rPr>
          <w:color w:val="000000"/>
        </w:rPr>
        <w:t>L’employeur informe par écrit l’agent de la procédure engagée contre lui, en lui précisant les faits reprochés. Il pourra lui être indiqué le type de sanction et le groupe auquel se rattache la sanction envisagé.</w:t>
      </w:r>
    </w:p>
    <w:p w:rsidR="00323D47" w:rsidRPr="00D0601B" w:rsidRDefault="00323D47" w:rsidP="000D7984">
      <w:r w:rsidRPr="00D0601B">
        <w:t>D’une manière générale, l’agent est informé par l’autorité territoriale de l’engagement d’une procédure disciplinaire, des faits reprochés et de ses droits :</w:t>
      </w:r>
    </w:p>
    <w:p w:rsidR="00323D47" w:rsidRPr="00D0601B" w:rsidRDefault="00323D47" w:rsidP="000E7C4D">
      <w:pPr>
        <w:pStyle w:val="Paragraphedeliste"/>
        <w:numPr>
          <w:ilvl w:val="0"/>
          <w:numId w:val="18"/>
        </w:numPr>
        <w:spacing w:before="0"/>
      </w:pPr>
      <w:r w:rsidRPr="00D0601B">
        <w:t>communication intégrale de son dossier individuel à sa demande ;</w:t>
      </w:r>
    </w:p>
    <w:p w:rsidR="00323D47" w:rsidRPr="00D0601B" w:rsidRDefault="00323D47" w:rsidP="000E7C4D">
      <w:pPr>
        <w:pStyle w:val="Paragraphedeliste"/>
        <w:numPr>
          <w:ilvl w:val="0"/>
          <w:numId w:val="18"/>
        </w:numPr>
      </w:pPr>
      <w:r w:rsidRPr="00D0601B">
        <w:t>possibilité de se faire assister par un ou plusieurs conseils de son choix ;</w:t>
      </w:r>
    </w:p>
    <w:p w:rsidR="00323D47" w:rsidRPr="00D0601B" w:rsidRDefault="00323D47" w:rsidP="000E7C4D">
      <w:pPr>
        <w:pStyle w:val="Paragraphedeliste"/>
        <w:numPr>
          <w:ilvl w:val="0"/>
          <w:numId w:val="18"/>
        </w:numPr>
      </w:pPr>
      <w:r w:rsidRPr="00D0601B">
        <w:t>possibilité de prendre connaissance du rapport établi à l’intention du conseil de discipline, le cas échéant.</w:t>
      </w:r>
    </w:p>
    <w:p w:rsidR="00323D47" w:rsidRDefault="00323D47" w:rsidP="0085134E">
      <w:r w:rsidRPr="00D0601B">
        <w:t>L’information à l’agent doit se faire par écrit. L’autorité doit donc retenir la preuve de réception de sa lettre d’information (lettre recommandée avec accusé de réception).</w:t>
      </w:r>
    </w:p>
    <w:p w:rsidR="00323D47" w:rsidRPr="00D0601B" w:rsidRDefault="00323D47" w:rsidP="0085134E">
      <w:r w:rsidRPr="00D0601B">
        <w:t xml:space="preserve">Toute sanction disciplinaire doit être motivée et notifiée, par écrit, à l’agent concerné. </w:t>
      </w:r>
    </w:p>
    <w:p w:rsidR="00323D47" w:rsidRDefault="00323D47" w:rsidP="000D7984">
      <w:r w:rsidRPr="00D0601B">
        <w:t>Pour les sanctions appartenant aux 2</w:t>
      </w:r>
      <w:r w:rsidRPr="00D0601B">
        <w:rPr>
          <w:vertAlign w:val="superscript"/>
        </w:rPr>
        <w:t>ème</w:t>
      </w:r>
      <w:r w:rsidRPr="00D0601B">
        <w:t>, 3</w:t>
      </w:r>
      <w:r w:rsidRPr="00D0601B">
        <w:rPr>
          <w:vertAlign w:val="superscript"/>
        </w:rPr>
        <w:t>ème</w:t>
      </w:r>
      <w:r>
        <w:t xml:space="preserve"> et</w:t>
      </w:r>
      <w:r w:rsidRPr="00D0601B">
        <w:t xml:space="preserve"> 4</w:t>
      </w:r>
      <w:r w:rsidRPr="00D0601B">
        <w:rPr>
          <w:vertAlign w:val="superscript"/>
        </w:rPr>
        <w:t>ème</w:t>
      </w:r>
      <w:r w:rsidRPr="00D0601B">
        <w:t xml:space="preserve"> groupe</w:t>
      </w:r>
      <w:r>
        <w:t>s</w:t>
      </w:r>
      <w:r w:rsidRPr="00D0601B">
        <w:t xml:space="preserve"> nécessitant l’intervention du conseil de discipline, le fonctionnaire titulaire peut se faire assister et/ou représenter. De même, pour le fonctionnaire stagiaire, sanctionné par une exclusion temporaire de fonctions de quatre à quinze jours, ou pour une exclusion définitive du service, puisque les sanctions sont prononcées après</w:t>
      </w:r>
      <w:r>
        <w:t xml:space="preserve"> avis du conseil de discipline.</w:t>
      </w:r>
    </w:p>
    <w:p w:rsidR="00323D47" w:rsidRPr="000E615C" w:rsidRDefault="00323D47" w:rsidP="0060034F">
      <w:pPr>
        <w:pStyle w:val="Titre5"/>
      </w:pPr>
      <w:bookmarkStart w:id="261" w:name="_Toc481489789"/>
      <w:bookmarkStart w:id="262" w:name="_Toc492022431"/>
      <w:r>
        <w:t>Fonctionnaires stagiaires</w:t>
      </w:r>
      <w:bookmarkEnd w:id="261"/>
      <w:bookmarkEnd w:id="262"/>
    </w:p>
    <w:p w:rsidR="00323D47" w:rsidRDefault="00323D47" w:rsidP="00E76EFB">
      <w:r w:rsidRPr="00E76EFB">
        <w:t xml:space="preserve">L’exclusion temporaire de fonctions </w:t>
      </w:r>
      <w:r>
        <w:t>et l</w:t>
      </w:r>
      <w:r w:rsidRPr="00E76EFB">
        <w:t>’exclusion définitive du service</w:t>
      </w:r>
      <w:r>
        <w:t xml:space="preserve"> sont des sanctions </w:t>
      </w:r>
      <w:r w:rsidRPr="00E76EFB">
        <w:t xml:space="preserve">prononcées après avis du conseil de discipline. Elles peuvent faire l’objet d’un recours auprès du conseil de discipline de recours dans les mêmes conditions que celles prévues pour les fonctionnaires titulaires. </w:t>
      </w:r>
    </w:p>
    <w:p w:rsidR="00E76EFB" w:rsidRPr="00E76EFB" w:rsidRDefault="00323D47" w:rsidP="00E76EFB">
      <w:r w:rsidRPr="00E76EFB">
        <w:lastRenderedPageBreak/>
        <w:t>L’exclusion définitive du service correspond à un licenciement en cours de stage pour faute grave. Cette sanction peut intervenir à tout moment pendant le stage auquel elle met fin sans délai. Lorsque le stagiaire se trouve en position de détachement en qualité de titulaire dans un autre corps, cadre d’emplois ou emploi, il est mis fin directement à son détachement, sans préjudice des sanctions qui pourraient être prononcées dans son corps, cadre d’emplois ou emploi d’origine.</w:t>
      </w:r>
      <w:r w:rsidR="00E76EFB" w:rsidRPr="00E76EFB">
        <w:t xml:space="preserve"> </w:t>
      </w:r>
    </w:p>
    <w:p w:rsidR="00E76EFB" w:rsidRPr="00E76EFB" w:rsidRDefault="00E76EFB" w:rsidP="00E76EFB">
      <w:r w:rsidRPr="00E76EFB">
        <w:t xml:space="preserve">Conformément au principe général des droits de la défense, l’agent doit être informé de son droit à communication préalable de son dossier et de la possibilité d’être assisté d’un défenseur de son choix et de présenter des observations. </w:t>
      </w:r>
    </w:p>
    <w:p w:rsidR="0085134E" w:rsidRPr="000E615C" w:rsidRDefault="0085134E" w:rsidP="0060034F">
      <w:pPr>
        <w:pStyle w:val="Titre5"/>
      </w:pPr>
      <w:bookmarkStart w:id="263" w:name="_Toc481489790"/>
      <w:bookmarkStart w:id="264" w:name="_Toc492022432"/>
      <w:r>
        <w:t>Contractuels publics</w:t>
      </w:r>
      <w:bookmarkEnd w:id="263"/>
      <w:bookmarkEnd w:id="264"/>
    </w:p>
    <w:p w:rsidR="0085134E" w:rsidRDefault="0085134E" w:rsidP="0085134E">
      <w:pPr>
        <w:rPr>
          <w:color w:val="000000"/>
        </w:rPr>
      </w:pPr>
      <w:r>
        <w:rPr>
          <w:color w:val="000000"/>
        </w:rPr>
        <w:t>L’employeur informe par écrit l’agent de la procédure engagée contre lui, en lui précisant les faits reprochés. Il pourra lui être indiqué le type de sanction.</w:t>
      </w:r>
    </w:p>
    <w:p w:rsidR="0085134E" w:rsidRPr="0085134E" w:rsidRDefault="0085134E" w:rsidP="0085134E">
      <w:pPr>
        <w:rPr>
          <w:color w:val="000000"/>
        </w:rPr>
      </w:pPr>
      <w:r w:rsidRPr="0085134E">
        <w:rPr>
          <w:color w:val="000000"/>
        </w:rPr>
        <w:t>L'agent contractuel à l'encontre duquel une procédure disciplinaire est engagée a droit à la communication de l'intégralité de son dossier individuel et de tous les documents annexes et à l'assistance de défenseurs de son choix. L'autorité territoriale doit informer l'intéressé de son droit à communication du dossier.</w:t>
      </w:r>
    </w:p>
    <w:p w:rsidR="0085134E" w:rsidRPr="00D0601B" w:rsidRDefault="0085134E" w:rsidP="0085134E">
      <w:r w:rsidRPr="00D0601B">
        <w:t xml:space="preserve">Toute sanction disciplinaire doit être motivée et notifiée, par écrit, à l’agent concerné. </w:t>
      </w:r>
    </w:p>
    <w:p w:rsidR="00E76EFB" w:rsidRDefault="00E76EFB" w:rsidP="000D7984">
      <w:r>
        <w:t>Les sanctions impliquant une exclusion temporaire des fonctions ou un licenciement font l’objet d’une saisine de la commission consultative paritaire placée auprès du CDG06 (à compter de 2019).</w:t>
      </w:r>
    </w:p>
    <w:p w:rsidR="00E76EFB" w:rsidRPr="00E76EFB" w:rsidRDefault="00E76EFB" w:rsidP="00E76EFB">
      <w:pPr>
        <w:rPr>
          <w:color w:val="000000"/>
        </w:rPr>
      </w:pPr>
      <w:r>
        <w:rPr>
          <w:color w:val="000000"/>
        </w:rPr>
        <w:t>En cas de procédure de licenciement, ce dernier</w:t>
      </w:r>
      <w:r w:rsidRPr="00E76EFB">
        <w:rPr>
          <w:color w:val="000000"/>
        </w:rPr>
        <w:t xml:space="preserve"> ne peut intervenir qu'à l'issue d'un entretien préalable. La convocation à l'entretien préalable est effectuée par lettre recommandée avec demande d'avis de réception ou par lettre remise en main propre contre décharge. Cette lettre indique l'objet de la convocation. </w:t>
      </w:r>
    </w:p>
    <w:p w:rsidR="00E76EFB" w:rsidRPr="00E76EFB" w:rsidRDefault="00E76EFB" w:rsidP="00E76EFB">
      <w:pPr>
        <w:rPr>
          <w:color w:val="000000"/>
        </w:rPr>
      </w:pPr>
      <w:r w:rsidRPr="00E76EFB">
        <w:rPr>
          <w:color w:val="000000"/>
        </w:rPr>
        <w:t xml:space="preserve">L'entretien préalable ne peut avoir lieu moins de cinq jours ouvrables après la présentation de la lettre recommandée ou la remise en main propre de la lettre de convocation. </w:t>
      </w:r>
    </w:p>
    <w:p w:rsidR="00E76EFB" w:rsidRPr="00E76EFB" w:rsidRDefault="00E76EFB" w:rsidP="00E76EFB">
      <w:pPr>
        <w:rPr>
          <w:color w:val="000000"/>
        </w:rPr>
      </w:pPr>
      <w:r w:rsidRPr="00E76EFB">
        <w:rPr>
          <w:color w:val="000000"/>
        </w:rPr>
        <w:t xml:space="preserve">L'agent peut se faire accompagner par la personne de son choix. Au cours de l'entretien préalable, l'autorité territoriale indique à l'agent le ou les motifs du licenciement. </w:t>
      </w:r>
    </w:p>
    <w:p w:rsidR="000E615C" w:rsidRPr="000E615C" w:rsidRDefault="000E615C" w:rsidP="0060034F">
      <w:pPr>
        <w:pStyle w:val="Titre5"/>
      </w:pPr>
      <w:bookmarkStart w:id="265" w:name="_Toc481489791"/>
      <w:bookmarkStart w:id="266" w:name="_Toc492022433"/>
      <w:r w:rsidRPr="000E615C">
        <w:t>Agents de droit privé</w:t>
      </w:r>
      <w:bookmarkEnd w:id="265"/>
      <w:bookmarkEnd w:id="266"/>
    </w:p>
    <w:p w:rsidR="000E615C" w:rsidRPr="00E878FF" w:rsidRDefault="000E615C" w:rsidP="000E615C">
      <w:r>
        <w:t>Toute sanction autre que l’avertissement q</w:t>
      </w:r>
      <w:r w:rsidRPr="00E878FF">
        <w:t xml:space="preserve">ui n'a pas d'incidence, immédiate ou non, sur la présence ans </w:t>
      </w:r>
      <w:r>
        <w:t>la collectivité, la fonction,</w:t>
      </w:r>
      <w:r w:rsidRPr="00E878FF">
        <w:t xml:space="preserve"> ou la rémunération, sera entourée des garanties de procédure prévues par les articles L. 1332-1 à L. 1332-3 et R. 1332-1 à R. 1332-4 du Code du travail.</w:t>
      </w:r>
    </w:p>
    <w:p w:rsidR="000E615C" w:rsidRPr="00E878FF" w:rsidRDefault="000E615C" w:rsidP="000E615C">
      <w:pPr>
        <w:pStyle w:val="NormalWeb"/>
        <w:spacing w:before="120" w:beforeAutospacing="0" w:after="0" w:afterAutospacing="0"/>
      </w:pPr>
      <w:r w:rsidRPr="00E878FF">
        <w:t xml:space="preserve">Le salarié sera tout d'abord convoqué dans un délai de deux mois à un entretien préalable par lettre recommandée ou remise en mains propres contre décharge. </w:t>
      </w:r>
      <w:r w:rsidRPr="000E615C">
        <w:t xml:space="preserve">La lettre doit préciser l'objet, la date, l'heure et le lieu de l'entretien. Elle précise que le salarié peut se faire assister par une personne de son choix, appartenant à </w:t>
      </w:r>
      <w:r>
        <w:t>la collectivité</w:t>
      </w:r>
      <w:r w:rsidRPr="000E615C">
        <w:t>.</w:t>
      </w:r>
      <w:r>
        <w:t xml:space="preserve"> </w:t>
      </w:r>
      <w:r w:rsidRPr="000E615C">
        <w:t>Lors de l'entretien, l'employeur indique les motifs de la sanction envisagée et recueille les explications du salarié.</w:t>
      </w:r>
      <w:r>
        <w:t xml:space="preserve"> </w:t>
      </w:r>
      <w:r w:rsidRPr="00E878FF">
        <w:t xml:space="preserve">En fonction de ces explications, l'employeur enverra ou non la lettre de sanction en recommandé avec accusé de réception au plus tôt </w:t>
      </w:r>
      <w:r w:rsidRPr="006223FC">
        <w:t>deux jours ouvrables</w:t>
      </w:r>
      <w:r w:rsidRPr="00E878FF">
        <w:t xml:space="preserve"> et au plus tard un mois après l'entretien. La sanction sera non seulement notifiée par écrit au salarié, mais aussi motivée.</w:t>
      </w:r>
    </w:p>
    <w:p w:rsidR="0019283D" w:rsidRDefault="000E615C" w:rsidP="000E615C">
      <w:r>
        <w:t>En cas de faute d’une particulière gravité, une mise à pied conservatoire pourra être prononcée dans l’intérêt du service. Elle ne constitue pas une sanction disciplinaire mais une phase d'attente avant la mise en place de la procédure de sanction.</w:t>
      </w:r>
    </w:p>
    <w:p w:rsidR="000E615C" w:rsidRDefault="000E615C" w:rsidP="0060034F">
      <w:pPr>
        <w:pStyle w:val="Titre4"/>
      </w:pPr>
      <w:bookmarkStart w:id="267" w:name="_Toc481489792"/>
      <w:bookmarkStart w:id="268" w:name="_Toc492022434"/>
      <w:r>
        <w:t>Recours disciplinaires</w:t>
      </w:r>
      <w:bookmarkEnd w:id="267"/>
      <w:bookmarkEnd w:id="268"/>
    </w:p>
    <w:p w:rsidR="000D7984" w:rsidRDefault="000D7984" w:rsidP="000D7984">
      <w:r w:rsidRPr="00D0601B">
        <w:t>La décision prononçant la sanction est susceptible d</w:t>
      </w:r>
      <w:r w:rsidR="00E4483C">
        <w:t>’un</w:t>
      </w:r>
      <w:r w:rsidRPr="00D0601B">
        <w:t xml:space="preserve"> recours</w:t>
      </w:r>
      <w:r w:rsidR="00E4483C">
        <w:t xml:space="preserve"> gracieux auprès de l’employeur et, le cas échéant, d’un </w:t>
      </w:r>
      <w:r w:rsidRPr="00D0601B">
        <w:t>recours</w:t>
      </w:r>
      <w:r w:rsidR="00E4483C">
        <w:t xml:space="preserve"> contentieux</w:t>
      </w:r>
      <w:r w:rsidRPr="00D0601B">
        <w:t xml:space="preserve"> auprès du tribunal administratif de Nice</w:t>
      </w:r>
      <w:r w:rsidR="00E4483C">
        <w:t xml:space="preserve"> par voie de </w:t>
      </w:r>
      <w:proofErr w:type="spellStart"/>
      <w:r w:rsidR="00E4483C">
        <w:t>télérecours</w:t>
      </w:r>
      <w:proofErr w:type="spellEnd"/>
      <w:r w:rsidRPr="00D0601B">
        <w:t>.</w:t>
      </w:r>
    </w:p>
    <w:p w:rsidR="000D7984" w:rsidRDefault="000D7984" w:rsidP="000D7984">
      <w:r w:rsidRPr="00D0601B">
        <w:t>Pour des emplois de droit privé, les dispositions prévues par le Code du travail s’appliquent.</w:t>
      </w:r>
    </w:p>
    <w:p w:rsidR="004B7BFF" w:rsidRDefault="004B7BFF">
      <w:pPr>
        <w:spacing w:before="0" w:after="160" w:line="259" w:lineRule="auto"/>
        <w:jc w:val="left"/>
      </w:pPr>
    </w:p>
    <w:p w:rsidR="00E32924" w:rsidRPr="00E32924" w:rsidRDefault="00E32924" w:rsidP="00E32924">
      <w:pPr>
        <w:pStyle w:val="Titre1"/>
      </w:pPr>
      <w:bookmarkStart w:id="269" w:name="_Toc492022435"/>
      <w:r w:rsidRPr="00E32924">
        <w:t>Contacts utiles</w:t>
      </w:r>
      <w:bookmarkEnd w:id="269"/>
    </w:p>
    <w:p w:rsidR="00E32924" w:rsidRDefault="00E32924" w:rsidP="00E32924"/>
    <w:p w:rsidR="00E32924" w:rsidRDefault="00E32924" w:rsidP="00E32924">
      <w:r>
        <w:t xml:space="preserve">Accueil de la collectivité : </w:t>
      </w:r>
      <w:r>
        <w:tab/>
      </w:r>
      <w:r>
        <w:tab/>
      </w:r>
      <w:r>
        <w:tab/>
      </w:r>
      <w:r w:rsidRPr="00697B87">
        <w:rPr>
          <w:highlight w:val="yellow"/>
        </w:rPr>
        <w:t>………………….</w:t>
      </w:r>
    </w:p>
    <w:p w:rsidR="00E32924" w:rsidRDefault="00E32924" w:rsidP="00E32924"/>
    <w:p w:rsidR="00E32924" w:rsidRDefault="00E32924" w:rsidP="00E32924">
      <w:r>
        <w:t xml:space="preserve">Secrétaire de mairie </w:t>
      </w:r>
      <w:r w:rsidRPr="00697B87">
        <w:rPr>
          <w:i/>
          <w:shd w:val="clear" w:color="auto" w:fill="92D050"/>
        </w:rPr>
        <w:t>(ou DGS)</w:t>
      </w:r>
      <w:r>
        <w:rPr>
          <w:i/>
        </w:rPr>
        <w:t xml:space="preserve"> </w:t>
      </w:r>
      <w:r>
        <w:t xml:space="preserve">: </w:t>
      </w:r>
      <w:r>
        <w:tab/>
      </w:r>
      <w:r>
        <w:tab/>
      </w:r>
      <w:r w:rsidRPr="00697B87">
        <w:rPr>
          <w:highlight w:val="yellow"/>
        </w:rPr>
        <w:t>………………….</w:t>
      </w:r>
    </w:p>
    <w:p w:rsidR="00E32924" w:rsidRDefault="00E32924" w:rsidP="00E32924"/>
    <w:p w:rsidR="00E32924" w:rsidRDefault="00E32924" w:rsidP="00E32924">
      <w:r>
        <w:t>Service RH :</w:t>
      </w:r>
      <w:r>
        <w:tab/>
      </w:r>
      <w:r>
        <w:tab/>
      </w:r>
      <w:r>
        <w:tab/>
      </w:r>
      <w:r>
        <w:tab/>
      </w:r>
      <w:r>
        <w:tab/>
      </w:r>
      <w:r w:rsidRPr="00697B87">
        <w:rPr>
          <w:highlight w:val="yellow"/>
        </w:rPr>
        <w:t xml:space="preserve"> ………………….</w:t>
      </w:r>
    </w:p>
    <w:p w:rsidR="00E32924" w:rsidRDefault="00E32924" w:rsidP="00E32924"/>
    <w:p w:rsidR="00E32924" w:rsidRDefault="00E32924" w:rsidP="00E32924">
      <w:r>
        <w:t xml:space="preserve">Directeur des services techniques : </w:t>
      </w:r>
      <w:r>
        <w:tab/>
      </w:r>
      <w:r>
        <w:tab/>
      </w:r>
      <w:r w:rsidRPr="00697B87">
        <w:rPr>
          <w:highlight w:val="yellow"/>
        </w:rPr>
        <w:t>………………….</w:t>
      </w:r>
    </w:p>
    <w:p w:rsidR="00E32924" w:rsidRDefault="00E32924" w:rsidP="00E32924"/>
    <w:p w:rsidR="00E32924" w:rsidRDefault="00E32924" w:rsidP="00E32924">
      <w:r>
        <w:t xml:space="preserve">Police municipale de la commune de </w:t>
      </w:r>
      <w:r w:rsidRPr="00697B87">
        <w:rPr>
          <w:highlight w:val="yellow"/>
        </w:rPr>
        <w:t>……</w:t>
      </w:r>
      <w:r>
        <w:t xml:space="preserve"> : </w:t>
      </w:r>
      <w:r>
        <w:tab/>
      </w:r>
      <w:r w:rsidRPr="00697B87">
        <w:rPr>
          <w:highlight w:val="yellow"/>
        </w:rPr>
        <w:t>………………….</w:t>
      </w:r>
    </w:p>
    <w:p w:rsidR="00E32924" w:rsidRDefault="00E32924" w:rsidP="00E32924"/>
    <w:p w:rsidR="00E32924" w:rsidRDefault="00E32924" w:rsidP="00E32924">
      <w:r>
        <w:t>Police nationale ou Gendarmerie nationale :</w:t>
      </w:r>
      <w:r>
        <w:tab/>
        <w:t>17 (ou 112 à partir d’un téléphone mobile)</w:t>
      </w:r>
    </w:p>
    <w:p w:rsidR="00E32924" w:rsidRDefault="00E32924" w:rsidP="00E32924"/>
    <w:p w:rsidR="00E32924" w:rsidRDefault="00E32924" w:rsidP="00E32924">
      <w:r>
        <w:t xml:space="preserve">Pompiers : </w:t>
      </w:r>
      <w:r>
        <w:tab/>
      </w:r>
      <w:r>
        <w:tab/>
      </w:r>
      <w:r>
        <w:tab/>
      </w:r>
      <w:r>
        <w:tab/>
      </w:r>
      <w:r>
        <w:tab/>
        <w:t>18 (ou 112 à partir d’un téléphone mobile)</w:t>
      </w:r>
    </w:p>
    <w:p w:rsidR="00E32924" w:rsidRDefault="00E32924" w:rsidP="00E32924"/>
    <w:p w:rsidR="00E32924" w:rsidRDefault="00E32924" w:rsidP="00E32924">
      <w:r>
        <w:t xml:space="preserve">SAMU : </w:t>
      </w:r>
      <w:r>
        <w:tab/>
      </w:r>
      <w:r>
        <w:tab/>
      </w:r>
      <w:r>
        <w:tab/>
      </w:r>
      <w:r>
        <w:tab/>
      </w:r>
      <w:r>
        <w:tab/>
        <w:t>15 (ou 112 à partir d’un téléphone mobile)</w:t>
      </w:r>
    </w:p>
    <w:p w:rsidR="00E32924" w:rsidRDefault="00E32924" w:rsidP="00E32924"/>
    <w:p w:rsidR="00E32924" w:rsidRDefault="00E32924" w:rsidP="00E32924">
      <w:r>
        <w:t xml:space="preserve">CDG06 : </w:t>
      </w:r>
      <w:r>
        <w:tab/>
      </w:r>
      <w:r>
        <w:tab/>
      </w:r>
      <w:r>
        <w:tab/>
      </w:r>
      <w:r>
        <w:tab/>
      </w:r>
      <w:r>
        <w:tab/>
        <w:t>04.92.27.34.34</w:t>
      </w:r>
    </w:p>
    <w:p w:rsidR="00E32924" w:rsidRDefault="00E32924" w:rsidP="00E32924">
      <w:r>
        <w:tab/>
      </w:r>
      <w:r>
        <w:tab/>
      </w:r>
      <w:r>
        <w:tab/>
      </w:r>
      <w:r>
        <w:tab/>
      </w:r>
      <w:r>
        <w:tab/>
      </w:r>
      <w:r>
        <w:tab/>
        <w:t>33 av. Henri Lantelme, 06700 Saint Laurent du Var</w:t>
      </w:r>
    </w:p>
    <w:p w:rsidR="00E32924" w:rsidRDefault="00E32924" w:rsidP="00E32924"/>
    <w:p w:rsidR="00E32924" w:rsidRDefault="00E32924" w:rsidP="00E32924">
      <w:r>
        <w:t xml:space="preserve">CNFPT 06 : </w:t>
      </w:r>
      <w:r>
        <w:tab/>
      </w:r>
      <w:r>
        <w:tab/>
      </w:r>
      <w:r>
        <w:tab/>
      </w:r>
      <w:r>
        <w:tab/>
      </w:r>
      <w:r>
        <w:tab/>
        <w:t>04.93.14.03.06</w:t>
      </w:r>
    </w:p>
    <w:p w:rsidR="00E32924" w:rsidRDefault="00E32924" w:rsidP="00E32924"/>
    <w:p w:rsidR="00E32924" w:rsidRDefault="00E32924">
      <w:pPr>
        <w:spacing w:before="0" w:after="160" w:line="259" w:lineRule="auto"/>
        <w:jc w:val="left"/>
        <w:rPr>
          <w:b/>
          <w:sz w:val="36"/>
          <w:szCs w:val="32"/>
        </w:rPr>
      </w:pPr>
      <w:r>
        <w:br w:type="page"/>
      </w:r>
    </w:p>
    <w:p w:rsidR="004B7BFF" w:rsidRDefault="004B7BFF" w:rsidP="004B7BFF">
      <w:pPr>
        <w:pStyle w:val="Titre1"/>
      </w:pPr>
      <w:bookmarkStart w:id="270" w:name="_Toc492022436"/>
      <w:r>
        <w:lastRenderedPageBreak/>
        <w:t>Annexes</w:t>
      </w:r>
      <w:bookmarkEnd w:id="270"/>
    </w:p>
    <w:p w:rsidR="00542684" w:rsidRDefault="00542684">
      <w:pPr>
        <w:spacing w:before="0" w:after="160" w:line="259" w:lineRule="auto"/>
        <w:jc w:val="left"/>
      </w:pPr>
      <w:r>
        <w:t xml:space="preserve">Annexe 1 : </w:t>
      </w:r>
      <w:r w:rsidRPr="00542684">
        <w:t xml:space="preserve">Procédure simplifiée relative au droit de retrait </w:t>
      </w:r>
    </w:p>
    <w:p w:rsidR="00542684" w:rsidRDefault="00542684">
      <w:pPr>
        <w:spacing w:before="0" w:after="160" w:line="259" w:lineRule="auto"/>
        <w:jc w:val="left"/>
      </w:pPr>
      <w:r>
        <w:t xml:space="preserve">Annexe 2 : </w:t>
      </w:r>
      <w:r w:rsidRPr="00542684">
        <w:t>Procédure en cas de comportement incompatible avec l’activité de travail</w:t>
      </w:r>
    </w:p>
    <w:p w:rsidR="004B7BFF" w:rsidRDefault="004B7BFF">
      <w:pPr>
        <w:spacing w:before="0" w:after="160" w:line="259" w:lineRule="auto"/>
        <w:jc w:val="left"/>
      </w:pPr>
      <w:r>
        <w:t xml:space="preserve">Annexe </w:t>
      </w:r>
      <w:r w:rsidR="00542684">
        <w:t>3</w:t>
      </w:r>
      <w:r>
        <w:t> : Procédure en cas d’accident de service / travail</w:t>
      </w:r>
    </w:p>
    <w:p w:rsidR="00F34A38" w:rsidRDefault="004B7BFF">
      <w:pPr>
        <w:spacing w:before="0" w:after="160" w:line="259" w:lineRule="auto"/>
        <w:jc w:val="left"/>
      </w:pPr>
      <w:r>
        <w:t xml:space="preserve">Annexe </w:t>
      </w:r>
      <w:r w:rsidR="00542684">
        <w:t>4</w:t>
      </w:r>
      <w:r>
        <w:t xml:space="preserve"> : Procédure en cas de maladie imputable au service </w:t>
      </w:r>
    </w:p>
    <w:p w:rsidR="00F34A38" w:rsidRDefault="00F34A38">
      <w:pPr>
        <w:spacing w:before="0" w:after="160" w:line="259" w:lineRule="auto"/>
        <w:jc w:val="left"/>
      </w:pPr>
      <w:r>
        <w:br w:type="page"/>
      </w:r>
    </w:p>
    <w:p w:rsidR="00542684" w:rsidRDefault="00F34A38" w:rsidP="00542684">
      <w:pPr>
        <w:pStyle w:val="Titre2"/>
      </w:pPr>
      <w:bookmarkStart w:id="271" w:name="_Annexe_1_:"/>
      <w:bookmarkStart w:id="272" w:name="_Toc492022437"/>
      <w:bookmarkEnd w:id="271"/>
      <w:r>
        <w:lastRenderedPageBreak/>
        <w:t>Annexe 1 : Procédure simplifiée relative au droit de retrait</w:t>
      </w:r>
      <w:bookmarkEnd w:id="272"/>
    </w:p>
    <w:p w:rsidR="000B24E5" w:rsidRDefault="000B24E5">
      <w:pPr>
        <w:spacing w:before="0" w:after="160" w:line="259" w:lineRule="auto"/>
        <w:jc w:val="left"/>
        <w:rPr>
          <w:b/>
          <w:i/>
          <w:smallCaps/>
          <w:sz w:val="28"/>
          <w14:shadow w14:blurRad="50800" w14:dist="38100" w14:dir="2700000" w14:sx="100000" w14:sy="100000" w14:kx="0" w14:ky="0" w14:algn="tl">
            <w14:srgbClr w14:val="000000">
              <w14:alpha w14:val="60000"/>
            </w14:srgbClr>
          </w14:shadow>
        </w:rPr>
      </w:pPr>
      <w:r w:rsidRPr="008E07B4">
        <w:rPr>
          <w:noProof/>
        </w:rPr>
        <mc:AlternateContent>
          <mc:Choice Requires="wpc">
            <w:drawing>
              <wp:anchor distT="0" distB="0" distL="114300" distR="114300" simplePos="0" relativeHeight="251709440" behindDoc="0" locked="0" layoutInCell="1" allowOverlap="1">
                <wp:simplePos x="0" y="0"/>
                <wp:positionH relativeFrom="margin">
                  <wp:align>left</wp:align>
                </wp:positionH>
                <wp:positionV relativeFrom="paragraph">
                  <wp:posOffset>187325</wp:posOffset>
                </wp:positionV>
                <wp:extent cx="5669915" cy="8807450"/>
                <wp:effectExtent l="0" t="0" r="26035" b="0"/>
                <wp:wrapNone/>
                <wp:docPr id="348" name="Zone de dessin 34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9" name="Rectangle 289"/>
                        <wps:cNvSpPr/>
                        <wps:spPr>
                          <a:xfrm>
                            <a:off x="19" y="528441"/>
                            <a:ext cx="2752306" cy="346364"/>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spacing w:before="0"/>
                                <w:jc w:val="center"/>
                                <w:rPr>
                                  <w:sz w:val="16"/>
                                  <w:szCs w:val="16"/>
                                </w:rPr>
                              </w:pPr>
                              <w:r w:rsidRPr="008E07B4">
                                <w:rPr>
                                  <w:sz w:val="16"/>
                                  <w:szCs w:val="16"/>
                                </w:rPr>
                                <w:t>Un membre du CHSCT constate qu'il existe une cause de danger grave et imminent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tangle 290"/>
                        <wps:cNvSpPr/>
                        <wps:spPr>
                          <a:xfrm>
                            <a:off x="2940527" y="528441"/>
                            <a:ext cx="2729388" cy="353292"/>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pStyle w:val="NormalWeb"/>
                                <w:spacing w:before="0" w:beforeAutospacing="0" w:after="0" w:afterAutospacing="0" w:line="256" w:lineRule="auto"/>
                                <w:jc w:val="center"/>
                                <w:rPr>
                                  <w:sz w:val="16"/>
                                  <w:szCs w:val="16"/>
                                </w:rPr>
                              </w:pPr>
                              <w:r w:rsidRPr="008E07B4">
                                <w:rPr>
                                  <w:rFonts w:eastAsia="Calibri"/>
                                  <w:sz w:val="16"/>
                                  <w:szCs w:val="16"/>
                                </w:rPr>
                                <w:t> Un Agent pense qu'une situation de travail présente un danger grave et imminent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38" y="1034074"/>
                            <a:ext cx="2751704" cy="346075"/>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pStyle w:val="NormalWeb"/>
                                <w:spacing w:before="0" w:beforeAutospacing="0" w:after="0" w:afterAutospacing="0" w:line="256" w:lineRule="auto"/>
                                <w:jc w:val="center"/>
                                <w:rPr>
                                  <w:sz w:val="16"/>
                                  <w:szCs w:val="16"/>
                                </w:rPr>
                              </w:pPr>
                              <w:r w:rsidRPr="008E07B4">
                                <w:rPr>
                                  <w:sz w:val="16"/>
                                  <w:szCs w:val="16"/>
                                </w:rPr>
                                <w:t>Information de l'autorité administrative et signalement sur le registre spécial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2941366" y="1034074"/>
                            <a:ext cx="2728549" cy="353060"/>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pStyle w:val="NormalWeb"/>
                                <w:spacing w:before="0" w:beforeAutospacing="0" w:after="0" w:afterAutospacing="0" w:line="254" w:lineRule="auto"/>
                                <w:jc w:val="center"/>
                                <w:rPr>
                                  <w:sz w:val="16"/>
                                  <w:szCs w:val="16"/>
                                </w:rPr>
                              </w:pPr>
                              <w:r w:rsidRPr="008E07B4">
                                <w:rPr>
                                  <w:sz w:val="16"/>
                                  <w:szCs w:val="16"/>
                                </w:rPr>
                                <w:t xml:space="preserve">Information de l'autorité administrative </w:t>
                              </w:r>
                            </w:p>
                            <w:p w:rsidR="005906A0" w:rsidRPr="008E07B4" w:rsidRDefault="005906A0" w:rsidP="00D458AC">
                              <w:pPr>
                                <w:pStyle w:val="NormalWeb"/>
                                <w:spacing w:before="0" w:beforeAutospacing="0" w:after="0" w:afterAutospacing="0" w:line="254" w:lineRule="auto"/>
                                <w:jc w:val="center"/>
                                <w:rPr>
                                  <w:sz w:val="16"/>
                                  <w:szCs w:val="16"/>
                                </w:rPr>
                              </w:pPr>
                              <w:r w:rsidRPr="008E07B4">
                                <w:rPr>
                                  <w:sz w:val="16"/>
                                  <w:szCs w:val="16"/>
                                </w:rPr>
                                <w:t>Possibilité de signalement sur le registre spécial</w:t>
                              </w:r>
                            </w:p>
                            <w:p w:rsidR="005906A0" w:rsidRPr="008E07B4" w:rsidRDefault="005906A0" w:rsidP="00D458AC">
                              <w:pPr>
                                <w:spacing w:before="0"/>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3" name="Rectangle 293"/>
                        <wps:cNvSpPr/>
                        <wps:spPr>
                          <a:xfrm>
                            <a:off x="37" y="2211746"/>
                            <a:ext cx="2751084" cy="512618"/>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pStyle w:val="NormalWeb"/>
                                <w:spacing w:before="0" w:beforeAutospacing="0" w:after="0" w:afterAutospacing="0" w:line="254" w:lineRule="auto"/>
                                <w:jc w:val="center"/>
                                <w:rPr>
                                  <w:sz w:val="16"/>
                                  <w:szCs w:val="16"/>
                                </w:rPr>
                              </w:pPr>
                              <w:r w:rsidRPr="008E07B4">
                                <w:rPr>
                                  <w:sz w:val="16"/>
                                  <w:szCs w:val="16"/>
                                </w:rPr>
                                <w:t> Enquête immédiate menée par l'autorité territoriale et le membre du CHSCT auteur du signalement</w:t>
                              </w:r>
                            </w:p>
                            <w:p w:rsidR="005906A0" w:rsidRPr="008E07B4" w:rsidRDefault="005906A0" w:rsidP="00D458AC">
                              <w:pPr>
                                <w:pStyle w:val="NormalWeb"/>
                                <w:spacing w:before="0" w:beforeAutospacing="0" w:after="0" w:afterAutospacing="0" w:line="254" w:lineRule="auto"/>
                                <w:jc w:val="center"/>
                                <w:rPr>
                                  <w:sz w:val="16"/>
                                  <w:szCs w:val="16"/>
                                </w:rPr>
                              </w:pPr>
                              <w:r w:rsidRPr="008E07B4">
                                <w:rPr>
                                  <w:sz w:val="16"/>
                                  <w:szCs w:val="16"/>
                                </w:rPr>
                                <w:t>(Présence de l’ACFI recommandée)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2926080" y="2211691"/>
                            <a:ext cx="2743835" cy="512616"/>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pStyle w:val="NormalWeb"/>
                                <w:spacing w:before="0" w:beforeAutospacing="0" w:after="0" w:afterAutospacing="0" w:line="252" w:lineRule="auto"/>
                                <w:jc w:val="center"/>
                                <w:rPr>
                                  <w:sz w:val="16"/>
                                  <w:szCs w:val="16"/>
                                </w:rPr>
                              </w:pPr>
                              <w:r w:rsidRPr="008E07B4">
                                <w:rPr>
                                  <w:sz w:val="16"/>
                                  <w:szCs w:val="16"/>
                                </w:rPr>
                                <w:t> Enquête immédiate menée par l'autorité territoriale</w:t>
                              </w:r>
                            </w:p>
                            <w:p w:rsidR="005906A0" w:rsidRPr="008E07B4" w:rsidRDefault="005906A0" w:rsidP="00D458AC">
                              <w:pPr>
                                <w:pStyle w:val="NormalWeb"/>
                                <w:spacing w:before="0" w:beforeAutospacing="0" w:after="0" w:afterAutospacing="0" w:line="254" w:lineRule="auto"/>
                                <w:jc w:val="center"/>
                                <w:rPr>
                                  <w:sz w:val="16"/>
                                  <w:szCs w:val="16"/>
                                </w:rPr>
                              </w:pPr>
                              <w:r w:rsidRPr="008E07B4">
                                <w:rPr>
                                  <w:sz w:val="16"/>
                                  <w:szCs w:val="16"/>
                                </w:rPr>
                                <w:t>(Présence de l’ACFI et d’un membre du CHSCT recommandée)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95" name="Groupe 295"/>
                        <wpg:cNvGrpSpPr/>
                        <wpg:grpSpPr>
                          <a:xfrm>
                            <a:off x="37" y="4234372"/>
                            <a:ext cx="2751114" cy="491999"/>
                            <a:chOff x="0" y="-46"/>
                            <a:chExt cx="2751607" cy="422321"/>
                          </a:xfrm>
                        </wpg:grpSpPr>
                        <wps:wsp>
                          <wps:cNvPr id="296" name="Rectangle 296"/>
                          <wps:cNvSpPr/>
                          <wps:spPr>
                            <a:xfrm>
                              <a:off x="0" y="0"/>
                              <a:ext cx="1378823" cy="422275"/>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673AB4">
                                <w:pPr>
                                  <w:pStyle w:val="NormalWeb"/>
                                  <w:spacing w:before="0" w:beforeAutospacing="0" w:after="0" w:afterAutospacing="0" w:line="252" w:lineRule="auto"/>
                                  <w:jc w:val="center"/>
                                </w:pPr>
                                <w:r w:rsidRPr="008E07B4">
                                  <w:rPr>
                                    <w:sz w:val="16"/>
                                    <w:szCs w:val="16"/>
                                  </w:rPr>
                                  <w:t> Accord sur les mesures pour faire cesser le danger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7" name="Rectangle 297"/>
                          <wps:cNvSpPr/>
                          <wps:spPr>
                            <a:xfrm>
                              <a:off x="1424807" y="-46"/>
                              <a:ext cx="1326800" cy="422275"/>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6D3D05">
                                <w:pPr>
                                  <w:pStyle w:val="NormalWeb"/>
                                  <w:spacing w:before="0" w:beforeAutospacing="0" w:after="160" w:afterAutospacing="0" w:line="252" w:lineRule="auto"/>
                                  <w:jc w:val="center"/>
                                </w:pPr>
                                <w:r w:rsidRPr="008E07B4">
                                  <w:rPr>
                                    <w:sz w:val="16"/>
                                    <w:szCs w:val="16"/>
                                  </w:rPr>
                                  <w:t>Désaccord sur la réalité du danger ou les mesures à prendre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298" name="Groupe 298"/>
                        <wpg:cNvGrpSpPr/>
                        <wpg:grpSpPr>
                          <a:xfrm>
                            <a:off x="2918129" y="4012660"/>
                            <a:ext cx="2751786" cy="498974"/>
                            <a:chOff x="51113" y="-86"/>
                            <a:chExt cx="2752279" cy="422361"/>
                          </a:xfrm>
                        </wpg:grpSpPr>
                        <wps:wsp>
                          <wps:cNvPr id="299" name="Rectangle 299"/>
                          <wps:cNvSpPr/>
                          <wps:spPr>
                            <a:xfrm>
                              <a:off x="51113" y="-86"/>
                              <a:ext cx="1327710" cy="422275"/>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673AB4">
                                <w:pPr>
                                  <w:pStyle w:val="NormalWeb"/>
                                  <w:spacing w:before="0" w:beforeAutospacing="0" w:after="0" w:afterAutospacing="0" w:line="252" w:lineRule="auto"/>
                                  <w:jc w:val="center"/>
                                </w:pPr>
                                <w:r w:rsidRPr="008E07B4">
                                  <w:rPr>
                                    <w:sz w:val="16"/>
                                    <w:szCs w:val="16"/>
                                  </w:rPr>
                                  <w:t> Désaccord entre l'agent et l'autorité territoriale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0" name="Rectangle 300"/>
                          <wps:cNvSpPr/>
                          <wps:spPr>
                            <a:xfrm>
                              <a:off x="1424807" y="0"/>
                              <a:ext cx="1378585" cy="422275"/>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673AB4">
                                <w:pPr>
                                  <w:pStyle w:val="NormalWeb"/>
                                  <w:spacing w:before="0" w:beforeAutospacing="0" w:after="0" w:afterAutospacing="0" w:line="252" w:lineRule="auto"/>
                                  <w:jc w:val="center"/>
                                </w:pPr>
                                <w:r w:rsidRPr="008E07B4">
                                  <w:rPr>
                                    <w:sz w:val="16"/>
                                    <w:szCs w:val="16"/>
                                  </w:rPr>
                                  <w:t> Accord sur les mesures pour faire cesser le danger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301" name="Rectangle 301"/>
                        <wps:cNvSpPr/>
                        <wps:spPr>
                          <a:xfrm>
                            <a:off x="763325" y="4968401"/>
                            <a:ext cx="1976619" cy="462213"/>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Default="005906A0" w:rsidP="008E07B4">
                              <w:pPr>
                                <w:pStyle w:val="NormalWeb"/>
                                <w:spacing w:before="0" w:beforeAutospacing="0" w:after="0" w:afterAutospacing="0" w:line="252" w:lineRule="auto"/>
                                <w:jc w:val="center"/>
                                <w:rPr>
                                  <w:sz w:val="16"/>
                                  <w:szCs w:val="16"/>
                                </w:rPr>
                              </w:pPr>
                              <w:r w:rsidRPr="008E07B4">
                                <w:rPr>
                                  <w:sz w:val="16"/>
                                  <w:szCs w:val="16"/>
                                </w:rPr>
                                <w:t xml:space="preserve"> Réunion du CHSCT dans les 24 </w:t>
                              </w:r>
                              <w:r>
                                <w:rPr>
                                  <w:sz w:val="16"/>
                                  <w:szCs w:val="16"/>
                                </w:rPr>
                                <w:t>h</w:t>
                              </w:r>
                            </w:p>
                            <w:p w:rsidR="005906A0" w:rsidRPr="00DB3DCC" w:rsidRDefault="005906A0" w:rsidP="008E07B4">
                              <w:pPr>
                                <w:pStyle w:val="NormalWeb"/>
                                <w:spacing w:before="80" w:beforeAutospacing="0" w:after="0" w:afterAutospacing="0" w:line="252" w:lineRule="auto"/>
                                <w:jc w:val="center"/>
                                <w:rPr>
                                  <w:sz w:val="16"/>
                                  <w:szCs w:val="16"/>
                                </w:rPr>
                              </w:pPr>
                              <w:r w:rsidRPr="00DB3DCC">
                                <w:rPr>
                                  <w:sz w:val="16"/>
                                  <w:szCs w:val="16"/>
                                </w:rPr>
                                <w:t>Information de l'inspecteur du travail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02" name="Groupe 302"/>
                        <wpg:cNvGrpSpPr/>
                        <wpg:grpSpPr>
                          <a:xfrm>
                            <a:off x="2926079" y="4747097"/>
                            <a:ext cx="2743836" cy="422455"/>
                            <a:chOff x="58443" y="-180"/>
                            <a:chExt cx="2744949" cy="422455"/>
                          </a:xfrm>
                        </wpg:grpSpPr>
                        <wps:wsp>
                          <wps:cNvPr id="303" name="Rectangle 303"/>
                          <wps:cNvSpPr/>
                          <wps:spPr>
                            <a:xfrm>
                              <a:off x="58443" y="-180"/>
                              <a:ext cx="1320056" cy="422275"/>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pStyle w:val="NormalWeb"/>
                                  <w:spacing w:before="0" w:beforeAutospacing="0" w:after="0" w:afterAutospacing="0" w:line="252" w:lineRule="auto"/>
                                  <w:jc w:val="center"/>
                                </w:pPr>
                                <w:r w:rsidRPr="008E07B4">
                                  <w:rPr>
                                    <w:sz w:val="16"/>
                                    <w:szCs w:val="16"/>
                                  </w:rPr>
                                  <w:t>Retrait estimé injustifié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4" name="Rectangle 304"/>
                          <wps:cNvSpPr/>
                          <wps:spPr>
                            <a:xfrm>
                              <a:off x="1424807" y="0"/>
                              <a:ext cx="1378585" cy="422275"/>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pStyle w:val="NormalWeb"/>
                                  <w:spacing w:before="0" w:beforeAutospacing="0" w:after="0" w:afterAutospacing="0" w:line="252" w:lineRule="auto"/>
                                  <w:jc w:val="center"/>
                                </w:pPr>
                                <w:r w:rsidRPr="008E07B4">
                                  <w:rPr>
                                    <w:sz w:val="16"/>
                                    <w:szCs w:val="16"/>
                                  </w:rPr>
                                  <w:t>Retrait justifié</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305" name="Groupe 305"/>
                        <wpg:cNvGrpSpPr/>
                        <wpg:grpSpPr>
                          <a:xfrm>
                            <a:off x="2918129" y="5377162"/>
                            <a:ext cx="2751786" cy="610170"/>
                            <a:chOff x="49425" y="-68"/>
                            <a:chExt cx="2753528" cy="478159"/>
                          </a:xfrm>
                        </wpg:grpSpPr>
                        <wps:wsp>
                          <wps:cNvPr id="306" name="Rectangle 306"/>
                          <wps:cNvSpPr/>
                          <wps:spPr>
                            <a:xfrm>
                              <a:off x="49425" y="-68"/>
                              <a:ext cx="1329103" cy="478091"/>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8E07B4">
                                <w:pPr>
                                  <w:pStyle w:val="NormalWeb"/>
                                  <w:spacing w:before="0" w:beforeAutospacing="0" w:after="0" w:afterAutospacing="0" w:line="252" w:lineRule="auto"/>
                                  <w:jc w:val="center"/>
                                </w:pPr>
                                <w:r w:rsidRPr="008E07B4">
                                  <w:rPr>
                                    <w:sz w:val="16"/>
                                    <w:szCs w:val="16"/>
                                  </w:rPr>
                                  <w:t> Mise en demeure à l‘agent de reprendre le travail avec conséquences de droit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7" name="Rectangle 307"/>
                          <wps:cNvSpPr/>
                          <wps:spPr>
                            <a:xfrm>
                              <a:off x="1424368" y="0"/>
                              <a:ext cx="1378585" cy="478091"/>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pStyle w:val="NormalWeb"/>
                                  <w:spacing w:before="0" w:beforeAutospacing="0" w:after="0" w:afterAutospacing="0" w:line="252" w:lineRule="auto"/>
                                  <w:jc w:val="center"/>
                                </w:pPr>
                                <w:r w:rsidRPr="008E07B4">
                                  <w:rPr>
                                    <w:sz w:val="16"/>
                                    <w:szCs w:val="16"/>
                                  </w:rPr>
                                  <w:t> Aucune sanction ni retenue de traitement ou salaire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308" name="Rectangle 308"/>
                        <wps:cNvSpPr/>
                        <wps:spPr>
                          <a:xfrm>
                            <a:off x="1307" y="7102235"/>
                            <a:ext cx="2749844" cy="478091"/>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Default="005906A0" w:rsidP="00D458AC">
                              <w:pPr>
                                <w:pStyle w:val="NormalWeb"/>
                                <w:spacing w:before="0" w:beforeAutospacing="0" w:after="0" w:afterAutospacing="0" w:line="252" w:lineRule="auto"/>
                                <w:jc w:val="center"/>
                                <w:rPr>
                                  <w:sz w:val="16"/>
                                  <w:szCs w:val="16"/>
                                </w:rPr>
                              </w:pPr>
                              <w:r w:rsidRPr="008E07B4">
                                <w:rPr>
                                  <w:sz w:val="16"/>
                                  <w:szCs w:val="16"/>
                                </w:rPr>
                                <w:t> L'autorité territorial</w:t>
                              </w:r>
                              <w:r>
                                <w:rPr>
                                  <w:sz w:val="16"/>
                                  <w:szCs w:val="16"/>
                                </w:rPr>
                                <w:t>e arrête les mesures à prendre.</w:t>
                              </w:r>
                            </w:p>
                            <w:p w:rsidR="005906A0" w:rsidRPr="008E07B4" w:rsidRDefault="005906A0" w:rsidP="00D458AC">
                              <w:pPr>
                                <w:pStyle w:val="NormalWeb"/>
                                <w:spacing w:before="0" w:beforeAutospacing="0" w:after="0" w:afterAutospacing="0" w:line="252" w:lineRule="auto"/>
                                <w:jc w:val="center"/>
                                <w:rPr>
                                  <w:sz w:val="16"/>
                                  <w:szCs w:val="16"/>
                                </w:rPr>
                              </w:pPr>
                              <w:r w:rsidRPr="008E07B4">
                                <w:rPr>
                                  <w:sz w:val="16"/>
                                  <w:szCs w:val="16"/>
                                </w:rPr>
                                <w:t>Le cas échéant, mise en demeure à l'agent de reprendre le travail avec conséquences de droit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0" y="7781178"/>
                            <a:ext cx="5669915" cy="346075"/>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pStyle w:val="NormalWeb"/>
                                <w:spacing w:before="0" w:beforeAutospacing="0" w:after="0" w:afterAutospacing="0" w:line="252" w:lineRule="auto"/>
                                <w:jc w:val="center"/>
                                <w:rPr>
                                  <w:sz w:val="16"/>
                                  <w:szCs w:val="16"/>
                                </w:rPr>
                              </w:pPr>
                              <w:r w:rsidRPr="008E07B4">
                                <w:rPr>
                                  <w:sz w:val="16"/>
                                  <w:szCs w:val="16"/>
                                </w:rPr>
                                <w:t> Application des mesures destinées à faire disparaître le danger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0" name="Rectangle 310"/>
                        <wps:cNvSpPr/>
                        <wps:spPr>
                          <a:xfrm>
                            <a:off x="0" y="2966732"/>
                            <a:ext cx="5669915" cy="353060"/>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pStyle w:val="NormalWeb"/>
                                <w:spacing w:before="0" w:beforeAutospacing="0" w:after="0" w:afterAutospacing="0" w:line="252" w:lineRule="auto"/>
                                <w:jc w:val="center"/>
                                <w:rPr>
                                  <w:sz w:val="16"/>
                                  <w:szCs w:val="16"/>
                                </w:rPr>
                              </w:pPr>
                              <w:r w:rsidRPr="008E07B4">
                                <w:rPr>
                                  <w:sz w:val="16"/>
                                  <w:szCs w:val="16"/>
                                </w:rPr>
                                <w:t>L’autorité territoriale prend les mesures nécessaires pour remédier à la situation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1" name="Rectangle 311"/>
                        <wps:cNvSpPr/>
                        <wps:spPr>
                          <a:xfrm>
                            <a:off x="20" y="3569363"/>
                            <a:ext cx="2740546" cy="353060"/>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pStyle w:val="NormalWeb"/>
                                <w:spacing w:before="0" w:beforeAutospacing="0" w:after="0" w:afterAutospacing="0" w:line="252" w:lineRule="auto"/>
                                <w:jc w:val="center"/>
                                <w:rPr>
                                  <w:sz w:val="16"/>
                                  <w:szCs w:val="16"/>
                                </w:rPr>
                              </w:pPr>
                              <w:r w:rsidRPr="008E07B4">
                                <w:rPr>
                                  <w:sz w:val="16"/>
                                  <w:szCs w:val="16"/>
                                </w:rPr>
                                <w:t>L’autorité territoriale informe le comité des décisions prises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312" name="Groupe 312"/>
                        <wpg:cNvGrpSpPr/>
                        <wpg:grpSpPr>
                          <a:xfrm>
                            <a:off x="200871" y="5640585"/>
                            <a:ext cx="2551455" cy="464322"/>
                            <a:chOff x="-22" y="-72"/>
                            <a:chExt cx="2751510" cy="464322"/>
                          </a:xfrm>
                        </wpg:grpSpPr>
                        <wps:wsp>
                          <wps:cNvPr id="313" name="Rectangle 313"/>
                          <wps:cNvSpPr/>
                          <wps:spPr>
                            <a:xfrm>
                              <a:off x="-22" y="0"/>
                              <a:ext cx="1378824" cy="464250"/>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pStyle w:val="NormalWeb"/>
                                  <w:spacing w:before="0" w:beforeAutospacing="0" w:after="0" w:afterAutospacing="0" w:line="252" w:lineRule="auto"/>
                                  <w:jc w:val="center"/>
                                </w:pPr>
                                <w:r w:rsidRPr="008E07B4">
                                  <w:rPr>
                                    <w:sz w:val="16"/>
                                    <w:szCs w:val="16"/>
                                  </w:rPr>
                                  <w:t> Accord sur les mesures pour faire cesser le danger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4" name="Rectangle 314"/>
                          <wps:cNvSpPr/>
                          <wps:spPr>
                            <a:xfrm>
                              <a:off x="1424641" y="-72"/>
                              <a:ext cx="1326847" cy="464250"/>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pStyle w:val="NormalWeb"/>
                                  <w:spacing w:before="0" w:beforeAutospacing="0" w:after="0" w:afterAutospacing="0" w:line="252" w:lineRule="auto"/>
                                  <w:jc w:val="center"/>
                                </w:pPr>
                                <w:r w:rsidRPr="008E07B4">
                                  <w:rPr>
                                    <w:sz w:val="16"/>
                                    <w:szCs w:val="16"/>
                                  </w:rPr>
                                  <w:t> Désaccord sur les mesures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315" name="Rectangle 315"/>
                        <wps:cNvSpPr/>
                        <wps:spPr>
                          <a:xfrm>
                            <a:off x="1038461" y="6388634"/>
                            <a:ext cx="1713865" cy="478092"/>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pStyle w:val="NormalWeb"/>
                                <w:spacing w:before="0" w:beforeAutospacing="0" w:after="0" w:afterAutospacing="0" w:line="252" w:lineRule="auto"/>
                                <w:jc w:val="center"/>
                                <w:rPr>
                                  <w:sz w:val="16"/>
                                  <w:szCs w:val="16"/>
                                </w:rPr>
                              </w:pPr>
                              <w:r w:rsidRPr="008E07B4">
                                <w:rPr>
                                  <w:sz w:val="16"/>
                                  <w:szCs w:val="16"/>
                                </w:rPr>
                                <w:t> Intervention de l’ACFI en médiation avec rédaction d’un rapport à l’autorité territoriale</w:t>
                              </w:r>
                            </w:p>
                            <w:p w:rsidR="005906A0" w:rsidRPr="008E07B4" w:rsidRDefault="005906A0" w:rsidP="00D458AC">
                              <w:pPr>
                                <w:pStyle w:val="NormalWeb"/>
                                <w:spacing w:before="0" w:beforeAutospacing="0" w:after="0" w:afterAutospacing="0" w:line="252" w:lineRule="auto"/>
                                <w:rPr>
                                  <w:sz w:val="16"/>
                                  <w:szCs w:val="1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6" name="Connecteur droit avec flèche 316"/>
                        <wps:cNvCnPr/>
                        <wps:spPr>
                          <a:xfrm flipH="1">
                            <a:off x="2388608" y="229078"/>
                            <a:ext cx="810490" cy="0"/>
                          </a:xfrm>
                          <a:prstGeom prst="straightConnector1">
                            <a:avLst/>
                          </a:prstGeom>
                          <a:ln w="381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7" name="Zone de texte 317"/>
                        <wps:cNvSpPr txBox="1"/>
                        <wps:spPr>
                          <a:xfrm>
                            <a:off x="3260035" y="117760"/>
                            <a:ext cx="2393978" cy="295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06A0" w:rsidRPr="008E07B4" w:rsidRDefault="005906A0" w:rsidP="00D458AC">
                              <w:pPr>
                                <w:spacing w:before="0"/>
                                <w:rPr>
                                  <w:rFonts w:ascii="Arial Narrow" w:hAnsi="Arial Narrow"/>
                                  <w:b/>
                                  <w:color w:val="ED7D31" w:themeColor="accent2"/>
                                  <w:sz w:val="16"/>
                                  <w:szCs w:val="16"/>
                                </w:rPr>
                              </w:pPr>
                              <w:r w:rsidRPr="008E07B4">
                                <w:rPr>
                                  <w:rFonts w:ascii="Arial Narrow" w:hAnsi="Arial Narrow"/>
                                  <w:b/>
                                  <w:color w:val="ED7D31" w:themeColor="accent2"/>
                                  <w:sz w:val="16"/>
                                  <w:szCs w:val="16"/>
                                </w:rPr>
                                <w:t>Information d’un membre du CHSCT  recommandée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Connecteur droit avec flèche 318"/>
                        <wps:cNvCnPr>
                          <a:stCxn id="289" idx="2"/>
                          <a:endCxn id="291" idx="0"/>
                        </wps:cNvCnPr>
                        <wps:spPr>
                          <a:xfrm flipH="1">
                            <a:off x="1375890" y="874801"/>
                            <a:ext cx="282" cy="1592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9" name="Connecteur droit avec flèche 319"/>
                        <wps:cNvCnPr>
                          <a:stCxn id="290" idx="2"/>
                          <a:endCxn id="292" idx="0"/>
                        </wps:cNvCnPr>
                        <wps:spPr>
                          <a:xfrm>
                            <a:off x="4305221" y="881729"/>
                            <a:ext cx="420" cy="1523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0" name="Connecteur droit avec flèche 320"/>
                        <wps:cNvCnPr/>
                        <wps:spPr>
                          <a:xfrm>
                            <a:off x="1413183" y="1380162"/>
                            <a:ext cx="0" cy="2426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1" name="Connecteur droit avec flèche 321"/>
                        <wps:cNvCnPr/>
                        <wps:spPr>
                          <a:xfrm>
                            <a:off x="4328686" y="1387147"/>
                            <a:ext cx="0" cy="242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2" name="Connecteur droit avec flèche 322"/>
                        <wps:cNvCnPr/>
                        <wps:spPr>
                          <a:xfrm>
                            <a:off x="1405403" y="1961695"/>
                            <a:ext cx="0" cy="242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3" name="Connecteur droit avec flèche 323"/>
                        <wps:cNvCnPr/>
                        <wps:spPr>
                          <a:xfrm>
                            <a:off x="4321190" y="1968680"/>
                            <a:ext cx="0" cy="242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4" name="Connecteur droit avec flèche 324"/>
                        <wps:cNvCnPr/>
                        <wps:spPr>
                          <a:xfrm>
                            <a:off x="1405421" y="2717406"/>
                            <a:ext cx="0" cy="242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5" name="Connecteur droit avec flèche 325"/>
                        <wps:cNvCnPr/>
                        <wps:spPr>
                          <a:xfrm>
                            <a:off x="4321208" y="2724391"/>
                            <a:ext cx="0" cy="242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6" name="Connecteur droit avec flèche 326"/>
                        <wps:cNvCnPr/>
                        <wps:spPr>
                          <a:xfrm>
                            <a:off x="1415966" y="3326838"/>
                            <a:ext cx="0" cy="242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7" name="Connecteur droit avec flèche 327"/>
                        <wps:cNvCnPr/>
                        <wps:spPr>
                          <a:xfrm>
                            <a:off x="3593990" y="3319624"/>
                            <a:ext cx="1" cy="6798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8" name="Connecteur droit avec flèche 328"/>
                        <wps:cNvCnPr>
                          <a:endCxn id="300" idx="0"/>
                        </wps:cNvCnPr>
                        <wps:spPr>
                          <a:xfrm>
                            <a:off x="5029356" y="3319792"/>
                            <a:ext cx="1" cy="6929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9" name="Connecteur droit avec flèche 329"/>
                        <wps:cNvCnPr>
                          <a:stCxn id="299" idx="2"/>
                          <a:endCxn id="303" idx="0"/>
                        </wps:cNvCnPr>
                        <wps:spPr>
                          <a:xfrm>
                            <a:off x="3581865" y="4511532"/>
                            <a:ext cx="3975" cy="2355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0" name="Connecteur droit avec flèche 330"/>
                        <wps:cNvCnPr>
                          <a:stCxn id="300" idx="2"/>
                          <a:endCxn id="304" idx="0"/>
                        </wps:cNvCnPr>
                        <wps:spPr>
                          <a:xfrm>
                            <a:off x="4980746" y="4511577"/>
                            <a:ext cx="156" cy="235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1" name="Connecteur droit avec flèche 331"/>
                        <wps:cNvCnPr>
                          <a:stCxn id="303" idx="2"/>
                          <a:endCxn id="306" idx="0"/>
                        </wps:cNvCnPr>
                        <wps:spPr>
                          <a:xfrm flipH="1">
                            <a:off x="3582260" y="5169372"/>
                            <a:ext cx="3580" cy="207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2" name="Connecteur droit avec flèche 332"/>
                        <wps:cNvCnPr>
                          <a:endCxn id="307" idx="0"/>
                        </wps:cNvCnPr>
                        <wps:spPr>
                          <a:xfrm>
                            <a:off x="4981059" y="5176586"/>
                            <a:ext cx="0" cy="2005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3" name="Connecteur droit avec flèche 333"/>
                        <wps:cNvCnPr/>
                        <wps:spPr>
                          <a:xfrm>
                            <a:off x="3594112" y="5979376"/>
                            <a:ext cx="0" cy="180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5" name="Connecteur droit avec flèche 335"/>
                        <wps:cNvCnPr>
                          <a:stCxn id="311" idx="2"/>
                          <a:endCxn id="296" idx="0"/>
                        </wps:cNvCnPr>
                        <wps:spPr>
                          <a:xfrm flipH="1">
                            <a:off x="689325" y="3922419"/>
                            <a:ext cx="680968" cy="3120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6" name="Connecteur droit avec flèche 336"/>
                        <wps:cNvCnPr>
                          <a:stCxn id="311" idx="2"/>
                          <a:endCxn id="297" idx="0"/>
                        </wps:cNvCnPr>
                        <wps:spPr>
                          <a:xfrm>
                            <a:off x="1370293" y="3922423"/>
                            <a:ext cx="717577" cy="3119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7" name="Connecteur droit avec flèche 337"/>
                        <wps:cNvCnPr/>
                        <wps:spPr>
                          <a:xfrm>
                            <a:off x="2187120" y="4718419"/>
                            <a:ext cx="0" cy="242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8" name="Connecteur droit avec flèche 338"/>
                        <wps:cNvCnPr/>
                        <wps:spPr>
                          <a:xfrm flipH="1">
                            <a:off x="72721" y="4718419"/>
                            <a:ext cx="1" cy="23839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9" name="Connecteur droit avec flèche 339"/>
                        <wps:cNvCnPr>
                          <a:stCxn id="301" idx="2"/>
                          <a:endCxn id="313" idx="0"/>
                        </wps:cNvCnPr>
                        <wps:spPr>
                          <a:xfrm flipH="1">
                            <a:off x="840158" y="5430608"/>
                            <a:ext cx="911477" cy="2100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0" name="Connecteur droit avec flèche 340"/>
                        <wps:cNvCnPr>
                          <a:stCxn id="301" idx="2"/>
                          <a:endCxn id="314" idx="0"/>
                        </wps:cNvCnPr>
                        <wps:spPr>
                          <a:xfrm>
                            <a:off x="1751635" y="5430608"/>
                            <a:ext cx="385504" cy="2099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1" name="Connecteur droit avec flèche 341"/>
                        <wps:cNvCnPr>
                          <a:stCxn id="313" idx="2"/>
                        </wps:cNvCnPr>
                        <wps:spPr>
                          <a:xfrm flipH="1">
                            <a:off x="840009" y="6104907"/>
                            <a:ext cx="84" cy="9974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2" name="Connecteur droit avec flèche 342"/>
                        <wps:cNvCnPr/>
                        <wps:spPr>
                          <a:xfrm>
                            <a:off x="2168237" y="6114553"/>
                            <a:ext cx="0" cy="2740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3" name="Connecteur droit avec flèche 343"/>
                        <wps:cNvCnPr/>
                        <wps:spPr>
                          <a:xfrm>
                            <a:off x="1908314" y="6885829"/>
                            <a:ext cx="0" cy="2064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4" name="Connecteur droit avec flèche 344"/>
                        <wps:cNvCnPr>
                          <a:stCxn id="308" idx="2"/>
                        </wps:cNvCnPr>
                        <wps:spPr>
                          <a:xfrm>
                            <a:off x="1376229" y="7580230"/>
                            <a:ext cx="2384" cy="1968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5" name="Connecteur droit 345"/>
                        <wps:cNvCnPr/>
                        <wps:spPr>
                          <a:xfrm flipH="1">
                            <a:off x="2826416" y="0"/>
                            <a:ext cx="20813" cy="8807450"/>
                          </a:xfrm>
                          <a:prstGeom prst="line">
                            <a:avLst/>
                          </a:prstGeom>
                          <a:ln>
                            <a:prstDash val="dash"/>
                          </a:ln>
                        </wps:spPr>
                        <wps:style>
                          <a:lnRef idx="1">
                            <a:schemeClr val="accent2"/>
                          </a:lnRef>
                          <a:fillRef idx="0">
                            <a:schemeClr val="accent2"/>
                          </a:fillRef>
                          <a:effectRef idx="0">
                            <a:schemeClr val="accent2"/>
                          </a:effectRef>
                          <a:fontRef idx="minor">
                            <a:schemeClr val="tx1"/>
                          </a:fontRef>
                        </wps:style>
                        <wps:bodyPr/>
                      </wps:wsp>
                      <wps:wsp>
                        <wps:cNvPr id="346" name="Rectangle 346"/>
                        <wps:cNvSpPr/>
                        <wps:spPr>
                          <a:xfrm>
                            <a:off x="18" y="1622827"/>
                            <a:ext cx="2739926" cy="353060"/>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pStyle w:val="NormalWeb"/>
                                <w:spacing w:before="0" w:beforeAutospacing="0" w:after="0" w:afterAutospacing="0" w:line="252" w:lineRule="auto"/>
                                <w:jc w:val="center"/>
                                <w:rPr>
                                  <w:sz w:val="16"/>
                                  <w:szCs w:val="16"/>
                                </w:rPr>
                              </w:pPr>
                              <w:r w:rsidRPr="008E07B4">
                                <w:rPr>
                                  <w:sz w:val="16"/>
                                  <w:szCs w:val="16"/>
                                </w:rPr>
                                <w:t>L’agent est invité à se retirer de la situation de travail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7" name="Rectangle 347"/>
                        <wps:cNvSpPr/>
                        <wps:spPr>
                          <a:xfrm>
                            <a:off x="2944449" y="1622827"/>
                            <a:ext cx="2725466" cy="353060"/>
                          </a:xfrm>
                          <a:prstGeom prst="rect">
                            <a:avLst/>
                          </a:prstGeom>
                        </wps:spPr>
                        <wps:style>
                          <a:lnRef idx="2">
                            <a:schemeClr val="accent1"/>
                          </a:lnRef>
                          <a:fillRef idx="1">
                            <a:schemeClr val="lt1"/>
                          </a:fillRef>
                          <a:effectRef idx="0">
                            <a:schemeClr val="accent1"/>
                          </a:effectRef>
                          <a:fontRef idx="minor">
                            <a:schemeClr val="dk1"/>
                          </a:fontRef>
                        </wps:style>
                        <wps:txbx>
                          <w:txbxContent>
                            <w:p w:rsidR="005906A0" w:rsidRPr="008E07B4" w:rsidRDefault="005906A0" w:rsidP="00D458AC">
                              <w:pPr>
                                <w:pStyle w:val="NormalWeb"/>
                                <w:spacing w:before="0" w:beforeAutospacing="0" w:after="0" w:afterAutospacing="0" w:line="252" w:lineRule="auto"/>
                                <w:jc w:val="center"/>
                                <w:rPr>
                                  <w:sz w:val="16"/>
                                  <w:szCs w:val="16"/>
                                </w:rPr>
                              </w:pPr>
                              <w:r w:rsidRPr="008E07B4">
                                <w:rPr>
                                  <w:sz w:val="16"/>
                                  <w:szCs w:val="16"/>
                                </w:rPr>
                                <w:t>L’agent se retire de la situation de travail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9" name="Connecteur droit avec flèche 349"/>
                        <wps:cNvCnPr/>
                        <wps:spPr>
                          <a:xfrm>
                            <a:off x="5030358" y="5976145"/>
                            <a:ext cx="0" cy="180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Zone de dessin 348" o:spid="_x0000_s1031" editas="canvas" style="position:absolute;margin-left:0;margin-top:14.75pt;width:446.45pt;height:693.5pt;z-index:251709440;mso-position-horizontal:left;mso-position-horizontal-relative:margin" coordsize="56699,88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">
                <v:shape id="_x0000_s1032" type="#_x0000_t75" style="position:absolute;width:56699;height:88074;visibility:visible;mso-wrap-style:square">
                  <v:fill o:detectmouseclick="t"/>
                  <v:path o:connecttype="none"/>
                </v:shape>
                <v:rect id="Rectangle 289" o:spid="_x0000_s1033" style="position:absolute;top:5284;width:27523;height:3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fQsMA&#10;AADcAAAADwAAAGRycy9kb3ducmV2LnhtbESPT4vCMBTE78J+h/AWvNl0K0i3GkUWFjwo+Gfx/Gie&#10;bd3mpTSxrd/eCILHYWZ+wyxWg6lFR62rLCv4imIQxLnVFRcK/k6/kxSE88gaa8uk4E4OVsuP0QIz&#10;bXs+UHf0hQgQdhkqKL1vMildXpJBF9mGOHgX2xr0QbaF1C32AW5qmcTxTBqsOCyU2NBPSfn/8WYU&#10;2KvsZsX2vJ5uMJ3uBrc3yb1Xavw5rOcgPA3+HX61N1pBkn7D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YfQsMAAADcAAAADwAAAAAAAAAAAAAAAACYAgAAZHJzL2Rv&#10;d25yZXYueG1sUEsFBgAAAAAEAAQA9QAAAIgDAAAAAA==&#10;" fillcolor="white [3201]" strokecolor="#5b9bd5 [3204]" strokeweight="1pt">
                  <v:textbox>
                    <w:txbxContent>
                      <w:p w:rsidR="005906A0" w:rsidRPr="008E07B4" w:rsidRDefault="005906A0" w:rsidP="00D458AC">
                        <w:pPr>
                          <w:spacing w:before="0"/>
                          <w:jc w:val="center"/>
                          <w:rPr>
                            <w:sz w:val="16"/>
                            <w:szCs w:val="16"/>
                          </w:rPr>
                        </w:pPr>
                        <w:r w:rsidRPr="008E07B4">
                          <w:rPr>
                            <w:sz w:val="16"/>
                            <w:szCs w:val="16"/>
                          </w:rPr>
                          <w:t>Un membre du CHSCT constate qu'il existe une cause de danger grave et imminent</w:t>
                        </w:r>
                      </w:p>
                    </w:txbxContent>
                  </v:textbox>
                </v:rect>
                <v:rect id="Rectangle 290" o:spid="_x0000_s1034" style="position:absolute;left:29405;top:5284;width:27294;height:3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UgAsAA&#10;AADcAAAADwAAAGRycy9kb3ducmV2LnhtbERPTYvCMBC9L/gfwgjetqkVRKuxFEHw4MLqLp6HZmyr&#10;zaQ0sa3/fnNY8Ph439tsNI3oqXO1ZQXzKAZBXFhdc6ng9+fwuQLhPLLGxjIpeJGDbDf52GKq7cBn&#10;6i++FCGEXYoKKu/bVEpXVGTQRbYlDtzNdgZ9gF0pdYdDCDeNTOJ4KQ3WHBoqbGlfUfG4PI0Ce5f9&#10;sjxd88URV4uv0X2b5DUoNZuO+QaEp9G/xf/uo1aQrMP8cCYcAb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UgAsAAAADcAAAADwAAAAAAAAAAAAAAAACYAgAAZHJzL2Rvd25y&#10;ZXYueG1sUEsFBgAAAAAEAAQA9QAAAIUDAAAAAA==&#10;" fillcolor="white [3201]" strokecolor="#5b9bd5 [3204]" strokeweight="1pt">
                  <v:textbox>
                    <w:txbxContent>
                      <w:p w:rsidR="005906A0" w:rsidRPr="008E07B4" w:rsidRDefault="005906A0" w:rsidP="00D458AC">
                        <w:pPr>
                          <w:pStyle w:val="NormalWeb"/>
                          <w:spacing w:before="0" w:beforeAutospacing="0" w:after="0" w:afterAutospacing="0" w:line="256" w:lineRule="auto"/>
                          <w:jc w:val="center"/>
                          <w:rPr>
                            <w:sz w:val="16"/>
                            <w:szCs w:val="16"/>
                          </w:rPr>
                        </w:pPr>
                        <w:r w:rsidRPr="008E07B4">
                          <w:rPr>
                            <w:rFonts w:eastAsia="Calibri"/>
                            <w:sz w:val="16"/>
                            <w:szCs w:val="16"/>
                          </w:rPr>
                          <w:t> Un Agent pense qu'une situation de travail présente un danger grave et imminent</w:t>
                        </w:r>
                      </w:p>
                    </w:txbxContent>
                  </v:textbox>
                </v:rect>
                <v:rect id="Rectangle 291" o:spid="_x0000_s1035" style="position:absolute;top:10340;width:27517;height:3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mFmcQA&#10;AADcAAAADwAAAGRycy9kb3ducmV2LnhtbESPT2vCQBTE74LfYXmCN938AdHoKkEQcqjQ2uL5kX0m&#10;abNvQ3abxG/fLRR6HGbmN8zhNJlWDNS7xrKCeB2BIC6tbrhS8PF+WW1BOI+ssbVMCp7k4HSczw6Y&#10;aTvyGw03X4kAYZehgtr7LpPSlTUZdGvbEQfvYXuDPsi+krrHMcBNK5Mo2kiDDYeFGjs611R+3b6N&#10;Avsph031cs/TArfpdXKvJnmOSi0XU74H4Wny/+G/dqEVJLsYfs+EIyC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phZnEAAAA3AAAAA8AAAAAAAAAAAAAAAAAmAIAAGRycy9k&#10;b3ducmV2LnhtbFBLBQYAAAAABAAEAPUAAACJAwAAAAA=&#10;" fillcolor="white [3201]" strokecolor="#5b9bd5 [3204]" strokeweight="1pt">
                  <v:textbox>
                    <w:txbxContent>
                      <w:p w:rsidR="005906A0" w:rsidRPr="008E07B4" w:rsidRDefault="005906A0" w:rsidP="00D458AC">
                        <w:pPr>
                          <w:pStyle w:val="NormalWeb"/>
                          <w:spacing w:before="0" w:beforeAutospacing="0" w:after="0" w:afterAutospacing="0" w:line="256" w:lineRule="auto"/>
                          <w:jc w:val="center"/>
                          <w:rPr>
                            <w:sz w:val="16"/>
                            <w:szCs w:val="16"/>
                          </w:rPr>
                        </w:pPr>
                        <w:r w:rsidRPr="008E07B4">
                          <w:rPr>
                            <w:sz w:val="16"/>
                            <w:szCs w:val="16"/>
                          </w:rPr>
                          <w:t>Information de l'autorité administrative et signalement sur le registre spécial</w:t>
                        </w:r>
                      </w:p>
                    </w:txbxContent>
                  </v:textbox>
                </v:rect>
                <v:rect id="Rectangle 292" o:spid="_x0000_s1036" style="position:absolute;left:29413;top:10340;width:27286;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b7sQA&#10;AADcAAAADwAAAGRycy9kb3ducmV2LnhtbESPT2vCQBTE7wW/w/IEb83GBERjVhFB8FChVfH8yL4m&#10;qdm3IbvNn2/fLRR6HGbmN0y+H00jeupcbVnBMopBEBdW11wquN9Or2sQziNrbCyTgokc7Hezlxwz&#10;bQf+oP7qSxEg7DJUUHnfZlK6oiKDLrItcfA+bWfQB9mVUnc4BLhpZBLHK2mw5rBQYUvHiorn9dso&#10;sF+yX5Vvj0N6xnV6Gd27SaZBqcV8PGxBeBr9f/ivfdYKkk0Cv2fC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7G+7EAAAA3AAAAA8AAAAAAAAAAAAAAAAAmAIAAGRycy9k&#10;b3ducmV2LnhtbFBLBQYAAAAABAAEAPUAAACJAwAAAAA=&#10;" fillcolor="white [3201]" strokecolor="#5b9bd5 [3204]" strokeweight="1pt">
                  <v:textbox>
                    <w:txbxContent>
                      <w:p w:rsidR="005906A0" w:rsidRPr="008E07B4" w:rsidRDefault="005906A0" w:rsidP="00D458AC">
                        <w:pPr>
                          <w:pStyle w:val="NormalWeb"/>
                          <w:spacing w:before="0" w:beforeAutospacing="0" w:after="0" w:afterAutospacing="0" w:line="254" w:lineRule="auto"/>
                          <w:jc w:val="center"/>
                          <w:rPr>
                            <w:sz w:val="16"/>
                            <w:szCs w:val="16"/>
                          </w:rPr>
                        </w:pPr>
                        <w:r w:rsidRPr="008E07B4">
                          <w:rPr>
                            <w:sz w:val="16"/>
                            <w:szCs w:val="16"/>
                          </w:rPr>
                          <w:t xml:space="preserve">Information de l'autorité administrative </w:t>
                        </w:r>
                      </w:p>
                      <w:p w:rsidR="005906A0" w:rsidRPr="008E07B4" w:rsidRDefault="005906A0" w:rsidP="00D458AC">
                        <w:pPr>
                          <w:pStyle w:val="NormalWeb"/>
                          <w:spacing w:before="0" w:beforeAutospacing="0" w:after="0" w:afterAutospacing="0" w:line="254" w:lineRule="auto"/>
                          <w:jc w:val="center"/>
                          <w:rPr>
                            <w:sz w:val="16"/>
                            <w:szCs w:val="16"/>
                          </w:rPr>
                        </w:pPr>
                        <w:r w:rsidRPr="008E07B4">
                          <w:rPr>
                            <w:sz w:val="16"/>
                            <w:szCs w:val="16"/>
                          </w:rPr>
                          <w:t>Possibilité de signalement sur le registre spécial</w:t>
                        </w:r>
                      </w:p>
                      <w:p w:rsidR="005906A0" w:rsidRPr="008E07B4" w:rsidRDefault="005906A0" w:rsidP="00D458AC">
                        <w:pPr>
                          <w:spacing w:before="0"/>
                          <w:rPr>
                            <w:sz w:val="16"/>
                            <w:szCs w:val="16"/>
                          </w:rPr>
                        </w:pPr>
                      </w:p>
                    </w:txbxContent>
                  </v:textbox>
                </v:rect>
                <v:rect id="Rectangle 293" o:spid="_x0000_s1037" style="position:absolute;top:22117;width:27511;height:5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e+dcQA&#10;AADcAAAADwAAAGRycy9kb3ducmV2LnhtbESPzWrDMBCE74W8g9hAb40cG0ziRgkhEPChhdYJPS/W&#10;xnZirYyl+uftq0Khx2FmvmF2h8m0YqDeNZYVrFcRCOLS6oYrBdfL+WUDwnlkja1lUjCTg8N+8bTD&#10;TNuRP2kofCUChF2GCmrvu0xKV9Zk0K1sRxy8m+0N+iD7SuoexwA3rYyjKJUGGw4LNXZ0qql8FN9G&#10;gb3LIa3evo5JjpvkfXIfJp5HpZ6X0/EVhKfJ/4f/2rlWEG8T+D0Tj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3vnXEAAAA3AAAAA8AAAAAAAAAAAAAAAAAmAIAAGRycy9k&#10;b3ducmV2LnhtbFBLBQYAAAAABAAEAPUAAACJAwAAAAA=&#10;" fillcolor="white [3201]" strokecolor="#5b9bd5 [3204]" strokeweight="1pt">
                  <v:textbox>
                    <w:txbxContent>
                      <w:p w:rsidR="005906A0" w:rsidRPr="008E07B4" w:rsidRDefault="005906A0" w:rsidP="00D458AC">
                        <w:pPr>
                          <w:pStyle w:val="NormalWeb"/>
                          <w:spacing w:before="0" w:beforeAutospacing="0" w:after="0" w:afterAutospacing="0" w:line="254" w:lineRule="auto"/>
                          <w:jc w:val="center"/>
                          <w:rPr>
                            <w:sz w:val="16"/>
                            <w:szCs w:val="16"/>
                          </w:rPr>
                        </w:pPr>
                        <w:r w:rsidRPr="008E07B4">
                          <w:rPr>
                            <w:sz w:val="16"/>
                            <w:szCs w:val="16"/>
                          </w:rPr>
                          <w:t> Enquête immédiate menée par l'autorité territoriale et le membre du CHSCT auteur du signalement</w:t>
                        </w:r>
                      </w:p>
                      <w:p w:rsidR="005906A0" w:rsidRPr="008E07B4" w:rsidRDefault="005906A0" w:rsidP="00D458AC">
                        <w:pPr>
                          <w:pStyle w:val="NormalWeb"/>
                          <w:spacing w:before="0" w:beforeAutospacing="0" w:after="0" w:afterAutospacing="0" w:line="254" w:lineRule="auto"/>
                          <w:jc w:val="center"/>
                          <w:rPr>
                            <w:sz w:val="16"/>
                            <w:szCs w:val="16"/>
                          </w:rPr>
                        </w:pPr>
                        <w:r w:rsidRPr="008E07B4">
                          <w:rPr>
                            <w:sz w:val="16"/>
                            <w:szCs w:val="16"/>
                          </w:rPr>
                          <w:t>(Présence de l’ACFI recommandée)</w:t>
                        </w:r>
                      </w:p>
                    </w:txbxContent>
                  </v:textbox>
                </v:rect>
                <v:rect id="Rectangle 294" o:spid="_x0000_s1038" style="position:absolute;left:29260;top:22116;width:27439;height:5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4mAcIA&#10;AADcAAAADwAAAGRycy9kb3ducmV2LnhtbESPQYvCMBSE74L/ITzBm6bWRbQaRYQFDwrqLp4fzbOt&#10;Ni+lybb135sFweMwM98wq01nStFQ7QrLCibjCARxanXBmYLfn+/RHITzyBpLy6TgSQ42635vhYm2&#10;LZ+pufhMBAi7BBXk3leJlC7NyaAb24o4eDdbG/RB1pnUNbYBbkoZR9FMGiw4LORY0S6n9HH5Mwrs&#10;XTaz7HDdTvc4nx47dzLxs1VqOOi2SxCeOv8Jv9t7rSBefMH/mXA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iYBwgAAANwAAAAPAAAAAAAAAAAAAAAAAJgCAABkcnMvZG93&#10;bnJldi54bWxQSwUGAAAAAAQABAD1AAAAhwMAAAAA&#10;" fillcolor="white [3201]" strokecolor="#5b9bd5 [3204]" strokeweight="1pt">
                  <v:textbox>
                    <w:txbxContent>
                      <w:p w:rsidR="005906A0" w:rsidRPr="008E07B4" w:rsidRDefault="005906A0" w:rsidP="00D458AC">
                        <w:pPr>
                          <w:pStyle w:val="NormalWeb"/>
                          <w:spacing w:before="0" w:beforeAutospacing="0" w:after="0" w:afterAutospacing="0" w:line="252" w:lineRule="auto"/>
                          <w:jc w:val="center"/>
                          <w:rPr>
                            <w:sz w:val="16"/>
                            <w:szCs w:val="16"/>
                          </w:rPr>
                        </w:pPr>
                        <w:r w:rsidRPr="008E07B4">
                          <w:rPr>
                            <w:sz w:val="16"/>
                            <w:szCs w:val="16"/>
                          </w:rPr>
                          <w:t> Enquête immédiate menée par l'autorité territoriale</w:t>
                        </w:r>
                      </w:p>
                      <w:p w:rsidR="005906A0" w:rsidRPr="008E07B4" w:rsidRDefault="005906A0" w:rsidP="00D458AC">
                        <w:pPr>
                          <w:pStyle w:val="NormalWeb"/>
                          <w:spacing w:before="0" w:beforeAutospacing="0" w:after="0" w:afterAutospacing="0" w:line="254" w:lineRule="auto"/>
                          <w:jc w:val="center"/>
                          <w:rPr>
                            <w:sz w:val="16"/>
                            <w:szCs w:val="16"/>
                          </w:rPr>
                        </w:pPr>
                        <w:r w:rsidRPr="008E07B4">
                          <w:rPr>
                            <w:sz w:val="16"/>
                            <w:szCs w:val="16"/>
                          </w:rPr>
                          <w:t>(Présence de l’ACFI et d’un membre du CHSCT recommandée)</w:t>
                        </w:r>
                      </w:p>
                    </w:txbxContent>
                  </v:textbox>
                </v:rect>
                <v:group id="Groupe 295" o:spid="_x0000_s1039" style="position:absolute;top:42343;width:27511;height:4920" coordorigin="" coordsize="27516,4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ect id="Rectangle 296" o:spid="_x0000_s1040" style="position:absolute;width:13788;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Ad7cMA&#10;AADcAAAADwAAAGRycy9kb3ducmV2LnhtbESPT4vCMBTE78J+h/AWvNl0KxS3GkUWFjwo+Gfx/Gie&#10;bd3mpTSxrd/eCILHYWZ+wyxWg6lFR62rLCv4imIQxLnVFRcK/k6/kxkI55E11pZJwZ0crJYfowVm&#10;2vZ8oO7oCxEg7DJUUHrfZFK6vCSDLrINcfAutjXog2wLqVvsA9zUMonjVBqsOCyU2NBPSfn/8WYU&#10;2Kvs0mJ7Xk83OJvuBrc3yb1Xavw5rOcgPA3+HX61N1pB8p3C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Ad7cMAAADcAAAADwAAAAAAAAAAAAAAAACYAgAAZHJzL2Rv&#10;d25yZXYueG1sUEsFBgAAAAAEAAQA9QAAAIgDAAAAAA==&#10;" fillcolor="white [3201]" strokecolor="#5b9bd5 [3204]" strokeweight="1pt">
                    <v:textbox>
                      <w:txbxContent>
                        <w:p w:rsidR="005906A0" w:rsidRPr="008E07B4" w:rsidRDefault="005906A0" w:rsidP="00673AB4">
                          <w:pPr>
                            <w:pStyle w:val="NormalWeb"/>
                            <w:spacing w:before="0" w:beforeAutospacing="0" w:after="0" w:afterAutospacing="0" w:line="252" w:lineRule="auto"/>
                            <w:jc w:val="center"/>
                          </w:pPr>
                          <w:r w:rsidRPr="008E07B4">
                            <w:rPr>
                              <w:sz w:val="16"/>
                              <w:szCs w:val="16"/>
                            </w:rPr>
                            <w:t> Accord sur les mesures pour faire cesser le danger</w:t>
                          </w:r>
                        </w:p>
                      </w:txbxContent>
                    </v:textbox>
                  </v:rect>
                  <v:rect id="Rectangle 297" o:spid="_x0000_s1041" style="position:absolute;left:14248;width:13268;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4dsMA&#10;AADcAAAADwAAAGRycy9kb3ducmV2LnhtbESPT4vCMBTE74LfITzBm6ZW8E81iggLHhTUXTw/mmdb&#10;bV5Kk23rtzfCwh6HmfkNs952phQN1a6wrGAyjkAQp1YXnCn4+f4aLUA4j6yxtEwKXuRgu+n31pho&#10;2/KFmqvPRICwS1BB7n2VSOnSnAy6sa2Ig3e3tUEfZJ1JXWMb4KaUcRTNpMGCw0KOFe1zSp/XX6PA&#10;PmQzy4633fSAi+mpc2cTv1qlhoNutwLhqfP/4b/2QSuIl3P4nAlHQG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y4dsMAAADcAAAADwAAAAAAAAAAAAAAAACYAgAAZHJzL2Rv&#10;d25yZXYueG1sUEsFBgAAAAAEAAQA9QAAAIgDAAAAAA==&#10;" fillcolor="white [3201]" strokecolor="#5b9bd5 [3204]" strokeweight="1pt">
                    <v:textbox>
                      <w:txbxContent>
                        <w:p w:rsidR="005906A0" w:rsidRPr="008E07B4" w:rsidRDefault="005906A0" w:rsidP="006D3D05">
                          <w:pPr>
                            <w:pStyle w:val="NormalWeb"/>
                            <w:spacing w:before="0" w:beforeAutospacing="0" w:after="160" w:afterAutospacing="0" w:line="252" w:lineRule="auto"/>
                            <w:jc w:val="center"/>
                          </w:pPr>
                          <w:r w:rsidRPr="008E07B4">
                            <w:rPr>
                              <w:sz w:val="16"/>
                              <w:szCs w:val="16"/>
                            </w:rPr>
                            <w:t>Désaccord sur la réalité du danger ou les mesures à prendre</w:t>
                          </w:r>
                        </w:p>
                      </w:txbxContent>
                    </v:textbox>
                  </v:rect>
                </v:group>
                <v:group id="Groupe 298" o:spid="_x0000_s1042" style="position:absolute;left:29181;top:40126;width:27518;height:4990" coordorigin="511" coordsize="27522,4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rect id="Rectangle 299" o:spid="_x0000_s1043" style="position:absolute;left:511;width:13277;height:42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Jn8QA&#10;AADcAAAADwAAAGRycy9kb3ducmV2LnhtbESPQWuDQBSE74X8h+UFemvWKoTEuooEAh5SaNLS88N9&#10;VVv3rbgbNf++WyjkOMzMN0xWLKYXE42us6zgeROBIK6t7rhR8PF+fNqBcB5ZY2+ZFNzIQZGvHjJM&#10;tZ35TNPFNyJA2KWooPV+SKV0dUsG3cYOxMH7sqNBH+TYSD3iHOCml3EUbaXBjsNCiwMdWqp/Llej&#10;wH7LaducPsukwl3yurg3E99mpR7XS/kCwtPi7+H/dqUVxPs9/J0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fiZ/EAAAA3AAAAA8AAAAAAAAAAAAAAAAAmAIAAGRycy9k&#10;b3ducmV2LnhtbFBLBQYAAAAABAAEAPUAAACJAwAAAAA=&#10;" fillcolor="white [3201]" strokecolor="#5b9bd5 [3204]" strokeweight="1pt">
                    <v:textbox>
                      <w:txbxContent>
                        <w:p w:rsidR="005906A0" w:rsidRPr="008E07B4" w:rsidRDefault="005906A0" w:rsidP="00673AB4">
                          <w:pPr>
                            <w:pStyle w:val="NormalWeb"/>
                            <w:spacing w:before="0" w:beforeAutospacing="0" w:after="0" w:afterAutospacing="0" w:line="252" w:lineRule="auto"/>
                            <w:jc w:val="center"/>
                          </w:pPr>
                          <w:r w:rsidRPr="008E07B4">
                            <w:rPr>
                              <w:sz w:val="16"/>
                              <w:szCs w:val="16"/>
                            </w:rPr>
                            <w:t> Désaccord entre l'agent et l'autorité territoriale</w:t>
                          </w:r>
                        </w:p>
                      </w:txbxContent>
                    </v:textbox>
                  </v:rect>
                  <v:rect id="Rectangle 300" o:spid="_x0000_s1044" style="position:absolute;left:14248;width:13785;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66GL0A&#10;AADcAAAADwAAAGRycy9kb3ducmV2LnhtbERPSwrCMBDdC94hjOBOUy2IVKOIILhQ8IfroRnbajMp&#10;TWzr7c1CcPl4/+W6M6VoqHaFZQWTcQSCOLW64EzB7bobzUE4j6yxtEwKPuRgver3lpho2/KZmovP&#10;RAhhl6CC3PsqkdKlORl0Y1sRB+5ha4M+wDqTusY2hJtSTqNoJg0WHBpyrGibU/q6vI0C+5TNLDvc&#10;N/Ee5/Gxcycz/bRKDQfdZgHCU+f/4p97rxXEUZgf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Y66GL0AAADcAAAADwAAAAAAAAAAAAAAAACYAgAAZHJzL2Rvd25yZXYu&#10;eG1sUEsFBgAAAAAEAAQA9QAAAIIDAAAAAA==&#10;" fillcolor="white [3201]" strokecolor="#5b9bd5 [3204]" strokeweight="1pt">
                    <v:textbox>
                      <w:txbxContent>
                        <w:p w:rsidR="005906A0" w:rsidRPr="008E07B4" w:rsidRDefault="005906A0" w:rsidP="00673AB4">
                          <w:pPr>
                            <w:pStyle w:val="NormalWeb"/>
                            <w:spacing w:before="0" w:beforeAutospacing="0" w:after="0" w:afterAutospacing="0" w:line="252" w:lineRule="auto"/>
                            <w:jc w:val="center"/>
                          </w:pPr>
                          <w:r w:rsidRPr="008E07B4">
                            <w:rPr>
                              <w:sz w:val="16"/>
                              <w:szCs w:val="16"/>
                            </w:rPr>
                            <w:t> Accord sur les mesures pour faire cesser le danger</w:t>
                          </w:r>
                        </w:p>
                      </w:txbxContent>
                    </v:textbox>
                  </v:rect>
                </v:group>
                <v:rect id="Rectangle 301" o:spid="_x0000_s1045" style="position:absolute;left:7633;top:49684;width:19766;height:4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Ifg8QA&#10;AADcAAAADwAAAGRycy9kb3ducmV2LnhtbESPT2vCQBTE74LfYXmCN7P5A0FSV5FCwUMLNZWeH9ln&#10;Ept9G7LbJH57tyD0OMzMb5jdYTadGGlwrWUFSRSDIK6sbrlWcPl622xBOI+ssbNMCu7k4LBfLnZY&#10;aDvxmcbS1yJA2BWooPG+L6R0VUMGXWR74uBd7WDQBznUUg84BbjpZBrHuTTYclhosKfXhqqf8tco&#10;sDc55vX79zE74Tb7mN2nSe+TUuvVfHwB4Wn2/+Fn+6QVZHECf2fCEZD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CH4PEAAAA3AAAAA8AAAAAAAAAAAAAAAAAmAIAAGRycy9k&#10;b3ducmV2LnhtbFBLBQYAAAAABAAEAPUAAACJAwAAAAA=&#10;" fillcolor="white [3201]" strokecolor="#5b9bd5 [3204]" strokeweight="1pt">
                  <v:textbox>
                    <w:txbxContent>
                      <w:p w:rsidR="005906A0" w:rsidRDefault="005906A0" w:rsidP="008E07B4">
                        <w:pPr>
                          <w:pStyle w:val="NormalWeb"/>
                          <w:spacing w:before="0" w:beforeAutospacing="0" w:after="0" w:afterAutospacing="0" w:line="252" w:lineRule="auto"/>
                          <w:jc w:val="center"/>
                          <w:rPr>
                            <w:sz w:val="16"/>
                            <w:szCs w:val="16"/>
                          </w:rPr>
                        </w:pPr>
                        <w:r w:rsidRPr="008E07B4">
                          <w:rPr>
                            <w:sz w:val="16"/>
                            <w:szCs w:val="16"/>
                          </w:rPr>
                          <w:t xml:space="preserve"> Réunion du CHSCT dans les 24 </w:t>
                        </w:r>
                        <w:r>
                          <w:rPr>
                            <w:sz w:val="16"/>
                            <w:szCs w:val="16"/>
                          </w:rPr>
                          <w:t>h</w:t>
                        </w:r>
                      </w:p>
                      <w:p w:rsidR="005906A0" w:rsidRPr="00DB3DCC" w:rsidRDefault="005906A0" w:rsidP="008E07B4">
                        <w:pPr>
                          <w:pStyle w:val="NormalWeb"/>
                          <w:spacing w:before="80" w:beforeAutospacing="0" w:after="0" w:afterAutospacing="0" w:line="252" w:lineRule="auto"/>
                          <w:jc w:val="center"/>
                          <w:rPr>
                            <w:sz w:val="16"/>
                            <w:szCs w:val="16"/>
                          </w:rPr>
                        </w:pPr>
                        <w:r w:rsidRPr="00DB3DCC">
                          <w:rPr>
                            <w:sz w:val="16"/>
                            <w:szCs w:val="16"/>
                          </w:rPr>
                          <w:t>Information de l'inspecteur du travail</w:t>
                        </w:r>
                      </w:p>
                    </w:txbxContent>
                  </v:textbox>
                </v:rect>
                <v:group id="Groupe 302" o:spid="_x0000_s1046" style="position:absolute;left:29260;top:47470;width:27439;height:4225" coordorigin="584,-1" coordsize="27449,4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rect id="Rectangle 303" o:spid="_x0000_s1047" style="position:absolute;left:584;top:-1;width:13200;height:42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wkb8EA&#10;AADcAAAADwAAAGRycy9kb3ducmV2LnhtbESPzarCMBSE9xd8h3AEd9dUCyLVKCIILhT8w/WhObbV&#10;5qQ0sa1vbwTB5TAz3zDzZWdK0VDtCssKRsMIBHFqdcGZgst58z8F4TyyxtIyKXiRg+Wi9zfHRNuW&#10;j9ScfCYChF2CCnLvq0RKl+Zk0A1tRRy8m60N+iDrTOoa2wA3pRxH0UQaLDgs5FjROqf0cXoaBfYu&#10;m0m2u67iLU7jfecOZvxqlRr0u9UMhKfO/8Lf9lYriKMYPmfC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cJG/BAAAA3AAAAA8AAAAAAAAAAAAAAAAAmAIAAGRycy9kb3du&#10;cmV2LnhtbFBLBQYAAAAABAAEAPUAAACGAwAAAAA=&#10;" fillcolor="white [3201]" strokecolor="#5b9bd5 [3204]" strokeweight="1pt">
                    <v:textbox>
                      <w:txbxContent>
                        <w:p w:rsidR="005906A0" w:rsidRPr="008E07B4" w:rsidRDefault="005906A0" w:rsidP="00D458AC">
                          <w:pPr>
                            <w:pStyle w:val="NormalWeb"/>
                            <w:spacing w:before="0" w:beforeAutospacing="0" w:after="0" w:afterAutospacing="0" w:line="252" w:lineRule="auto"/>
                            <w:jc w:val="center"/>
                          </w:pPr>
                          <w:r w:rsidRPr="008E07B4">
                            <w:rPr>
                              <w:sz w:val="16"/>
                              <w:szCs w:val="16"/>
                            </w:rPr>
                            <w:t>Retrait estimé injustifié</w:t>
                          </w:r>
                        </w:p>
                      </w:txbxContent>
                    </v:textbox>
                  </v:rect>
                  <v:rect id="Rectangle 304" o:spid="_x0000_s1048" style="position:absolute;left:14248;width:13785;height:42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8G8EA&#10;AADcAAAADwAAAGRycy9kb3ducmV2LnhtbESPQYvCMBSE74L/ITzBm6ZaEalGEUHw4IKr4vnRPNtq&#10;81Ka2NZ/vxGEPQ4z8w2z2nSmFA3VrrCsYDKOQBCnVhecKbhe9qMFCOeRNZaWScGbHGzW/d4KE21b&#10;/qXm7DMRIOwSVJB7XyVSujQng25sK+Lg3W1t0AdZZ1LX2Aa4KeU0iubSYMFhIceKdjmlz/PLKLAP&#10;2cyz420bH3AR/3TuZKbvVqnhoNsuQXjq/H/42z5oBXE0g8+Zc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1vBvBAAAA3AAAAA8AAAAAAAAAAAAAAAAAmAIAAGRycy9kb3du&#10;cmV2LnhtbFBLBQYAAAAABAAEAPUAAACGAwAAAAA=&#10;" fillcolor="white [3201]" strokecolor="#5b9bd5 [3204]" strokeweight="1pt">
                    <v:textbox>
                      <w:txbxContent>
                        <w:p w:rsidR="005906A0" w:rsidRPr="008E07B4" w:rsidRDefault="005906A0" w:rsidP="00D458AC">
                          <w:pPr>
                            <w:pStyle w:val="NormalWeb"/>
                            <w:spacing w:before="0" w:beforeAutospacing="0" w:after="0" w:afterAutospacing="0" w:line="252" w:lineRule="auto"/>
                            <w:jc w:val="center"/>
                          </w:pPr>
                          <w:r w:rsidRPr="008E07B4">
                            <w:rPr>
                              <w:sz w:val="16"/>
                              <w:szCs w:val="16"/>
                            </w:rPr>
                            <w:t>Retrait justifié</w:t>
                          </w:r>
                        </w:p>
                      </w:txbxContent>
                    </v:textbox>
                  </v:rect>
                </v:group>
                <v:group id="Groupe 305" o:spid="_x0000_s1049" style="position:absolute;left:29181;top:53771;width:27518;height:6102" coordorigin="494" coordsize="27535,4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rect id="Rectangle 306" o:spid="_x0000_s1050" style="position:absolute;left:494;width:13291;height:4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uH98IA&#10;AADcAAAADwAAAGRycy9kb3ducmV2LnhtbESPzarCMBSE9xd8h3AEd9dUC0WqUUQQXCj4c7nrQ3Ns&#10;q81JaWJb394IgsthZr5hFqveVKKlxpWWFUzGEQjizOqScwV/l+3vDITzyBory6TgSQ5Wy8HPAlNt&#10;Oz5Re/a5CBB2KSoovK9TKV1WkEE3tjVx8K62MeiDbHKpG+wC3FRyGkWJNFhyWCiwpk1B2f38MArs&#10;TbZJvv9fxzucxYfeHc302Sk1GvbrOQhPvf+GP+2dVhBHC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4f3wgAAANwAAAAPAAAAAAAAAAAAAAAAAJgCAABkcnMvZG93&#10;bnJldi54bWxQSwUGAAAAAAQABAD1AAAAhwMAAAAA&#10;" fillcolor="white [3201]" strokecolor="#5b9bd5 [3204]" strokeweight="1pt">
                    <v:textbox>
                      <w:txbxContent>
                        <w:p w:rsidR="005906A0" w:rsidRPr="008E07B4" w:rsidRDefault="005906A0" w:rsidP="008E07B4">
                          <w:pPr>
                            <w:pStyle w:val="NormalWeb"/>
                            <w:spacing w:before="0" w:beforeAutospacing="0" w:after="0" w:afterAutospacing="0" w:line="252" w:lineRule="auto"/>
                            <w:jc w:val="center"/>
                          </w:pPr>
                          <w:r w:rsidRPr="008E07B4">
                            <w:rPr>
                              <w:sz w:val="16"/>
                              <w:szCs w:val="16"/>
                            </w:rPr>
                            <w:t> Mise en demeure à l‘agent de reprendre le travail avec conséquences de droit</w:t>
                          </w:r>
                        </w:p>
                      </w:txbxContent>
                    </v:textbox>
                  </v:rect>
                  <v:rect id="Rectangle 307" o:spid="_x0000_s1051" style="position:absolute;left:14243;width:13786;height:4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ibMMA&#10;AADcAAAADwAAAGRycy9kb3ducmV2LnhtbESPT4vCMBTE7wt+h/AEb2uqBVeqsRRhwYPC+gfPj+bZ&#10;VpuX0mTb+u3NgrDHYWZ+w6zTwdSio9ZVlhXMphEI4tzqigsFl/P35xKE88gaa8uk4EkO0s3oY42J&#10;tj0fqTv5QgQIuwQVlN43iZQuL8mgm9qGOHg32xr0QbaF1C32AW5qOY+ihTRYcVgosaFtSfnj9GsU&#10;2LvsFsX+msU7XMaHwf2Y+bNXajIeshUIT4P/D7/bO60gjr7g70w4An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cibMMAAADcAAAADwAAAAAAAAAAAAAAAACYAgAAZHJzL2Rv&#10;d25yZXYueG1sUEsFBgAAAAAEAAQA9QAAAIgDAAAAAA==&#10;" fillcolor="white [3201]" strokecolor="#5b9bd5 [3204]" strokeweight="1pt">
                    <v:textbox>
                      <w:txbxContent>
                        <w:p w:rsidR="005906A0" w:rsidRPr="008E07B4" w:rsidRDefault="005906A0" w:rsidP="00D458AC">
                          <w:pPr>
                            <w:pStyle w:val="NormalWeb"/>
                            <w:spacing w:before="0" w:beforeAutospacing="0" w:after="0" w:afterAutospacing="0" w:line="252" w:lineRule="auto"/>
                            <w:jc w:val="center"/>
                          </w:pPr>
                          <w:r w:rsidRPr="008E07B4">
                            <w:rPr>
                              <w:sz w:val="16"/>
                              <w:szCs w:val="16"/>
                            </w:rPr>
                            <w:t> Aucune sanction ni retenue de traitement ou salaire</w:t>
                          </w:r>
                        </w:p>
                      </w:txbxContent>
                    </v:textbox>
                  </v:rect>
                </v:group>
                <v:rect id="Rectangle 308" o:spid="_x0000_s1052" style="position:absolute;left:13;top:71022;width:27498;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Hr0A&#10;AADcAAAADwAAAGRycy9kb3ducmV2LnhtbERPSwrCMBDdC94hjOBOUy2IVKOIILhQ8IfroRnbajMp&#10;TWzr7c1CcPl4/+W6M6VoqHaFZQWTcQSCOLW64EzB7bobzUE4j6yxtEwKPuRgver3lpho2/KZmovP&#10;RAhhl6CC3PsqkdKlORl0Y1sRB+5ha4M+wDqTusY2hJtSTqNoJg0WHBpyrGibU/q6vI0C+5TNLDvc&#10;N/Ee5/Gxcycz/bRKDQfdZgHCU+f/4p97rxXEUVgb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2Hr0AAADcAAAADwAAAAAAAAAAAAAAAACYAgAAZHJzL2Rvd25yZXYu&#10;eG1sUEsFBgAAAAAEAAQA9QAAAIIDAAAAAA==&#10;" fillcolor="white [3201]" strokecolor="#5b9bd5 [3204]" strokeweight="1pt">
                  <v:textbox>
                    <w:txbxContent>
                      <w:p w:rsidR="005906A0" w:rsidRDefault="005906A0" w:rsidP="00D458AC">
                        <w:pPr>
                          <w:pStyle w:val="NormalWeb"/>
                          <w:spacing w:before="0" w:beforeAutospacing="0" w:after="0" w:afterAutospacing="0" w:line="252" w:lineRule="auto"/>
                          <w:jc w:val="center"/>
                          <w:rPr>
                            <w:sz w:val="16"/>
                            <w:szCs w:val="16"/>
                          </w:rPr>
                        </w:pPr>
                        <w:r w:rsidRPr="008E07B4">
                          <w:rPr>
                            <w:sz w:val="16"/>
                            <w:szCs w:val="16"/>
                          </w:rPr>
                          <w:t> L'autorité territorial</w:t>
                        </w:r>
                        <w:r>
                          <w:rPr>
                            <w:sz w:val="16"/>
                            <w:szCs w:val="16"/>
                          </w:rPr>
                          <w:t>e arrête les mesures à prendre.</w:t>
                        </w:r>
                      </w:p>
                      <w:p w:rsidR="005906A0" w:rsidRPr="008E07B4" w:rsidRDefault="005906A0" w:rsidP="00D458AC">
                        <w:pPr>
                          <w:pStyle w:val="NormalWeb"/>
                          <w:spacing w:before="0" w:beforeAutospacing="0" w:after="0" w:afterAutospacing="0" w:line="252" w:lineRule="auto"/>
                          <w:jc w:val="center"/>
                          <w:rPr>
                            <w:sz w:val="16"/>
                            <w:szCs w:val="16"/>
                          </w:rPr>
                        </w:pPr>
                        <w:r w:rsidRPr="008E07B4">
                          <w:rPr>
                            <w:sz w:val="16"/>
                            <w:szCs w:val="16"/>
                          </w:rPr>
                          <w:t>Le cas échéant, mise en demeure à l'agent de reprendre le travail avec conséquences de droit</w:t>
                        </w:r>
                      </w:p>
                    </w:txbxContent>
                  </v:textbox>
                </v:rect>
                <v:rect id="Rectangle 309" o:spid="_x0000_s1053" style="position:absolute;top:77811;width:56699;height:3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ThcQA&#10;AADcAAAADwAAAGRycy9kb3ducmV2LnhtbESPzWrDMBCE74G8g9hAb7HcGELqWjYhEPChhSYpPS/W&#10;1nZrrYyl+uftq0Ihx2FmvmGyYjadGGlwrWUFj1EMgriyuuVawfvtvD2AcB5ZY2eZFCzkoMjXqwxT&#10;bSe+0Hj1tQgQdikqaLzvUyld1ZBBF9meOHifdjDogxxqqQecAtx0chfHe2mw5bDQYE+nhqrv649R&#10;YL/kuK9fPo5JiYfkdXZvZrdMSj1s5uMzCE+zv4f/26VWkMRP8HcmHA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0E4XEAAAA3AAAAA8AAAAAAAAAAAAAAAAAmAIAAGRycy9k&#10;b3ducmV2LnhtbFBLBQYAAAAABAAEAPUAAACJAwAAAAA=&#10;" fillcolor="white [3201]" strokecolor="#5b9bd5 [3204]" strokeweight="1pt">
                  <v:textbox>
                    <w:txbxContent>
                      <w:p w:rsidR="005906A0" w:rsidRPr="008E07B4" w:rsidRDefault="005906A0" w:rsidP="00D458AC">
                        <w:pPr>
                          <w:pStyle w:val="NormalWeb"/>
                          <w:spacing w:before="0" w:beforeAutospacing="0" w:after="0" w:afterAutospacing="0" w:line="252" w:lineRule="auto"/>
                          <w:jc w:val="center"/>
                          <w:rPr>
                            <w:sz w:val="16"/>
                            <w:szCs w:val="16"/>
                          </w:rPr>
                        </w:pPr>
                        <w:r w:rsidRPr="008E07B4">
                          <w:rPr>
                            <w:sz w:val="16"/>
                            <w:szCs w:val="16"/>
                          </w:rPr>
                          <w:t> Application des mesures destinées à faire disparaître le danger</w:t>
                        </w:r>
                      </w:p>
                    </w:txbxContent>
                  </v:textbox>
                </v:rect>
                <v:rect id="Rectangle 310" o:spid="_x0000_s1054" style="position:absolute;top:29667;width:56699;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csxb0A&#10;AADcAAAADwAAAGRycy9kb3ducmV2LnhtbERPSwrCMBDdC94hjOBOUy2IVKOIILhQ8IfroRnbajMp&#10;TWzr7c1CcPl4/+W6M6VoqHaFZQWTcQSCOLW64EzB7bobzUE4j6yxtEwKPuRgver3lpho2/KZmovP&#10;RAhhl6CC3PsqkdKlORl0Y1sRB+5ha4M+wDqTusY2hJtSTqNoJg0WHBpyrGibU/q6vI0C+5TNLDvc&#10;N/Ee5/Gxcycz/bRKDQfdZgHCU+f/4p97rxXEkz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Fcsxb0AAADcAAAADwAAAAAAAAAAAAAAAACYAgAAZHJzL2Rvd25yZXYu&#10;eG1sUEsFBgAAAAAEAAQA9QAAAIIDAAAAAA==&#10;" fillcolor="white [3201]" strokecolor="#5b9bd5 [3204]" strokeweight="1pt">
                  <v:textbox>
                    <w:txbxContent>
                      <w:p w:rsidR="005906A0" w:rsidRPr="008E07B4" w:rsidRDefault="005906A0" w:rsidP="00D458AC">
                        <w:pPr>
                          <w:pStyle w:val="NormalWeb"/>
                          <w:spacing w:before="0" w:beforeAutospacing="0" w:after="0" w:afterAutospacing="0" w:line="252" w:lineRule="auto"/>
                          <w:jc w:val="center"/>
                          <w:rPr>
                            <w:sz w:val="16"/>
                            <w:szCs w:val="16"/>
                          </w:rPr>
                        </w:pPr>
                        <w:r w:rsidRPr="008E07B4">
                          <w:rPr>
                            <w:sz w:val="16"/>
                            <w:szCs w:val="16"/>
                          </w:rPr>
                          <w:t>L’autorité territoriale prend les mesures nécessaires pour remédier à la situation</w:t>
                        </w:r>
                      </w:p>
                    </w:txbxContent>
                  </v:textbox>
                </v:rect>
                <v:rect id="Rectangle 311" o:spid="_x0000_s1055" style="position:absolute;top:35693;width:27405;height:3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uJXsMA&#10;AADcAAAADwAAAGRycy9kb3ducmV2LnhtbESPT4vCMBTE78J+h/AWvGlaCyJd0yLCgodd8B97fjTP&#10;ttq8lCbb1m9vBMHjMDO/Ydb5aBrRU+dqywrieQSCuLC65lLB+fQ9W4FwHlljY5kU3MlBnn1M1phq&#10;O/CB+qMvRYCwS1FB5X2bSumKigy6uW2Jg3exnUEfZFdK3eEQ4KaRiyhaSoM1h4UKW9pWVNyO/0aB&#10;vcp+Wf78bZIdrpLf0e3N4j4oNf0cN18gPI3+HX61d1pBEsfwPBOOgM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uJXsMAAADcAAAADwAAAAAAAAAAAAAAAACYAgAAZHJzL2Rv&#10;d25yZXYueG1sUEsFBgAAAAAEAAQA9QAAAIgDAAAAAA==&#10;" fillcolor="white [3201]" strokecolor="#5b9bd5 [3204]" strokeweight="1pt">
                  <v:textbox>
                    <w:txbxContent>
                      <w:p w:rsidR="005906A0" w:rsidRPr="008E07B4" w:rsidRDefault="005906A0" w:rsidP="00D458AC">
                        <w:pPr>
                          <w:pStyle w:val="NormalWeb"/>
                          <w:spacing w:before="0" w:beforeAutospacing="0" w:after="0" w:afterAutospacing="0" w:line="252" w:lineRule="auto"/>
                          <w:jc w:val="center"/>
                          <w:rPr>
                            <w:sz w:val="16"/>
                            <w:szCs w:val="16"/>
                          </w:rPr>
                        </w:pPr>
                        <w:r w:rsidRPr="008E07B4">
                          <w:rPr>
                            <w:sz w:val="16"/>
                            <w:szCs w:val="16"/>
                          </w:rPr>
                          <w:t>L’autorité territoriale informe le comité des décisions prises</w:t>
                        </w:r>
                      </w:p>
                    </w:txbxContent>
                  </v:textbox>
                </v:rect>
                <v:group id="Groupe 312" o:spid="_x0000_s1056" style="position:absolute;left:2008;top:56405;width:25515;height:4644" coordorigin="" coordsize="27515,46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rect id="Rectangle 313" o:spid="_x0000_s1057" style="position:absolute;width:13788;height:4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yssQA&#10;AADcAAAADwAAAGRycy9kb3ducmV2LnhtbESPT2vCQBTE74LfYXmCN7P5A0FSV5FCwUMLNZWeH9ln&#10;Ept9G7LbJH57tyD0OMzMb5jdYTadGGlwrWUFSRSDIK6sbrlWcPl622xBOI+ssbNMCu7k4LBfLnZY&#10;aDvxmcbS1yJA2BWooPG+L6R0VUMGXWR74uBd7WDQBznUUg84BbjpZBrHuTTYclhosKfXhqqf8tco&#10;sDc55vX79zE74Tb7mN2nSe+TUuvVfHwB4Wn2/+Fn+6QVZEkGf2fCEZD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FsrLEAAAA3AAAAA8AAAAAAAAAAAAAAAAAmAIAAGRycy9k&#10;b3ducmV2LnhtbFBLBQYAAAAABAAEAPUAAACJAwAAAAA=&#10;" fillcolor="white [3201]" strokecolor="#5b9bd5 [3204]" strokeweight="1pt">
                    <v:textbox>
                      <w:txbxContent>
                        <w:p w:rsidR="005906A0" w:rsidRPr="008E07B4" w:rsidRDefault="005906A0" w:rsidP="00D458AC">
                          <w:pPr>
                            <w:pStyle w:val="NormalWeb"/>
                            <w:spacing w:before="0" w:beforeAutospacing="0" w:after="0" w:afterAutospacing="0" w:line="252" w:lineRule="auto"/>
                            <w:jc w:val="center"/>
                          </w:pPr>
                          <w:r w:rsidRPr="008E07B4">
                            <w:rPr>
                              <w:sz w:val="16"/>
                              <w:szCs w:val="16"/>
                            </w:rPr>
                            <w:t> Accord sur les mesures pour faire cesser le danger</w:t>
                          </w:r>
                        </w:p>
                      </w:txbxContent>
                    </v:textbox>
                  </v:rect>
                  <v:rect id="Rectangle 314" o:spid="_x0000_s1058" style="position:absolute;left:14246;width:13268;height:4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qxsIA&#10;AADcAAAADwAAAGRycy9kb3ducmV2LnhtbESPzarCMBSE94LvEI7gTlPtRaQaRYQLLhSuP7g+NMe2&#10;2pyUJretb28EweUwM98wy3VnStFQ7QrLCibjCARxanXBmYLL+Xc0B+E8ssbSMil4koP1qt9bYqJt&#10;y0dqTj4TAcIuQQW591UipUtzMujGtiIO3s3WBn2QdSZ1jW2Am1JOo2gmDRYcFnKsaJtT+jj9GwX2&#10;LptZtr9u4h3O40Pn/sz02So1HHSbBQhPnf+GP+2dVhBPfuB9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rGwgAAANwAAAAPAAAAAAAAAAAAAAAAAJgCAABkcnMvZG93&#10;bnJldi54bWxQSwUGAAAAAAQABAD1AAAAhwMAAAAA&#10;" fillcolor="white [3201]" strokecolor="#5b9bd5 [3204]" strokeweight="1pt">
                    <v:textbox>
                      <w:txbxContent>
                        <w:p w:rsidR="005906A0" w:rsidRPr="008E07B4" w:rsidRDefault="005906A0" w:rsidP="00D458AC">
                          <w:pPr>
                            <w:pStyle w:val="NormalWeb"/>
                            <w:spacing w:before="0" w:beforeAutospacing="0" w:after="0" w:afterAutospacing="0" w:line="252" w:lineRule="auto"/>
                            <w:jc w:val="center"/>
                          </w:pPr>
                          <w:r w:rsidRPr="008E07B4">
                            <w:rPr>
                              <w:sz w:val="16"/>
                              <w:szCs w:val="16"/>
                            </w:rPr>
                            <w:t> Désaccord sur les mesures</w:t>
                          </w:r>
                        </w:p>
                      </w:txbxContent>
                    </v:textbox>
                  </v:rect>
                </v:group>
                <v:rect id="Rectangle 315" o:spid="_x0000_s1059" style="position:absolute;left:10384;top:63886;width:17139;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PXcIA&#10;AADcAAAADwAAAGRycy9kb3ducmV2LnhtbESPzarCMBSE94LvEI7gTlMtV6QaRYQLLhSuP7g+NMe2&#10;2pyUJretb28EweUwM98wy3VnStFQ7QrLCibjCARxanXBmYLL+Xc0B+E8ssbSMil4koP1qt9bYqJt&#10;y0dqTj4TAcIuQQW591UipUtzMujGtiIO3s3WBn2QdSZ1jW2Am1JOo2gmDRYcFnKsaJtT+jj9GwX2&#10;LptZtr9u4h3O40Pn/sz02So1HHSbBQhPnf+GP+2dVhBPfuB9Jhw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I9dwgAAANwAAAAPAAAAAAAAAAAAAAAAAJgCAABkcnMvZG93&#10;bnJldi54bWxQSwUGAAAAAAQABAD1AAAAhwMAAAAA&#10;" fillcolor="white [3201]" strokecolor="#5b9bd5 [3204]" strokeweight="1pt">
                  <v:textbox>
                    <w:txbxContent>
                      <w:p w:rsidR="005906A0" w:rsidRPr="008E07B4" w:rsidRDefault="005906A0" w:rsidP="00D458AC">
                        <w:pPr>
                          <w:pStyle w:val="NormalWeb"/>
                          <w:spacing w:before="0" w:beforeAutospacing="0" w:after="0" w:afterAutospacing="0" w:line="252" w:lineRule="auto"/>
                          <w:jc w:val="center"/>
                          <w:rPr>
                            <w:sz w:val="16"/>
                            <w:szCs w:val="16"/>
                          </w:rPr>
                        </w:pPr>
                        <w:r w:rsidRPr="008E07B4">
                          <w:rPr>
                            <w:sz w:val="16"/>
                            <w:szCs w:val="16"/>
                          </w:rPr>
                          <w:t> Intervention de l’ACFI en médiation avec rédaction d’un rapport à l’autorité territoriale</w:t>
                        </w:r>
                      </w:p>
                      <w:p w:rsidR="005906A0" w:rsidRPr="008E07B4" w:rsidRDefault="005906A0" w:rsidP="00D458AC">
                        <w:pPr>
                          <w:pStyle w:val="NormalWeb"/>
                          <w:spacing w:before="0" w:beforeAutospacing="0" w:after="0" w:afterAutospacing="0" w:line="252" w:lineRule="auto"/>
                          <w:rPr>
                            <w:sz w:val="16"/>
                            <w:szCs w:val="16"/>
                          </w:rPr>
                        </w:pPr>
                      </w:p>
                    </w:txbxContent>
                  </v:textbox>
                </v:rect>
                <v:shapetype id="_x0000_t32" coordsize="21600,21600" o:spt="32" o:oned="t" path="m,l21600,21600e" filled="f">
                  <v:path arrowok="t" fillok="f" o:connecttype="none"/>
                  <o:lock v:ext="edit" shapetype="t"/>
                </v:shapetype>
                <v:shape id="Connecteur droit avec flèche 316" o:spid="_x0000_s1060" type="#_x0000_t32" style="position:absolute;left:23886;top:2290;width:810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RItMUAAADcAAAADwAAAGRycy9kb3ducmV2LnhtbESPT2vCQBTE70K/w/IKXkQ3WtA2dRUJ&#10;+OcmxoI5PrKvSWj2bciuMX77riB4HGbmN8xy3ZtadNS6yrKC6SQCQZxbXXGh4Oe8HX+CcB5ZY22Z&#10;FNzJwXr1NlhirO2NT9SlvhABwi5GBaX3TSyly0sy6Ca2IQ7er20N+iDbQuoWbwFuajmLork0WHFY&#10;KLGhpKT8L70aBTL72mVpPjsukmzUjfb35HI8VEoN3/vNNwhPvX+Fn+2DVvAxncPjTDgC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RItMUAAADcAAAADwAAAAAAAAAA&#10;AAAAAAChAgAAZHJzL2Rvd25yZXYueG1sUEsFBgAAAAAEAAQA+QAAAJMDAAAAAA==&#10;" strokecolor="#ed7d31 [3205]" strokeweight="3pt">
                  <v:stroke endarrow="block" joinstyle="miter"/>
                </v:shape>
                <v:shape id="Zone de texte 317" o:spid="_x0000_s1061" type="#_x0000_t202" style="position:absolute;left:32600;top:1177;width:23940;height:2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ftsYA&#10;AADcAAAADwAAAGRycy9kb3ducmV2LnhtbESPQWvCQBSE70L/w/IEL6IbDa2Sukop2oq3Gm3p7ZF9&#10;JqHZtyG7TdJ/7xYEj8PMfMOsNr2pREuNKy0rmE0jEMSZ1SXnCk7pbrIE4TyyxsoyKfgjB5v1w2CF&#10;ibYdf1B79LkIEHYJKii8rxMpXVaQQTe1NXHwLrYx6INscqkb7ALcVHIeRU/SYMlhocCaXgvKfo6/&#10;RsH3OP86uP7t3MWPcb19b9PFp06VGg37l2cQnnp/D9/ae60gni3g/0w4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RftsYAAADcAAAADwAAAAAAAAAAAAAAAACYAgAAZHJz&#10;L2Rvd25yZXYueG1sUEsFBgAAAAAEAAQA9QAAAIsDAAAAAA==&#10;" fillcolor="white [3201]" stroked="f" strokeweight=".5pt">
                  <v:textbox>
                    <w:txbxContent>
                      <w:p w:rsidR="005906A0" w:rsidRPr="008E07B4" w:rsidRDefault="005906A0" w:rsidP="00D458AC">
                        <w:pPr>
                          <w:spacing w:before="0"/>
                          <w:rPr>
                            <w:rFonts w:ascii="Arial Narrow" w:hAnsi="Arial Narrow"/>
                            <w:b/>
                            <w:color w:val="ED7D31" w:themeColor="accent2"/>
                            <w:sz w:val="16"/>
                            <w:szCs w:val="16"/>
                          </w:rPr>
                        </w:pPr>
                        <w:r w:rsidRPr="008E07B4">
                          <w:rPr>
                            <w:rFonts w:ascii="Arial Narrow" w:hAnsi="Arial Narrow"/>
                            <w:b/>
                            <w:color w:val="ED7D31" w:themeColor="accent2"/>
                            <w:sz w:val="16"/>
                            <w:szCs w:val="16"/>
                          </w:rPr>
                          <w:t>Information d’un membre du CHSCT  recommandée</w:t>
                        </w:r>
                      </w:p>
                    </w:txbxContent>
                  </v:textbox>
                </v:shape>
                <v:shape id="Connecteur droit avec flèche 318" o:spid="_x0000_s1062" type="#_x0000_t32" style="position:absolute;left:13758;top:8748;width:3;height:15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dc0MMAAADcAAAADwAAAGRycy9kb3ducmV2LnhtbERPz2vCMBS+D/Y/hDfwMjRVNxmdUbQi&#10;eJ0O1NujeTbdmpfaxFr965eDsOPH93s672wlWmp86VjBcJCAIM6dLrlQ8L1b9z9A+ICssXJMCm7k&#10;YT57fppiqt2Vv6jdhkLEEPYpKjAh1KmUPjdk0Q9cTRy5k2sshgibQuoGrzHcVnKUJBNpseTYYLCm&#10;zFD+u71YBcfTu26X2arMzSEb71/f7uefw0qp3ku3+AQRqAv/4od7oxWMh3FtPBOPgJ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3XNDDAAAA3AAAAA8AAAAAAAAAAAAA&#10;AAAAoQIAAGRycy9kb3ducmV2LnhtbFBLBQYAAAAABAAEAPkAAACRAwAAAAA=&#10;" strokecolor="#5b9bd5 [3204]" strokeweight=".5pt">
                  <v:stroke endarrow="block" joinstyle="miter"/>
                </v:shape>
                <v:shape id="Connecteur droit avec flèche 319" o:spid="_x0000_s1063" type="#_x0000_t32" style="position:absolute;left:43052;top:8817;width:4;height:15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csJMQAAADcAAAADwAAAGRycy9kb3ducmV2LnhtbESPT2vCQBDF74V+h2UKvYhuolY0dZVS&#10;KPba1IrHITtmg9nZkJ1q/PbdQqHHx/vz4623g2/VhfrYBDaQTzJQxFWwDdcG9p9v4yWoKMgW28Bk&#10;4EYRtpv7uzUWNlz5gy6l1CqNcCzQgBPpCq1j5chjnISOOHmn0HuUJPta2x6vady3epplC+2x4URw&#10;2NGro+pcfvvEpf10VD6NVvPzDr+OBye3eS7GPD4ML8+ghAb5D/+1362BWb6C3zPpCO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ywkxAAAANwAAAAPAAAAAAAAAAAA&#10;AAAAAKECAABkcnMvZG93bnJldi54bWxQSwUGAAAAAAQABAD5AAAAkgMAAAAA&#10;" strokecolor="#5b9bd5 [3204]" strokeweight=".5pt">
                  <v:stroke endarrow="block" joinstyle="miter"/>
                </v:shape>
                <v:shape id="Connecteur droit avec flèche 320" o:spid="_x0000_s1064" type="#_x0000_t32" style="position:absolute;left:14131;top:13801;width:0;height:24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PBMEAAADcAAAADwAAAGRycy9kb3ducmV2LnhtbERPTUvDQBC9C/6HZQQvpd00VtHYbRFB&#10;9GqsxeOQHbOh2dmQHdv03zsHwePjfa+3U+zNkcbcJXawXBRgiJvkO24d7D5e5vdgsiB77BOTgzNl&#10;2G4uL9ZY+XTidzrW0hoN4VyhgyAyVNbmJlDEvEgDsXLfaYwoCsfW+hFPGh57WxbFnY3YsTYEHOg5&#10;UHOof6L20q6c1bezh9XhFT+/9kHOq6U4d301PT2CEZrkX/znfvMObkqdr2f0CN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8U8EwQAAANwAAAAPAAAAAAAAAAAAAAAA&#10;AKECAABkcnMvZG93bnJldi54bWxQSwUGAAAAAAQABAD5AAAAjwMAAAAA&#10;" strokecolor="#5b9bd5 [3204]" strokeweight=".5pt">
                  <v:stroke endarrow="block" joinstyle="miter"/>
                </v:shape>
                <v:shape id="Connecteur droit avec flèche 321" o:spid="_x0000_s1065" type="#_x0000_t32" style="position:absolute;left:43286;top:13871;width:0;height:2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3qn8QAAADcAAAADwAAAGRycy9kb3ducmV2LnhtbESPT0vDQBDF74LfYZmCl9JuEqvYtNsi&#10;gujVWIvHITvNhmZnQ3Zs02/vCkKPj/fnx1tvR9+pEw2xDWwgn2egiOtgW24M7D5fZ0+goiBb7AKT&#10;gQtF2G5ub9ZY2nDmDzpV0qg0wrFEA06kL7WOtSOPcR564uQdwuBRkhwabQc8p3Hf6SLLHrXHlhPB&#10;YU8vjupj9eMTl3bFtHqYLhfHN/z63ju5LHIx5m4yPq9ACY1yDf+3362B+yKHvzPpCO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veqfxAAAANwAAAAPAAAAAAAAAAAA&#10;AAAAAKECAABkcnMvZG93bnJldi54bWxQSwUGAAAAAAQABAD5AAAAkgMAAAAA&#10;" strokecolor="#5b9bd5 [3204]" strokeweight=".5pt">
                  <v:stroke endarrow="block" joinstyle="miter"/>
                </v:shape>
                <v:shape id="Connecteur droit avec flèche 322" o:spid="_x0000_s1066" type="#_x0000_t32" style="position:absolute;left:14054;top:19616;width:0;height:2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906MMAAADcAAAADwAAAGRycy9kb3ducmV2LnhtbESPT2vCQBDF70K/wzKFXqRuTLW0qauU&#10;QqlXoy09DtlpNpidDdmpxm/vCoLHx/vz4y1Wg2/VgfrYBDYwnWSgiKtgG64N7Lafjy+goiBbbAOT&#10;gRNFWC3vRgssbDjyhg6l1CqNcCzQgBPpCq1j5chjnISOOHl/ofcoSfa1tj0e07hvdZ5lz9pjw4ng&#10;sKMPR9W+/PeJS7t8XM7Hr7P9F37//jg5zaZizMP98P4GSmiQW/jaXlsDT3kOlzPpCOjlG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vdOjDAAAA3AAAAA8AAAAAAAAAAAAA&#10;AAAAoQIAAGRycy9kb3ducmV2LnhtbFBLBQYAAAAABAAEAPkAAACRAwAAAAA=&#10;" strokecolor="#5b9bd5 [3204]" strokeweight=".5pt">
                  <v:stroke endarrow="block" joinstyle="miter"/>
                </v:shape>
                <v:shape id="Connecteur droit avec flèche 323" o:spid="_x0000_s1067" type="#_x0000_t32" style="position:absolute;left:43211;top:19686;width:0;height:2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PRc8QAAADcAAAADwAAAGRycy9kb3ducmV2LnhtbESPT2vCQBDF70K/wzKFXkQ3Ritt6iql&#10;UNqr0YrHITvNBrOzITvV+O27hYLHx/vz4602g2/VmfrYBDYwm2agiKtgG64N7HfvkydQUZAttoHJ&#10;wJUibNZ3oxUWNlx4S+dSapVGOBZowIl0hdaxcuQxTkNHnLzv0HuUJPta2x4vady3Os+ypfbYcCI4&#10;7OjNUXUqf3zi0j4fl4/j58XpA7+OByfXxUyMebgfXl9ACQ1yC/+3P62BeT6HvzPp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9FzxAAAANwAAAAPAAAAAAAAAAAA&#10;AAAAAKECAABkcnMvZG93bnJldi54bWxQSwUGAAAAAAQABAD5AAAAkgMAAAAA&#10;" strokecolor="#5b9bd5 [3204]" strokeweight=".5pt">
                  <v:stroke endarrow="block" joinstyle="miter"/>
                </v:shape>
                <v:shape id="Connecteur droit avec flèche 324" o:spid="_x0000_s1068" type="#_x0000_t32" style="position:absolute;left:14054;top:27174;width:0;height:24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pJB8QAAADcAAAADwAAAGRycy9kb3ducmV2LnhtbESPT0vDQBDF70K/wzKCl9JuGqPY2G0p&#10;gujVWIvHITvNhmZnQ3Zs02/vCkKPj/fnx1ttRt+pEw2xDWxgMc9AEdfBttwY2H2+zp5ARUG22AUm&#10;AxeKsFlPblZY2nDmDzpV0qg0wrFEA06kL7WOtSOPcR564uQdwuBRkhwabQc8p3Hf6TzLHrXHlhPB&#10;YU8vjupj9eMTl3b5tHqYLovjG359751cioUYc3c7bp9BCY1yDf+3362B+7yAvzPp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ykkHxAAAANwAAAAPAAAAAAAAAAAA&#10;AAAAAKECAABkcnMvZG93bnJldi54bWxQSwUGAAAAAAQABAD5AAAAkgMAAAAA&#10;" strokecolor="#5b9bd5 [3204]" strokeweight=".5pt">
                  <v:stroke endarrow="block" joinstyle="miter"/>
                </v:shape>
                <v:shape id="Connecteur droit avec flèche 325" o:spid="_x0000_s1069" type="#_x0000_t32" style="position:absolute;left:43212;top:27243;width:0;height:2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bsnMQAAADcAAAADwAAAGRycy9kb3ducmV2LnhtbESPT2vCQBDF74V+h2WEXkQ3pio2ukop&#10;lPbaVMXjkJ1mg9nZkJ1q/PbdQqHHx/vz4212g2/VhfrYBDYwm2agiKtgG64N7D9fJytQUZAttoHJ&#10;wI0i7Lb3dxssbLjyB11KqVUa4VigASfSFVrHypHHOA0dcfK+Qu9RkuxrbXu8pnHf6jzLltpjw4ng&#10;sKMXR9W5/PaJS/t8XC7GT/PzGx5ORye3+UyMeRgNz2tQQoP8h//a79bAY76A3zPpCO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huycxAAAANwAAAAPAAAAAAAAAAAA&#10;AAAAAKECAABkcnMvZG93bnJldi54bWxQSwUGAAAAAAQABAD5AAAAkgMAAAAA&#10;" strokecolor="#5b9bd5 [3204]" strokeweight=".5pt">
                  <v:stroke endarrow="block" joinstyle="miter"/>
                </v:shape>
                <v:shape id="Connecteur droit avec flèche 326" o:spid="_x0000_s1070" type="#_x0000_t32" style="position:absolute;left:14159;top:33268;width:0;height:2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Ry68QAAADcAAAADwAAAGRycy9kb3ducmV2LnhtbESPT2vCQBDF74V+h2WEXkQ3pio2ukop&#10;lPbaVMXjkJ1mg9nZkJ1q/PbdQqHHx/vz4212g2/VhfrYBDYwm2agiKtgG64N7D9fJytQUZAttoHJ&#10;wI0i7Lb3dxssbLjyB11KqVUa4VigASfSFVrHypHHOA0dcfK+Qu9RkuxrbXu8pnHf6jzLltpjw4ng&#10;sKMXR9W5/PaJS/t8XC7GT/PzGx5ORye3+UyMeRgNz2tQQoP8h//a79bAY76E3zPpCO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HLrxAAAANwAAAAPAAAAAAAAAAAA&#10;AAAAAKECAABkcnMvZG93bnJldi54bWxQSwUGAAAAAAQABAD5AAAAkgMAAAAA&#10;" strokecolor="#5b9bd5 [3204]" strokeweight=".5pt">
                  <v:stroke endarrow="block" joinstyle="miter"/>
                </v:shape>
                <v:shape id="Connecteur droit avec flèche 327" o:spid="_x0000_s1071" type="#_x0000_t32" style="position:absolute;left:35939;top:33196;width:0;height:6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XcMQAAADcAAAADwAAAGRycy9kb3ducmV2LnhtbESPT0vDQBDF7wW/wzKCl9Jumlarsdsi&#10;gujV2BaPQ3bMhmZnQ3Zs02/fFYQeH+/Pj7faDL5VR+pjE9jAbJqBIq6Cbbg2sP16mzyCioJssQ1M&#10;Bs4UYbO+Ga2wsOHEn3QspVZphGOBBpxIV2gdK0ce4zR0xMn7Cb1HSbKvte3xlMZ9q/Mse9AeG04E&#10;hx29OqoO5a9PXNrm4/J+/LQ4vOPue+/kvJiJMXe3w8szKKFBruH/9oc1MM+X8HcmHQG9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GNdwxAAAANwAAAAPAAAAAAAAAAAA&#10;AAAAAKECAABkcnMvZG93bnJldi54bWxQSwUGAAAAAAQABAD5AAAAkgMAAAAA&#10;" strokecolor="#5b9bd5 [3204]" strokeweight=".5pt">
                  <v:stroke endarrow="block" joinstyle="miter"/>
                </v:shape>
                <v:shape id="Connecteur droit avec flèche 328" o:spid="_x0000_s1072" type="#_x0000_t32" style="position:absolute;left:50293;top:33197;width:0;height:6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dDAsEAAADcAAAADwAAAGRycy9kb3ducmV2LnhtbERPTUvDQBC9C/6HZQQvpd00VtHYbRFB&#10;9GqsxeOQHbOh2dmQHdv03zsHwePjfa+3U+zNkcbcJXawXBRgiJvkO24d7D5e5vdgsiB77BOTgzNl&#10;2G4uL9ZY+XTidzrW0hoN4VyhgyAyVNbmJlDEvEgDsXLfaYwoCsfW+hFPGh57WxbFnY3YsTYEHOg5&#10;UHOof6L20q6c1bezh9XhFT+/9kHOq6U4d301PT2CEZrkX/znfvMObkpdq2f0CN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h0MCwQAAANwAAAAPAAAAAAAAAAAAAAAA&#10;AKECAABkcnMvZG93bnJldi54bWxQSwUGAAAAAAQABAD5AAAAjwMAAAAA&#10;" strokecolor="#5b9bd5 [3204]" strokeweight=".5pt">
                  <v:stroke endarrow="block" joinstyle="miter"/>
                </v:shape>
                <v:shape id="Connecteur droit avec flèche 329" o:spid="_x0000_s1073" type="#_x0000_t32" style="position:absolute;left:35818;top:45115;width:40;height:2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vmmcQAAADcAAAADwAAAGRycy9kb3ducmV2LnhtbESPT2vCQBDF74V+h2UKvYhujFZq6iql&#10;UOy1qRWPQ3aaDWZnQ3aq8dt3BaHHx/vz4602g2/VifrYBDYwnWSgiKtgG64N7L7ex8+goiBbbAOT&#10;gQtF2Kzv71ZY2HDmTzqVUqs0wrFAA06kK7SOlSOPcRI64uT9hN6jJNnX2vZ4TuO+1XmWLbTHhhPB&#10;YUdvjqpj+esTl3b5qHwaLefHLX4f9k4u86kY8/gwvL6AEhrkP3xrf1gDs3wJ1zPpCO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y+aZxAAAANwAAAAPAAAAAAAAAAAA&#10;AAAAAKECAABkcnMvZG93bnJldi54bWxQSwUGAAAAAAQABAD5AAAAkgMAAAAA&#10;" strokecolor="#5b9bd5 [3204]" strokeweight=".5pt">
                  <v:stroke endarrow="block" joinstyle="miter"/>
                </v:shape>
                <v:shape id="Connecteur droit avec flèche 330" o:spid="_x0000_s1074" type="#_x0000_t32" style="position:absolute;left:49807;top:45115;width:2;height:23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jZ2cEAAADcAAAADwAAAGRycy9kb3ducmV2LnhtbERPS0vDQBC+C/6HZQQvxW76UDR2W0QQ&#10;vZrW0uOQHbOh2dmQHdv03zsHwePH915txtiZEw25TexgNi3AENfJt9w42G3f7h7BZEH22CUmBxfK&#10;sFlfX62w9OnMn3SqpDEawrlEB0GkL63NdaCIeZp6YuW+0xBRFA6N9QOeNTx2dl4UDzZiy9oQsKfX&#10;QPWx+onaS7v5pLqfPC2P7/h12Ae5LGfi3O3N+PIMRmiUf/Gf+8M7WCx0vp7RI2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KNnZwQAAANwAAAAPAAAAAAAAAAAAAAAA&#10;AKECAABkcnMvZG93bnJldi54bWxQSwUGAAAAAAQABAD5AAAAjwMAAAAA&#10;" strokecolor="#5b9bd5 [3204]" strokeweight=".5pt">
                  <v:stroke endarrow="block" joinstyle="miter"/>
                </v:shape>
                <v:shape id="Connecteur droit avec flèche 331" o:spid="_x0000_s1075" type="#_x0000_t32" style="position:absolute;left:35822;top:51693;width:36;height:20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ipLcYAAADcAAAADwAAAGRycy9kb3ducmV2LnhtbESPQWvCQBSE70L/w/IKXkrdaGqR1FXa&#10;SKHXqqDeHtlnNm32bZrdxtRf7woFj8PMfMPMl72tRUetrxwrGI8SEMSF0xWXCrab98cZCB+QNdaO&#10;ScEfeVgu7gZzzLQ78Sd161CKCGGfoQITQpNJ6QtDFv3INcTRO7rWYoiyLaVu8RThtpaTJHmWFiuO&#10;CwYbyg0V3+tfq+BwnOruLV9Vhdnn6e7h6fzztV8pNbzvX19ABOrDLfzf/tAK0nQM1zPxCMjF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4qS3GAAAA3AAAAA8AAAAAAAAA&#10;AAAAAAAAoQIAAGRycy9kb3ducmV2LnhtbFBLBQYAAAAABAAEAPkAAACUAwAAAAA=&#10;" strokecolor="#5b9bd5 [3204]" strokeweight=".5pt">
                  <v:stroke endarrow="block" joinstyle="miter"/>
                </v:shape>
                <v:shape id="Connecteur droit avec flèche 332" o:spid="_x0000_s1076" type="#_x0000_t32" style="position:absolute;left:49810;top:51765;width:0;height:20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biNcQAAADcAAAADwAAAGRycy9kb3ducmV2LnhtbESPT2vCQBDF70K/wzKFXkQ3Ritt6iql&#10;UNqr0YrHITvNBrOzITvV+O27hYLHx/vz4602g2/VmfrYBDYwm2agiKtgG64N7HfvkydQUZAttoHJ&#10;wJUibNZ3oxUWNlx4S+dSapVGOBZowIl0hdaxcuQxTkNHnLzv0HuUJPta2x4vady3Os+ypfbYcCI4&#10;7OjNUXUqf3zi0j4fl4/j58XpA7+OByfXxUyMebgfXl9ACQ1yC/+3P62B+TyHvzPp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tuI1xAAAANwAAAAPAAAAAAAAAAAA&#10;AAAAAKECAABkcnMvZG93bnJldi54bWxQSwUGAAAAAAQABAD5AAAAkgMAAAAA&#10;" strokecolor="#5b9bd5 [3204]" strokeweight=".5pt">
                  <v:stroke endarrow="block" joinstyle="miter"/>
                </v:shape>
                <v:shape id="Connecteur droit avec flèche 333" o:spid="_x0000_s1077" type="#_x0000_t32" style="position:absolute;left:35941;top:59793;width:0;height:18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pHrsQAAADcAAAADwAAAGRycy9kb3ducmV2LnhtbESPT2vCQBDF7wW/wzKCF6kbjS1t6ioi&#10;iL02taXHITvNBrOzITtq/PbdQqHHx/vz4602g2/VhfrYBDYwn2WgiKtgG64NHN/390+goiBbbAOT&#10;gRtF2KxHdyssbLjyG11KqVUa4VigASfSFVrHypHHOAsdcfK+Q+9RkuxrbXu8pnHf6kWWPWqPDSeC&#10;w452jqpTefaJS8fFtHyYPi9PB/z4+nRyW87FmMl42L6AEhrkP/zXfrUG8jyH3zPpCO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keuxAAAANwAAAAPAAAAAAAAAAAA&#10;AAAAAKECAABkcnMvZG93bnJldi54bWxQSwUGAAAAAAQABAD5AAAAkgMAAAAA&#10;" strokecolor="#5b9bd5 [3204]" strokeweight=".5pt">
                  <v:stroke endarrow="block" joinstyle="miter"/>
                </v:shape>
                <v:shape id="Connecteur droit avec flèche 335" o:spid="_x0000_s1078" type="#_x0000_t32" style="position:absolute;left:6893;top:39224;width:6809;height:31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OvLsYAAADcAAAADwAAAGRycy9kb3ducmV2LnhtbESPQWvCQBSE70L/w/IKvYhuaqqU6Co1&#10;IvRaLdTeHtlnNjb7Ns1uY+yv7woFj8PMfMMsVr2tRUetrxwreBwnIIgLpysuFbzvt6NnED4ga6wd&#10;k4ILeVgt7wYLzLQ78xt1u1CKCGGfoQITQpNJ6QtDFv3YNcTRO7rWYoiyLaVu8RzhtpaTJJlJixXH&#10;BYMN5YaKr92PVfB5nOpunW+qwhzy9GP49Pt9OmyUerjvX+YgAvXhFv5vv2oFaTqF65l4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Dry7GAAAA3AAAAA8AAAAAAAAA&#10;AAAAAAAAoQIAAGRycy9kb3ducmV2LnhtbFBLBQYAAAAABAAEAPkAAACUAwAAAAA=&#10;" strokecolor="#5b9bd5 [3204]" strokeweight=".5pt">
                  <v:stroke endarrow="block" joinstyle="miter"/>
                </v:shape>
                <v:shape id="Connecteur droit avec flèche 336" o:spid="_x0000_s1079" type="#_x0000_t32" style="position:absolute;left:13702;top:39224;width:7176;height:31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3kNsQAAADcAAAADwAAAGRycy9kb3ducmV2LnhtbESPW2vCQBCF3wv9D8sUfJG68VLR1FWK&#10;IPa1qS19HLLTbDA7G7JTjf++Kwg+Hs7l46w2vW/UibpYBzYwHmWgiMtga64MHD53zwtQUZAtNoHJ&#10;wIUibNaPDyvMbTjzB50KqVQa4ZijASfS5lrH0pHHOAotcfJ+Q+dRkuwqbTs8p3Hf6EmWzbXHmhPB&#10;YUtbR+Wx+POJS4fJsHgZLmfHPX79fDu5zMZizOCpf3sFJdTLPXxrv1sD0+kcrmfSEd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eQ2xAAAANwAAAAPAAAAAAAAAAAA&#10;AAAAAKECAABkcnMvZG93bnJldi54bWxQSwUGAAAAAAQABAD5AAAAkgMAAAAA&#10;" strokecolor="#5b9bd5 [3204]" strokeweight=".5pt">
                  <v:stroke endarrow="block" joinstyle="miter"/>
                </v:shape>
                <v:shape id="Connecteur droit avec flèche 337" o:spid="_x0000_s1080" type="#_x0000_t32" style="position:absolute;left:21871;top:47184;width:0;height:24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FBrcQAAADcAAAADwAAAGRycy9kb3ducmV2LnhtbESPy2rDMBBF94H+g5hCN6GR8+jLjRJK&#10;ILTbuG7pcrCmlok1MtYkcf4+KhSyvNzH4S7Xg2/VkfrYBDYwnWSgiKtgG64NlJ/b+2dQUZAttoHJ&#10;wJkirFc3oyXmNpx4R8dCapVGOOZowIl0udaxcuQxTkJHnLzf0HuUJPta2x5Pady3epZlj9pjw4ng&#10;sKONo2pfHHziUjkbFw/jl8X+Hb9+vp2cF1Mx5u52eHsFJTTINfzf/rAG5vMn+DuTjoBe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wUGtxAAAANwAAAAPAAAAAAAAAAAA&#10;AAAAAKECAABkcnMvZG93bnJldi54bWxQSwUGAAAAAAQABAD5AAAAkgMAAAAA&#10;" strokecolor="#5b9bd5 [3204]" strokeweight=".5pt">
                  <v:stroke endarrow="block" joinstyle="miter"/>
                </v:shape>
                <v:shape id="Connecteur droit avec flèche 338" o:spid="_x0000_s1081" type="#_x0000_t32" style="position:absolute;left:727;top:47184;width:0;height:238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IAsMMAAADcAAAADwAAAGRycy9kb3ducmV2LnhtbERPz2vCMBS+D/Y/hDfYZWg6O0WqUWZF&#10;2HUqqLdH82zqmpeuyWrdX78chB0/vt/zZW9r0VHrK8cKXocJCOLC6YpLBfvdZjAF4QOyxtoxKbiR&#10;h+Xi8WGOmXZX/qRuG0oRQ9hnqMCE0GRS+sKQRT90DXHkzq61GCJsS6lbvMZwW8tRkkykxYpjg8GG&#10;ckPF1/bHKjidx7pb5euqMMc8Pby8/X5fjmulnp/69xmIQH34F9/dH1pBmsa18Uw8An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CALDDAAAA3AAAAA8AAAAAAAAAAAAA&#10;AAAAoQIAAGRycy9kb3ducmV2LnhtbFBLBQYAAAAABAAEAPkAAACRAwAAAAA=&#10;" strokecolor="#5b9bd5 [3204]" strokeweight=".5pt">
                  <v:stroke endarrow="block" joinstyle="miter"/>
                </v:shape>
                <v:shape id="Connecteur droit avec flèche 339" o:spid="_x0000_s1082" type="#_x0000_t32" style="position:absolute;left:8401;top:54306;width:9115;height:21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6lK8cAAADcAAAADwAAAGRycy9kb3ducmV2LnhtbESPQWvCQBSE70L/w/IKvZS6qamlja6i&#10;kUKv2kLt7ZF9ZmOzb2N2G6O/vlsQPA4z8w0znfe2Fh21vnKs4HGYgCAunK64VPD58fbwAsIHZI21&#10;Y1JwIg/z2c1gipl2R15TtwmliBD2GSowITSZlL4wZNEPXUMcvZ1rLYYo21LqFo8Rbms5SpJnabHi&#10;uGCwodxQ8bP5tQq+d2PdLfNVVZhtnn7dP50P++1KqbvbfjEBEagP1/Cl/a4VpOkr/J+JR0DO/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TqUrxwAAANwAAAAPAAAAAAAA&#10;AAAAAAAAAKECAABkcnMvZG93bnJldi54bWxQSwUGAAAAAAQABAD5AAAAlQMAAAAA&#10;" strokecolor="#5b9bd5 [3204]" strokeweight=".5pt">
                  <v:stroke endarrow="block" joinstyle="miter"/>
                </v:shape>
                <v:shape id="Connecteur droit avec flèche 340" o:spid="_x0000_s1083" type="#_x0000_t32" style="position:absolute;left:17516;top:54306;width:3855;height:2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6qpMEAAADcAAAADwAAAGRycy9kb3ducmV2LnhtbERPTUvDQBC9C/6HZQQvpd20RtHYbRFB&#10;9GqsxeOQHbOh2dmQHdv03zsHwePjfa+3U+zNkcbcJXawXBRgiJvkO24d7D5e5vdgsiB77BOTgzNl&#10;2G4uL9ZY+XTidzrW0hoN4VyhgyAyVNbmJlDEvEgDsXLfaYwoCsfW+hFPGh57uyqKOxuxY20IONBz&#10;oOZQ/0Ttpd1qVt/OHsrDK35+7YOcy6U4d301PT2CEZrkX/znfvMObkqdr2f0CN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LqqkwQAAANwAAAAPAAAAAAAAAAAAAAAA&#10;AKECAABkcnMvZG93bnJldi54bWxQSwUGAAAAAAQABAD5AAAAjwMAAAAA&#10;" strokecolor="#5b9bd5 [3204]" strokeweight=".5pt">
                  <v:stroke endarrow="block" joinstyle="miter"/>
                </v:shape>
                <v:shape id="Connecteur droit avec flèche 341" o:spid="_x0000_s1084" type="#_x0000_t32" style="position:absolute;left:8400;top:61049;width:0;height:99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aUMcAAADcAAAADwAAAGRycy9kb3ducmV2LnhtbESPT2vCQBTE7wW/w/IEL0U3/mkpqato&#10;pOC1WqjeHtlnNm32bcyuMfXTd4VCj8PM/IaZLztbiZYaXzpWMB4lIIhzp0suFHzs34YvIHxA1lg5&#10;JgU/5GG56D3MMdXuyu/U7kIhIoR9igpMCHUqpc8NWfQjVxNH7+QaiyHKppC6wWuE20pOkuRZWiw5&#10;LhisKTOUf+8uVsHx9KTbdbYpc3PIpp+Ps9v567BRatDvVq8gAnXhP/zX3moF09kY7mfiE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PtpQxwAAANwAAAAPAAAAAAAA&#10;AAAAAAAAAKECAABkcnMvZG93bnJldi54bWxQSwUGAAAAAAQABAD5AAAAlQMAAAAA&#10;" strokecolor="#5b9bd5 [3204]" strokeweight=".5pt">
                  <v:stroke endarrow="block" joinstyle="miter"/>
                </v:shape>
                <v:shape id="Connecteur droit avec flèche 342" o:spid="_x0000_s1085" type="#_x0000_t32" style="position:absolute;left:21682;top:61145;width:0;height:27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CRSMQAAADcAAAADwAAAGRycy9kb3ducmV2LnhtbESPT0vDQBDF70K/wzKCl9JuGqPY2G0p&#10;gujVWIvHITvNhmZnQ3Zs02/vCkKPj/fnx1ttRt+pEw2xDWxgMc9AEdfBttwY2H2+zp5ARUG22AUm&#10;AxeKsFlPblZY2nDmDzpV0qg0wrFEA06kL7WOtSOPcR564uQdwuBRkhwabQc8p3Hf6TzLHrXHlhPB&#10;YU8vjupj9eMTl3b5tHqYLovjG359751cioUYc3c7bp9BCY1yDf+3362B+yKHvzPp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sJFIxAAAANwAAAAPAAAAAAAAAAAA&#10;AAAAAKECAABkcnMvZG93bnJldi54bWxQSwUGAAAAAAQABAD5AAAAkgMAAAAA&#10;" strokecolor="#5b9bd5 [3204]" strokeweight=".5pt">
                  <v:stroke endarrow="block" joinstyle="miter"/>
                </v:shape>
                <v:shape id="Connecteur droit avec flèche 343" o:spid="_x0000_s1086" type="#_x0000_t32" style="position:absolute;left:19083;top:68858;width:0;height:20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w008QAAADcAAAADwAAAGRycy9kb3ducmV2LnhtbESPT2vCQBDF7wW/wzKCF6kbNS1t6ioi&#10;iL02taXHITvNBrOzITtq/PbdQqHHx/vz4602g2/VhfrYBDYwn2WgiKtgG64NHN/390+goiBbbAOT&#10;gRtF2KxHdyssbLjyG11KqVUa4VigASfSFVrHypHHOAsdcfK+Q+9RkuxrbXu8pnHf6kWWPWqPDSeC&#10;w452jqpTefaJS8fFtHyYPuenA358fTq55XMxZjIeti+ghAb5D/+1X62BZb6E3zPpCO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TTxAAAANwAAAAPAAAAAAAAAAAA&#10;AAAAAKECAABkcnMvZG93bnJldi54bWxQSwUGAAAAAAQABAD5AAAAkgMAAAAA&#10;" strokecolor="#5b9bd5 [3204]" strokeweight=".5pt">
                  <v:stroke endarrow="block" joinstyle="miter"/>
                </v:shape>
                <v:shape id="Connecteur droit avec flèche 344" o:spid="_x0000_s1087" type="#_x0000_t32" style="position:absolute;left:13762;top:75802;width:24;height:1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Wsp8QAAADcAAAADwAAAGRycy9kb3ducmV2LnhtbESPT0vDQBDF7wW/wzKCl9JuWqPU2G0R&#10;QfTaGEuPQ3bMhmZnQ3Zs02/vCkKPj/fnx1tvR9+pEw2xDWxgMc9AEdfBttwYqD7fZitQUZAtdoHJ&#10;wIUibDc3kzUWNpx5R6dSGpVGOBZowIn0hdaxduQxzkNPnLzvMHiUJIdG2wHPadx3epllj9pjy4ng&#10;sKdXR/Wx/PGJS9VyWj5Mn/LjO34d9k4u+UKMubsdX55BCY1yDf+3P6yB+zyHvzPpCO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FaynxAAAANwAAAAPAAAAAAAAAAAA&#10;AAAAAKECAABkcnMvZG93bnJldi54bWxQSwUGAAAAAAQABAD5AAAAkgMAAAAA&#10;" strokecolor="#5b9bd5 [3204]" strokeweight=".5pt">
                  <v:stroke endarrow="block" joinstyle="miter"/>
                </v:shape>
                <v:line id="Connecteur droit 345" o:spid="_x0000_s1088" style="position:absolute;flip:x;visibility:visible;mso-wrap-style:square" from="28264,0" to="28472,88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P8oMcAAADcAAAADwAAAGRycy9kb3ducmV2LnhtbESPT2sCMRTE74LfITyhl6LZ2lbb1Sit&#10;tFjQi39Kr4/Nc3d187IkqabfvikUPA4z8xtmOo+mEWdyvras4G6QgSAurK65VLDfvfefQPiArLGx&#10;TAp+yMN81u1MMdf2whs6b0MpEoR9jgqqENpcSl9UZNAPbEucvIN1BkOSrpTa4SXBTSOHWTaSBmtO&#10;CxW2tKioOG2/jQK83Y/d8O11vTw268Xz51c09SoqddOLLxMQgWK4hv/bH1rB/cMj/J1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A/ygxwAAANwAAAAPAAAAAAAA&#10;AAAAAAAAAKECAABkcnMvZG93bnJldi54bWxQSwUGAAAAAAQABAD5AAAAlQMAAAAA&#10;" strokecolor="#ed7d31 [3205]" strokeweight=".5pt">
                  <v:stroke dashstyle="dash" joinstyle="miter"/>
                </v:line>
                <v:rect id="Rectangle 346" o:spid="_x0000_s1089" style="position:absolute;top:16228;width:27399;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E+N8MA&#10;AADcAAAADwAAAGRycy9kb3ducmV2LnhtbESPT4vCMBTE78J+h/AWvGm6VkrpGkUWBA8K/ln2/Gje&#10;ttXmpTSxrd/eCILHYWZ+wyxWg6lFR62rLCv4mkYgiHOrKy4U/J43kxSE88gaa8uk4E4OVsuP0QIz&#10;bXs+UnfyhQgQdhkqKL1vMildXpJBN7UNcfD+bWvQB9kWUrfYB7ip5SyKEmmw4rBQYkM/JeXX080o&#10;sBfZJcXubx1vMY33gzuY2b1Xavw5rL9BeBr8O/xqb7WCeJ7A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E+N8MAAADcAAAADwAAAAAAAAAAAAAAAACYAgAAZHJzL2Rv&#10;d25yZXYueG1sUEsFBgAAAAAEAAQA9QAAAIgDAAAAAA==&#10;" fillcolor="white [3201]" strokecolor="#5b9bd5 [3204]" strokeweight="1pt">
                  <v:textbox>
                    <w:txbxContent>
                      <w:p w:rsidR="005906A0" w:rsidRPr="008E07B4" w:rsidRDefault="005906A0" w:rsidP="00D458AC">
                        <w:pPr>
                          <w:pStyle w:val="NormalWeb"/>
                          <w:spacing w:before="0" w:beforeAutospacing="0" w:after="0" w:afterAutospacing="0" w:line="252" w:lineRule="auto"/>
                          <w:jc w:val="center"/>
                          <w:rPr>
                            <w:sz w:val="16"/>
                            <w:szCs w:val="16"/>
                          </w:rPr>
                        </w:pPr>
                        <w:r w:rsidRPr="008E07B4">
                          <w:rPr>
                            <w:sz w:val="16"/>
                            <w:szCs w:val="16"/>
                          </w:rPr>
                          <w:t>L’agent est invité à se retirer de la situation de travail</w:t>
                        </w:r>
                      </w:p>
                    </w:txbxContent>
                  </v:textbox>
                </v:rect>
                <v:rect id="Rectangle 347" o:spid="_x0000_s1090" style="position:absolute;left:29444;top:16228;width:27255;height:3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2brMIA&#10;AADcAAAADwAAAGRycy9kb3ducmV2LnhtbESPQYvCMBSE74L/ITzBm6ZacaVrFBEEDwrqiudH87bt&#10;bvNSmtjWf28EweMwM98wy3VnStFQ7QrLCibjCARxanXBmYLrz260AOE8ssbSMil4kIP1qt9bYqJt&#10;y2dqLj4TAcIuQQW591UipUtzMujGtiIO3q+tDfog60zqGtsAN6WcRtFcGiw4LORY0Tan9P9yNwrs&#10;n2zm2eG2ife4iI+dO5npo1VqOOg23yA8df4Tfrf3WkE8+4LX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ZuswgAAANwAAAAPAAAAAAAAAAAAAAAAAJgCAABkcnMvZG93&#10;bnJldi54bWxQSwUGAAAAAAQABAD1AAAAhwMAAAAA&#10;" fillcolor="white [3201]" strokecolor="#5b9bd5 [3204]" strokeweight="1pt">
                  <v:textbox>
                    <w:txbxContent>
                      <w:p w:rsidR="005906A0" w:rsidRPr="008E07B4" w:rsidRDefault="005906A0" w:rsidP="00D458AC">
                        <w:pPr>
                          <w:pStyle w:val="NormalWeb"/>
                          <w:spacing w:before="0" w:beforeAutospacing="0" w:after="0" w:afterAutospacing="0" w:line="252" w:lineRule="auto"/>
                          <w:jc w:val="center"/>
                          <w:rPr>
                            <w:sz w:val="16"/>
                            <w:szCs w:val="16"/>
                          </w:rPr>
                        </w:pPr>
                        <w:r w:rsidRPr="008E07B4">
                          <w:rPr>
                            <w:sz w:val="16"/>
                            <w:szCs w:val="16"/>
                          </w:rPr>
                          <w:t>L’agent se retire de la situation de travail</w:t>
                        </w:r>
                      </w:p>
                    </w:txbxContent>
                  </v:textbox>
                </v:rect>
                <v:shape id="Connecteur droit avec flèche 349" o:spid="_x0000_s1091" type="#_x0000_t32" style="position:absolute;left:50303;top:59761;width:0;height:18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QDOcQAAADcAAAADwAAAGRycy9kb3ducmV2LnhtbESPT2vCQBDF74V+h2UKvYhutKnU1FVK&#10;odRroxWPQ3aaDWZnQ3aq8du7hYLHx/vz4y3Xg2/VifrYBDYwnWSgiKtgG64N7LYf4xdQUZAttoHJ&#10;wIUirFf3d0ssbDjzF51KqVUa4VigASfSFVrHypHHOAkdcfJ+Qu9RkuxrbXs8p3Hf6lmWzbXHhhPB&#10;YUfvjqpj+esTl3azUfk8WuTHT/w+7J1c8qkY8/gwvL2CEhrkFv5vb6yBp3wBf2fSEd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AM5xAAAANwAAAAPAAAAAAAAAAAA&#10;AAAAAKECAABkcnMvZG93bnJldi54bWxQSwUGAAAAAAQABAD5AAAAkgMAAAAA&#10;" strokecolor="#5b9bd5 [3204]" strokeweight=".5pt">
                  <v:stroke endarrow="block" joinstyle="miter"/>
                </v:shape>
                <w10:wrap anchorx="margin"/>
              </v:group>
            </w:pict>
          </mc:Fallback>
        </mc:AlternateContent>
      </w:r>
      <w:r>
        <w:br w:type="page"/>
      </w:r>
    </w:p>
    <w:p w:rsidR="00F34A38" w:rsidRDefault="00F34A38" w:rsidP="00F34A38">
      <w:pPr>
        <w:pStyle w:val="Titre2"/>
      </w:pPr>
      <w:bookmarkStart w:id="273" w:name="_Toc492022438"/>
      <w:r w:rsidRPr="00F34A38">
        <w:lastRenderedPageBreak/>
        <w:t xml:space="preserve">Annexe 2 : </w:t>
      </w:r>
      <w:r>
        <w:t>P</w:t>
      </w:r>
      <w:r w:rsidRPr="00F34A38">
        <w:t>rocédure en cas de comportement incompatible avec l’activité de</w:t>
      </w:r>
      <w:r>
        <w:t xml:space="preserve"> travail</w:t>
      </w:r>
      <w:bookmarkEnd w:id="273"/>
    </w:p>
    <w:p w:rsidR="004B7BFF" w:rsidRPr="00F34A38" w:rsidRDefault="00F34A38" w:rsidP="00F34A38">
      <w:r w:rsidRPr="00F34A38">
        <w:rPr>
          <w:noProof/>
        </w:rPr>
        <mc:AlternateContent>
          <mc:Choice Requires="wps">
            <w:drawing>
              <wp:anchor distT="0" distB="0" distL="114300" distR="114300" simplePos="0" relativeHeight="251604992" behindDoc="0" locked="0" layoutInCell="1" allowOverlap="1" wp14:anchorId="0E1EE01D" wp14:editId="51886724">
                <wp:simplePos x="0" y="0"/>
                <wp:positionH relativeFrom="margin">
                  <wp:posOffset>2974340</wp:posOffset>
                </wp:positionH>
                <wp:positionV relativeFrom="paragraph">
                  <wp:posOffset>119380</wp:posOffset>
                </wp:positionV>
                <wp:extent cx="2722245" cy="381663"/>
                <wp:effectExtent l="0" t="0" r="20955" b="18415"/>
                <wp:wrapNone/>
                <wp:docPr id="10" name="Rectangle 10"/>
                <wp:cNvGraphicFramePr/>
                <a:graphic xmlns:a="http://schemas.openxmlformats.org/drawingml/2006/main">
                  <a:graphicData uri="http://schemas.microsoft.com/office/word/2010/wordprocessingShape">
                    <wps:wsp>
                      <wps:cNvSpPr/>
                      <wps:spPr>
                        <a:xfrm>
                          <a:off x="0" y="0"/>
                          <a:ext cx="2722245" cy="381663"/>
                        </a:xfrm>
                        <a:prstGeom prst="rect">
                          <a:avLst/>
                        </a:prstGeom>
                      </wps:spPr>
                      <wps:style>
                        <a:lnRef idx="2">
                          <a:schemeClr val="accent2"/>
                        </a:lnRef>
                        <a:fillRef idx="1">
                          <a:schemeClr val="lt1"/>
                        </a:fillRef>
                        <a:effectRef idx="0">
                          <a:schemeClr val="accent2"/>
                        </a:effectRef>
                        <a:fontRef idx="minor">
                          <a:schemeClr val="dk1"/>
                        </a:fontRef>
                      </wps:style>
                      <wps:txbx>
                        <w:txbxContent>
                          <w:p w:rsidR="005906A0" w:rsidRPr="007105EB" w:rsidRDefault="005906A0" w:rsidP="00A27D6D">
                            <w:pPr>
                              <w:spacing w:before="0"/>
                              <w:jc w:val="center"/>
                              <w:rPr>
                                <w:sz w:val="16"/>
                                <w:szCs w:val="16"/>
                              </w:rPr>
                            </w:pPr>
                            <w:r>
                              <w:rPr>
                                <w:sz w:val="16"/>
                                <w:szCs w:val="16"/>
                              </w:rPr>
                              <w:t>Comportement manifestement incompatible avec l’activité de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1EE01D" id="Rectangle 10" o:spid="_x0000_s1092" style="position:absolute;left:0;text-align:left;margin-left:234.2pt;margin-top:9.4pt;width:214.35pt;height:30.05pt;z-index:2516049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" fillcolor="white [3201]" strokecolor="#ed7d31 [3205]" strokeweight="1pt">
                <v:textbox>
                  <w:txbxContent>
                    <w:p w:rsidR="005906A0" w:rsidRPr="007105EB" w:rsidRDefault="005906A0" w:rsidP="00A27D6D">
                      <w:pPr>
                        <w:spacing w:before="0"/>
                        <w:jc w:val="center"/>
                        <w:rPr>
                          <w:sz w:val="16"/>
                          <w:szCs w:val="16"/>
                        </w:rPr>
                      </w:pPr>
                      <w:r>
                        <w:rPr>
                          <w:sz w:val="16"/>
                          <w:szCs w:val="16"/>
                        </w:rPr>
                        <w:t>Comportement manifestement incompatible avec l’activité de travail</w:t>
                      </w:r>
                    </w:p>
                  </w:txbxContent>
                </v:textbox>
                <w10:wrap anchorx="margin"/>
              </v:rect>
            </w:pict>
          </mc:Fallback>
        </mc:AlternateContent>
      </w:r>
      <w:r w:rsidRPr="00EA2C88">
        <w:rPr>
          <w:noProof/>
        </w:rPr>
        <mc:AlternateContent>
          <mc:Choice Requires="wps">
            <w:drawing>
              <wp:anchor distT="0" distB="0" distL="114300" distR="114300" simplePos="0" relativeHeight="251607040" behindDoc="0" locked="0" layoutInCell="1" allowOverlap="1" wp14:anchorId="78E9A92A" wp14:editId="370BAF56">
                <wp:simplePos x="0" y="0"/>
                <wp:positionH relativeFrom="margin">
                  <wp:posOffset>0</wp:posOffset>
                </wp:positionH>
                <wp:positionV relativeFrom="paragraph">
                  <wp:posOffset>140970</wp:posOffset>
                </wp:positionV>
                <wp:extent cx="2722245" cy="457200"/>
                <wp:effectExtent l="0" t="0" r="20955" b="19050"/>
                <wp:wrapNone/>
                <wp:docPr id="11" name="Rectangle 11"/>
                <wp:cNvGraphicFramePr/>
                <a:graphic xmlns:a="http://schemas.openxmlformats.org/drawingml/2006/main">
                  <a:graphicData uri="http://schemas.microsoft.com/office/word/2010/wordprocessingShape">
                    <wps:wsp>
                      <wps:cNvSpPr/>
                      <wps:spPr>
                        <a:xfrm>
                          <a:off x="0" y="0"/>
                          <a:ext cx="2722245" cy="457200"/>
                        </a:xfrm>
                        <a:prstGeom prst="rect">
                          <a:avLst/>
                        </a:prstGeom>
                      </wps:spPr>
                      <wps:style>
                        <a:lnRef idx="2">
                          <a:schemeClr val="accent2"/>
                        </a:lnRef>
                        <a:fillRef idx="1">
                          <a:schemeClr val="lt1"/>
                        </a:fillRef>
                        <a:effectRef idx="0">
                          <a:schemeClr val="accent2"/>
                        </a:effectRef>
                        <a:fontRef idx="minor">
                          <a:schemeClr val="dk1"/>
                        </a:fontRef>
                      </wps:style>
                      <wps:txbx>
                        <w:txbxContent>
                          <w:p w:rsidR="005906A0" w:rsidRDefault="005906A0" w:rsidP="00A27D6D">
                            <w:pPr>
                              <w:spacing w:before="0"/>
                              <w:jc w:val="center"/>
                              <w:rPr>
                                <w:sz w:val="16"/>
                                <w:szCs w:val="16"/>
                              </w:rPr>
                            </w:pPr>
                            <w:r>
                              <w:rPr>
                                <w:sz w:val="16"/>
                                <w:szCs w:val="16"/>
                              </w:rPr>
                              <w:t>Agent occupant un poste de travail dangereux tel que défini au présent règlement intérieur</w:t>
                            </w:r>
                          </w:p>
                          <w:p w:rsidR="005906A0" w:rsidRPr="00F34A38" w:rsidRDefault="005906A0" w:rsidP="00A27D6D">
                            <w:pPr>
                              <w:spacing w:before="0"/>
                              <w:jc w:val="center"/>
                              <w:rPr>
                                <w:i/>
                                <w:sz w:val="16"/>
                                <w:szCs w:val="16"/>
                              </w:rPr>
                            </w:pPr>
                            <w:r w:rsidRPr="00F34A38">
                              <w:rPr>
                                <w:i/>
                                <w:sz w:val="16"/>
                                <w:szCs w:val="16"/>
                              </w:rPr>
                              <w:t xml:space="preserve">(cf. </w:t>
                            </w:r>
                            <w:hyperlink w:anchor="_Substances_psychoactives" w:history="1">
                              <w:r w:rsidRPr="00891D9D">
                                <w:rPr>
                                  <w:rStyle w:val="Lienhypertexte"/>
                                  <w:i/>
                                  <w:color w:val="auto"/>
                                  <w:sz w:val="16"/>
                                  <w:szCs w:val="16"/>
                                  <w:u w:val="none"/>
                                </w:rPr>
                                <w:t>Substances psychoactives</w:t>
                              </w:r>
                            </w:hyperlink>
                            <w:r w:rsidRPr="00F34A38">
                              <w:rPr>
                                <w:i/>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E9A92A" id="Rectangle 11" o:spid="_x0000_s1093" style="position:absolute;left:0;text-align:left;margin-left:0;margin-top:11.1pt;width:214.35pt;height:36pt;z-index:251607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" fillcolor="white [3201]" strokecolor="#ed7d31 [3205]" strokeweight="1pt">
                <v:textbox>
                  <w:txbxContent>
                    <w:p w:rsidR="005906A0" w:rsidRDefault="005906A0" w:rsidP="00A27D6D">
                      <w:pPr>
                        <w:spacing w:before="0"/>
                        <w:jc w:val="center"/>
                        <w:rPr>
                          <w:sz w:val="16"/>
                          <w:szCs w:val="16"/>
                        </w:rPr>
                      </w:pPr>
                      <w:r>
                        <w:rPr>
                          <w:sz w:val="16"/>
                          <w:szCs w:val="16"/>
                        </w:rPr>
                        <w:t>Agent occupant un poste de travail dangereux tel que défini au présent règlement intérieur</w:t>
                      </w:r>
                    </w:p>
                    <w:p w:rsidR="005906A0" w:rsidRPr="00F34A38" w:rsidRDefault="005906A0" w:rsidP="00A27D6D">
                      <w:pPr>
                        <w:spacing w:before="0"/>
                        <w:jc w:val="center"/>
                        <w:rPr>
                          <w:i/>
                          <w:sz w:val="16"/>
                          <w:szCs w:val="16"/>
                        </w:rPr>
                      </w:pPr>
                      <w:r w:rsidRPr="00F34A38">
                        <w:rPr>
                          <w:i/>
                          <w:sz w:val="16"/>
                          <w:szCs w:val="16"/>
                        </w:rPr>
                        <w:t xml:space="preserve">(cf. </w:t>
                      </w:r>
                      <w:hyperlink w:anchor="_Substances_psychoactives" w:history="1">
                        <w:r w:rsidRPr="00891D9D">
                          <w:rPr>
                            <w:rStyle w:val="Lienhypertexte"/>
                            <w:i/>
                            <w:color w:val="auto"/>
                            <w:sz w:val="16"/>
                            <w:szCs w:val="16"/>
                            <w:u w:val="none"/>
                          </w:rPr>
                          <w:t>Substances psychoactives</w:t>
                        </w:r>
                      </w:hyperlink>
                      <w:r w:rsidRPr="00F34A38">
                        <w:rPr>
                          <w:i/>
                          <w:sz w:val="16"/>
                          <w:szCs w:val="16"/>
                        </w:rPr>
                        <w:t>)</w:t>
                      </w:r>
                    </w:p>
                  </w:txbxContent>
                </v:textbox>
                <w10:wrap anchorx="margin"/>
              </v:rect>
            </w:pict>
          </mc:Fallback>
        </mc:AlternateContent>
      </w:r>
    </w:p>
    <w:p w:rsidR="00A27D6D" w:rsidRDefault="00A27D6D" w:rsidP="00A27D6D">
      <w:pPr>
        <w:spacing w:before="0"/>
        <w:jc w:val="center"/>
      </w:pPr>
      <w:r>
        <w:rPr>
          <w:noProof/>
        </w:rPr>
        <mc:AlternateContent>
          <mc:Choice Requires="wps">
            <w:drawing>
              <wp:anchor distT="0" distB="0" distL="114300" distR="114300" simplePos="0" relativeHeight="251654144" behindDoc="0" locked="0" layoutInCell="1" allowOverlap="1" wp14:anchorId="530D2ADD" wp14:editId="3B323A80">
                <wp:simplePos x="0" y="0"/>
                <wp:positionH relativeFrom="column">
                  <wp:posOffset>3231832</wp:posOffset>
                </wp:positionH>
                <wp:positionV relativeFrom="paragraph">
                  <wp:posOffset>3295650</wp:posOffset>
                </wp:positionV>
                <wp:extent cx="9525" cy="556895"/>
                <wp:effectExtent l="38100" t="0" r="66675" b="52705"/>
                <wp:wrapNone/>
                <wp:docPr id="35" name="Connecteur droit avec flèche 35"/>
                <wp:cNvGraphicFramePr/>
                <a:graphic xmlns:a="http://schemas.openxmlformats.org/drawingml/2006/main">
                  <a:graphicData uri="http://schemas.microsoft.com/office/word/2010/wordprocessingShape">
                    <wps:wsp>
                      <wps:cNvCnPr/>
                      <wps:spPr>
                        <a:xfrm>
                          <a:off x="0" y="0"/>
                          <a:ext cx="9525" cy="556895"/>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3C2CFE5" id="Connecteur droit avec flèche 35" o:spid="_x0000_s1026" type="#_x0000_t32" style="position:absolute;margin-left:254.45pt;margin-top:259.5pt;width:.75pt;height:43.8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" strokecolor="#ed7d31 [3205]" strokeweight="1.5pt">
                <v:stroke endarrow="block" joinstyle="miter"/>
              </v:shape>
            </w:pict>
          </mc:Fallback>
        </mc:AlternateContent>
      </w:r>
      <w:r>
        <w:rPr>
          <w:noProof/>
        </w:rPr>
        <mc:AlternateContent>
          <mc:Choice Requires="wps">
            <w:drawing>
              <wp:anchor distT="0" distB="0" distL="114300" distR="114300" simplePos="0" relativeHeight="251652096" behindDoc="0" locked="0" layoutInCell="1" allowOverlap="1" wp14:anchorId="10FB0EA7" wp14:editId="0A6DE175">
                <wp:simplePos x="0" y="0"/>
                <wp:positionH relativeFrom="column">
                  <wp:posOffset>1793557</wp:posOffset>
                </wp:positionH>
                <wp:positionV relativeFrom="paragraph">
                  <wp:posOffset>2085975</wp:posOffset>
                </wp:positionV>
                <wp:extent cx="0" cy="156845"/>
                <wp:effectExtent l="76200" t="0" r="57150" b="52705"/>
                <wp:wrapNone/>
                <wp:docPr id="33" name="Connecteur droit avec flèche 33"/>
                <wp:cNvGraphicFramePr/>
                <a:graphic xmlns:a="http://schemas.openxmlformats.org/drawingml/2006/main">
                  <a:graphicData uri="http://schemas.microsoft.com/office/word/2010/wordprocessingShape">
                    <wps:wsp>
                      <wps:cNvCnPr/>
                      <wps:spPr>
                        <a:xfrm>
                          <a:off x="0" y="0"/>
                          <a:ext cx="0" cy="156845"/>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2954EAAE" id="Connecteur droit avec flèche 33" o:spid="_x0000_s1026" type="#_x0000_t32" style="position:absolute;margin-left:141.2pt;margin-top:164.25pt;width:0;height:12.3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" strokecolor="#ed7d31 [3205]" strokeweight="1.5pt">
                <v:stroke endarrow="block" joinstyle="miter"/>
              </v:shape>
            </w:pict>
          </mc:Fallback>
        </mc:AlternateContent>
      </w:r>
      <w:r>
        <w:rPr>
          <w:noProof/>
        </w:rPr>
        <mc:AlternateContent>
          <mc:Choice Requires="wps">
            <w:drawing>
              <wp:anchor distT="0" distB="0" distL="114300" distR="114300" simplePos="0" relativeHeight="251703296" behindDoc="0" locked="0" layoutInCell="1" allowOverlap="1" wp14:anchorId="346EEF3D" wp14:editId="1EDCD7AC">
                <wp:simplePos x="0" y="0"/>
                <wp:positionH relativeFrom="column">
                  <wp:posOffset>3238818</wp:posOffset>
                </wp:positionH>
                <wp:positionV relativeFrom="paragraph">
                  <wp:posOffset>5181918</wp:posOffset>
                </wp:positionV>
                <wp:extent cx="0" cy="228600"/>
                <wp:effectExtent l="76200" t="0" r="57150" b="57150"/>
                <wp:wrapNone/>
                <wp:docPr id="60" name="Connecteur droit avec flèche 60"/>
                <wp:cNvGraphicFramePr/>
                <a:graphic xmlns:a="http://schemas.openxmlformats.org/drawingml/2006/main">
                  <a:graphicData uri="http://schemas.microsoft.com/office/word/2010/wordprocessingShape">
                    <wps:wsp>
                      <wps:cNvCnPr/>
                      <wps:spPr>
                        <a:xfrm>
                          <a:off x="0" y="0"/>
                          <a:ext cx="0" cy="228600"/>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F305EB8" id="Connecteur droit avec flèche 60" o:spid="_x0000_s1026" type="#_x0000_t32" style="position:absolute;margin-left:255.05pt;margin-top:408.05pt;width:0;height:18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" strokecolor="#ed7d31 [3205]" strokeweight="1.5pt">
                <v:stroke endarrow="block" joinstyle="miter"/>
              </v:shape>
            </w:pict>
          </mc:Fallback>
        </mc:AlternateContent>
      </w:r>
      <w:r>
        <w:rPr>
          <w:noProof/>
        </w:rPr>
        <mc:AlternateContent>
          <mc:Choice Requires="wps">
            <w:drawing>
              <wp:anchor distT="0" distB="0" distL="114300" distR="114300" simplePos="0" relativeHeight="251699200" behindDoc="0" locked="0" layoutInCell="1" allowOverlap="1" wp14:anchorId="194A932A" wp14:editId="5CFC7624">
                <wp:simplePos x="0" y="0"/>
                <wp:positionH relativeFrom="column">
                  <wp:posOffset>3222942</wp:posOffset>
                </wp:positionH>
                <wp:positionV relativeFrom="paragraph">
                  <wp:posOffset>5539105</wp:posOffset>
                </wp:positionV>
                <wp:extent cx="0" cy="452755"/>
                <wp:effectExtent l="76200" t="0" r="57150" b="61595"/>
                <wp:wrapNone/>
                <wp:docPr id="40" name="Connecteur droit avec flèche 40"/>
                <wp:cNvGraphicFramePr/>
                <a:graphic xmlns:a="http://schemas.openxmlformats.org/drawingml/2006/main">
                  <a:graphicData uri="http://schemas.microsoft.com/office/word/2010/wordprocessingShape">
                    <wps:wsp>
                      <wps:cNvCnPr/>
                      <wps:spPr>
                        <a:xfrm>
                          <a:off x="0" y="0"/>
                          <a:ext cx="0" cy="452755"/>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8EAA961" id="Connecteur droit avec flèche 40" o:spid="_x0000_s1026" type="#_x0000_t32" style="position:absolute;margin-left:253.75pt;margin-top:436.15pt;width:0;height:35.6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" strokecolor="#ed7d31 [3205]" strokeweight="1.5pt">
                <v:stroke endarrow="block" joinstyle="miter"/>
              </v:shape>
            </w:pict>
          </mc:Fallback>
        </mc:AlternateContent>
      </w:r>
      <w:r>
        <w:rPr>
          <w:noProof/>
        </w:rPr>
        <mc:AlternateContent>
          <mc:Choice Requires="wps">
            <w:drawing>
              <wp:anchor distT="0" distB="0" distL="114300" distR="114300" simplePos="0" relativeHeight="251697152" behindDoc="1" locked="0" layoutInCell="1" allowOverlap="1" wp14:anchorId="5C4D32A5" wp14:editId="189CCF8B">
                <wp:simplePos x="0" y="0"/>
                <wp:positionH relativeFrom="column">
                  <wp:posOffset>551815</wp:posOffset>
                </wp:positionH>
                <wp:positionV relativeFrom="paragraph">
                  <wp:posOffset>3376295</wp:posOffset>
                </wp:positionV>
                <wp:extent cx="4445" cy="2595245"/>
                <wp:effectExtent l="76200" t="0" r="71755" b="52705"/>
                <wp:wrapNone/>
                <wp:docPr id="23" name="Connecteur droit avec flèche 23"/>
                <wp:cNvGraphicFramePr/>
                <a:graphic xmlns:a="http://schemas.openxmlformats.org/drawingml/2006/main">
                  <a:graphicData uri="http://schemas.microsoft.com/office/word/2010/wordprocessingShape">
                    <wps:wsp>
                      <wps:cNvCnPr/>
                      <wps:spPr>
                        <a:xfrm flipH="1">
                          <a:off x="0" y="0"/>
                          <a:ext cx="4445" cy="2595245"/>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72FADEB" id="Connecteur droit avec flèche 23" o:spid="_x0000_s1026" type="#_x0000_t32" style="position:absolute;margin-left:43.45pt;margin-top:265.85pt;width:.35pt;height:204.35pt;flip:x;z-index:-251619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" strokecolor="#ed7d31 [3205]" strokeweight="1.5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14:anchorId="52D2B4AD" wp14:editId="786A3EFD">
                <wp:simplePos x="0" y="0"/>
                <wp:positionH relativeFrom="column">
                  <wp:posOffset>3214688</wp:posOffset>
                </wp:positionH>
                <wp:positionV relativeFrom="paragraph">
                  <wp:posOffset>7020243</wp:posOffset>
                </wp:positionV>
                <wp:extent cx="0" cy="214313"/>
                <wp:effectExtent l="76200" t="0" r="57150" b="52705"/>
                <wp:wrapNone/>
                <wp:docPr id="52" name="Connecteur droit avec flèche 52"/>
                <wp:cNvGraphicFramePr/>
                <a:graphic xmlns:a="http://schemas.openxmlformats.org/drawingml/2006/main">
                  <a:graphicData uri="http://schemas.microsoft.com/office/word/2010/wordprocessingShape">
                    <wps:wsp>
                      <wps:cNvCnPr/>
                      <wps:spPr>
                        <a:xfrm>
                          <a:off x="0" y="0"/>
                          <a:ext cx="0" cy="214313"/>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75D0461" id="Connecteur droit avec flèche 52" o:spid="_x0000_s1026" type="#_x0000_t32" style="position:absolute;margin-left:253.15pt;margin-top:552.8pt;width:0;height:16.9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" strokecolor="#ed7d31 [3205]" strokeweight="1.5pt">
                <v:stroke endarrow="block" joinstyle="miter"/>
              </v:shape>
            </w:pict>
          </mc:Fallback>
        </mc:AlternateContent>
      </w:r>
      <w:r>
        <w:rPr>
          <w:noProof/>
        </w:rPr>
        <mc:AlternateContent>
          <mc:Choice Requires="wps">
            <w:drawing>
              <wp:anchor distT="0" distB="0" distL="114300" distR="114300" simplePos="0" relativeHeight="251635712" behindDoc="0" locked="0" layoutInCell="1" allowOverlap="1" wp14:anchorId="1EFF7090" wp14:editId="488E1981">
                <wp:simplePos x="0" y="0"/>
                <wp:positionH relativeFrom="margin">
                  <wp:posOffset>0</wp:posOffset>
                </wp:positionH>
                <wp:positionV relativeFrom="paragraph">
                  <wp:posOffset>5973445</wp:posOffset>
                </wp:positionV>
                <wp:extent cx="1028700" cy="374015"/>
                <wp:effectExtent l="0" t="0" r="19050" b="26035"/>
                <wp:wrapNone/>
                <wp:docPr id="9" name="Rectangle 9"/>
                <wp:cNvGraphicFramePr/>
                <a:graphic xmlns:a="http://schemas.openxmlformats.org/drawingml/2006/main">
                  <a:graphicData uri="http://schemas.microsoft.com/office/word/2010/wordprocessingShape">
                    <wps:wsp>
                      <wps:cNvSpPr/>
                      <wps:spPr>
                        <a:xfrm>
                          <a:off x="0" y="0"/>
                          <a:ext cx="1028700" cy="374015"/>
                        </a:xfrm>
                        <a:prstGeom prst="rect">
                          <a:avLst/>
                        </a:prstGeom>
                      </wps:spPr>
                      <wps:style>
                        <a:lnRef idx="2">
                          <a:schemeClr val="accent2"/>
                        </a:lnRef>
                        <a:fillRef idx="1">
                          <a:schemeClr val="lt1"/>
                        </a:fillRef>
                        <a:effectRef idx="0">
                          <a:schemeClr val="accent2"/>
                        </a:effectRef>
                        <a:fontRef idx="minor">
                          <a:schemeClr val="dk1"/>
                        </a:fontRef>
                      </wps:style>
                      <wps:txbx>
                        <w:txbxContent>
                          <w:p w:rsidR="005906A0" w:rsidRPr="007105EB" w:rsidRDefault="005906A0" w:rsidP="00A27D6D">
                            <w:pPr>
                              <w:spacing w:before="0"/>
                              <w:jc w:val="center"/>
                              <w:rPr>
                                <w:sz w:val="16"/>
                                <w:szCs w:val="16"/>
                              </w:rPr>
                            </w:pPr>
                            <w:r>
                              <w:rPr>
                                <w:sz w:val="16"/>
                                <w:szCs w:val="16"/>
                              </w:rPr>
                              <w:t>Retour au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F7090" id="Rectangle 9" o:spid="_x0000_s1094" style="position:absolute;left:0;text-align:left;margin-left:0;margin-top:470.35pt;width:81pt;height:29.4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" fillcolor="white [3201]" strokecolor="#ed7d31 [3205]" strokeweight="1pt">
                <v:textbox>
                  <w:txbxContent>
                    <w:p w:rsidR="005906A0" w:rsidRPr="007105EB" w:rsidRDefault="005906A0" w:rsidP="00A27D6D">
                      <w:pPr>
                        <w:spacing w:before="0"/>
                        <w:jc w:val="center"/>
                        <w:rPr>
                          <w:sz w:val="16"/>
                          <w:szCs w:val="16"/>
                        </w:rPr>
                      </w:pPr>
                      <w:r>
                        <w:rPr>
                          <w:sz w:val="16"/>
                          <w:szCs w:val="16"/>
                        </w:rPr>
                        <w:t>Retour au travail</w:t>
                      </w:r>
                    </w:p>
                  </w:txbxContent>
                </v:textbox>
                <w10:wrap anchorx="margin"/>
              </v:rect>
            </w:pict>
          </mc:Fallback>
        </mc:AlternateContent>
      </w:r>
      <w:r>
        <w:rPr>
          <w:noProof/>
        </w:rPr>
        <mc:AlternateContent>
          <mc:Choice Requires="wps">
            <w:drawing>
              <wp:anchor distT="0" distB="0" distL="114300" distR="114300" simplePos="0" relativeHeight="251695104" behindDoc="0" locked="0" layoutInCell="1" allowOverlap="1" wp14:anchorId="0E7557DD" wp14:editId="46B85F46">
                <wp:simplePos x="0" y="0"/>
                <wp:positionH relativeFrom="column">
                  <wp:posOffset>-90170</wp:posOffset>
                </wp:positionH>
                <wp:positionV relativeFrom="paragraph">
                  <wp:posOffset>5829935</wp:posOffset>
                </wp:positionV>
                <wp:extent cx="5871845" cy="4445"/>
                <wp:effectExtent l="0" t="19050" r="33655" b="33655"/>
                <wp:wrapNone/>
                <wp:docPr id="26" name="Connecteur droit 26"/>
                <wp:cNvGraphicFramePr/>
                <a:graphic xmlns:a="http://schemas.openxmlformats.org/drawingml/2006/main">
                  <a:graphicData uri="http://schemas.microsoft.com/office/word/2010/wordprocessingShape">
                    <wps:wsp>
                      <wps:cNvCnPr/>
                      <wps:spPr>
                        <a:xfrm flipV="1">
                          <a:off x="0" y="0"/>
                          <a:ext cx="5871845" cy="4445"/>
                        </a:xfrm>
                        <a:prstGeom prst="line">
                          <a:avLst/>
                        </a:prstGeom>
                        <a:ln w="28575">
                          <a:solidFill>
                            <a:schemeClr val="accent6"/>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659C8038" id="Connecteur droit 26"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7.1pt,459.05pt" to="455.25pt,4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" strokecolor="#70ad47 [3209]" strokeweight="2.25pt">
                <v:stroke dashstyle="1 1" joinstyle="miter"/>
              </v:line>
            </w:pict>
          </mc:Fallback>
        </mc:AlternateContent>
      </w:r>
      <w:r>
        <w:rPr>
          <w:noProof/>
        </w:rPr>
        <mc:AlternateContent>
          <mc:Choice Requires="wps">
            <w:drawing>
              <wp:anchor distT="0" distB="0" distL="114300" distR="114300" simplePos="0" relativeHeight="251684864" behindDoc="0" locked="0" layoutInCell="1" allowOverlap="1" wp14:anchorId="2A2BDDCB" wp14:editId="6FE874A8">
                <wp:simplePos x="0" y="0"/>
                <wp:positionH relativeFrom="column">
                  <wp:posOffset>1038225</wp:posOffset>
                </wp:positionH>
                <wp:positionV relativeFrom="paragraph">
                  <wp:posOffset>6172835</wp:posOffset>
                </wp:positionV>
                <wp:extent cx="361950" cy="4445"/>
                <wp:effectExtent l="38100" t="76200" r="0" b="90805"/>
                <wp:wrapNone/>
                <wp:docPr id="49" name="Connecteur droit avec flèche 49"/>
                <wp:cNvGraphicFramePr/>
                <a:graphic xmlns:a="http://schemas.openxmlformats.org/drawingml/2006/main">
                  <a:graphicData uri="http://schemas.microsoft.com/office/word/2010/wordprocessingShape">
                    <wps:wsp>
                      <wps:cNvCnPr/>
                      <wps:spPr>
                        <a:xfrm flipH="1" flipV="1">
                          <a:off x="0" y="0"/>
                          <a:ext cx="361950" cy="4445"/>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6F38505" id="Connecteur droit avec flèche 49" o:spid="_x0000_s1026" type="#_x0000_t32" style="position:absolute;margin-left:81.75pt;margin-top:486.05pt;width:28.5pt;height:.3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" strokecolor="#ed7d31 [3205]" strokeweight="1.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43D04EE9" wp14:editId="2970207B">
                <wp:simplePos x="0" y="0"/>
                <wp:positionH relativeFrom="column">
                  <wp:posOffset>3219450</wp:posOffset>
                </wp:positionH>
                <wp:positionV relativeFrom="paragraph">
                  <wp:posOffset>6372860</wp:posOffset>
                </wp:positionV>
                <wp:extent cx="4445" cy="213995"/>
                <wp:effectExtent l="76200" t="0" r="71755" b="52705"/>
                <wp:wrapNone/>
                <wp:docPr id="50" name="Connecteur droit avec flèche 50"/>
                <wp:cNvGraphicFramePr/>
                <a:graphic xmlns:a="http://schemas.openxmlformats.org/drawingml/2006/main">
                  <a:graphicData uri="http://schemas.microsoft.com/office/word/2010/wordprocessingShape">
                    <wps:wsp>
                      <wps:cNvCnPr/>
                      <wps:spPr>
                        <a:xfrm>
                          <a:off x="0" y="0"/>
                          <a:ext cx="4445" cy="213995"/>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0DE0F4C4" id="Connecteur droit avec flèche 50" o:spid="_x0000_s1026" type="#_x0000_t32" style="position:absolute;margin-left:253.5pt;margin-top:501.8pt;width:.35pt;height:16.8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" strokecolor="#ed7d31 [3205]" strokeweight="1.5pt">
                <v:stroke endarrow="block" joinstyle="miter"/>
              </v:shape>
            </w:pict>
          </mc:Fallback>
        </mc:AlternateContent>
      </w:r>
      <w:r>
        <w:rPr>
          <w:noProof/>
        </w:rPr>
        <mc:AlternateContent>
          <mc:Choice Requires="wps">
            <w:drawing>
              <wp:anchor distT="0" distB="0" distL="114300" distR="114300" simplePos="0" relativeHeight="251643904" behindDoc="0" locked="0" layoutInCell="1" allowOverlap="1" wp14:anchorId="4D9ACE5F" wp14:editId="46EBFB7C">
                <wp:simplePos x="0" y="0"/>
                <wp:positionH relativeFrom="margin">
                  <wp:posOffset>1395730</wp:posOffset>
                </wp:positionH>
                <wp:positionV relativeFrom="paragraph">
                  <wp:posOffset>6582410</wp:posOffset>
                </wp:positionV>
                <wp:extent cx="2628900" cy="4381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2628900" cy="438150"/>
                        </a:xfrm>
                        <a:prstGeom prst="rect">
                          <a:avLst/>
                        </a:prstGeom>
                      </wps:spPr>
                      <wps:style>
                        <a:lnRef idx="2">
                          <a:schemeClr val="accent2"/>
                        </a:lnRef>
                        <a:fillRef idx="1">
                          <a:schemeClr val="lt1"/>
                        </a:fillRef>
                        <a:effectRef idx="0">
                          <a:schemeClr val="accent2"/>
                        </a:effectRef>
                        <a:fontRef idx="minor">
                          <a:schemeClr val="dk1"/>
                        </a:fontRef>
                      </wps:style>
                      <wps:txbx>
                        <w:txbxContent>
                          <w:p w:rsidR="005906A0" w:rsidRPr="007105EB" w:rsidRDefault="005906A0" w:rsidP="00A27D6D">
                            <w:pPr>
                              <w:spacing w:before="0"/>
                              <w:jc w:val="center"/>
                              <w:rPr>
                                <w:sz w:val="16"/>
                                <w:szCs w:val="16"/>
                              </w:rPr>
                            </w:pPr>
                            <w:r w:rsidRPr="00F7142C">
                              <w:rPr>
                                <w:sz w:val="16"/>
                                <w:szCs w:val="16"/>
                              </w:rPr>
                              <w:t xml:space="preserve">Faire un compte-rendu de </w:t>
                            </w:r>
                            <w:r>
                              <w:rPr>
                                <w:sz w:val="16"/>
                                <w:szCs w:val="16"/>
                              </w:rPr>
                              <w:t>l’entretien</w:t>
                            </w:r>
                            <w:r w:rsidRPr="00F7142C">
                              <w:rPr>
                                <w:sz w:val="16"/>
                                <w:szCs w:val="16"/>
                              </w:rPr>
                              <w:t>, en faire une copie à destination de l’agent</w:t>
                            </w:r>
                            <w:r>
                              <w:rPr>
                                <w:sz w:val="16"/>
                                <w:szCs w:val="16"/>
                              </w:rPr>
                              <w:t xml:space="preserve"> et des ressources humaines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ACE5F" id="Rectangle 29" o:spid="_x0000_s1095" style="position:absolute;left:0;text-align:left;margin-left:109.9pt;margin-top:518.3pt;width:207pt;height:34.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" fillcolor="white [3201]" strokecolor="#ed7d31 [3205]" strokeweight="1pt">
                <v:textbox>
                  <w:txbxContent>
                    <w:p w:rsidR="005906A0" w:rsidRPr="007105EB" w:rsidRDefault="005906A0" w:rsidP="00A27D6D">
                      <w:pPr>
                        <w:spacing w:before="0"/>
                        <w:jc w:val="center"/>
                        <w:rPr>
                          <w:sz w:val="16"/>
                          <w:szCs w:val="16"/>
                        </w:rPr>
                      </w:pPr>
                      <w:r w:rsidRPr="00F7142C">
                        <w:rPr>
                          <w:sz w:val="16"/>
                          <w:szCs w:val="16"/>
                        </w:rPr>
                        <w:t xml:space="preserve">Faire un compte-rendu de </w:t>
                      </w:r>
                      <w:r>
                        <w:rPr>
                          <w:sz w:val="16"/>
                          <w:szCs w:val="16"/>
                        </w:rPr>
                        <w:t>l’entretien</w:t>
                      </w:r>
                      <w:r w:rsidRPr="00F7142C">
                        <w:rPr>
                          <w:sz w:val="16"/>
                          <w:szCs w:val="16"/>
                        </w:rPr>
                        <w:t>, en faire une copie à destination de l’agent</w:t>
                      </w:r>
                      <w:r>
                        <w:rPr>
                          <w:sz w:val="16"/>
                          <w:szCs w:val="16"/>
                        </w:rPr>
                        <w:t xml:space="preserve"> et des ressources humaines</w:t>
                      </w:r>
                    </w:p>
                  </w:txbxContent>
                </v:textbox>
                <w10:wrap anchorx="margin"/>
              </v:rect>
            </w:pict>
          </mc:Fallback>
        </mc:AlternateContent>
      </w:r>
      <w:r>
        <w:rPr>
          <w:noProof/>
        </w:rPr>
        <mc:AlternateContent>
          <mc:Choice Requires="wps">
            <w:drawing>
              <wp:anchor distT="0" distB="0" distL="114300" distR="114300" simplePos="0" relativeHeight="251641856" behindDoc="0" locked="0" layoutInCell="1" allowOverlap="1" wp14:anchorId="661BB03E" wp14:editId="4F451F74">
                <wp:simplePos x="0" y="0"/>
                <wp:positionH relativeFrom="margin">
                  <wp:posOffset>1400175</wp:posOffset>
                </wp:positionH>
                <wp:positionV relativeFrom="paragraph">
                  <wp:posOffset>5991860</wp:posOffset>
                </wp:positionV>
                <wp:extent cx="2623820" cy="374015"/>
                <wp:effectExtent l="0" t="0" r="24130" b="26035"/>
                <wp:wrapNone/>
                <wp:docPr id="28" name="Rectangle 28"/>
                <wp:cNvGraphicFramePr/>
                <a:graphic xmlns:a="http://schemas.openxmlformats.org/drawingml/2006/main">
                  <a:graphicData uri="http://schemas.microsoft.com/office/word/2010/wordprocessingShape">
                    <wps:wsp>
                      <wps:cNvSpPr/>
                      <wps:spPr>
                        <a:xfrm>
                          <a:off x="0" y="0"/>
                          <a:ext cx="2623820" cy="374015"/>
                        </a:xfrm>
                        <a:prstGeom prst="rect">
                          <a:avLst/>
                        </a:prstGeom>
                      </wps:spPr>
                      <wps:style>
                        <a:lnRef idx="2">
                          <a:schemeClr val="accent2"/>
                        </a:lnRef>
                        <a:fillRef idx="1">
                          <a:schemeClr val="lt1"/>
                        </a:fillRef>
                        <a:effectRef idx="0">
                          <a:schemeClr val="accent2"/>
                        </a:effectRef>
                        <a:fontRef idx="minor">
                          <a:schemeClr val="dk1"/>
                        </a:fontRef>
                      </wps:style>
                      <wps:txbx>
                        <w:txbxContent>
                          <w:p w:rsidR="005906A0" w:rsidRPr="002033DC" w:rsidRDefault="005906A0" w:rsidP="00DB3DCC">
                            <w:pPr>
                              <w:pStyle w:val="Paragraphedeliste"/>
                              <w:numPr>
                                <w:ilvl w:val="0"/>
                                <w:numId w:val="48"/>
                              </w:numPr>
                              <w:spacing w:before="0" w:line="259" w:lineRule="auto"/>
                              <w:ind w:left="142" w:hanging="142"/>
                              <w:jc w:val="left"/>
                              <w:rPr>
                                <w:sz w:val="16"/>
                                <w:szCs w:val="16"/>
                              </w:rPr>
                            </w:pPr>
                            <w:r w:rsidRPr="002033DC">
                              <w:rPr>
                                <w:sz w:val="16"/>
                                <w:szCs w:val="16"/>
                              </w:rPr>
                              <w:t>Organiser un entretien dès la reprise de fonction</w:t>
                            </w:r>
                          </w:p>
                          <w:p w:rsidR="005906A0" w:rsidRPr="002033DC" w:rsidRDefault="005906A0" w:rsidP="00DB3DCC">
                            <w:pPr>
                              <w:pStyle w:val="Paragraphedeliste"/>
                              <w:numPr>
                                <w:ilvl w:val="0"/>
                                <w:numId w:val="48"/>
                              </w:numPr>
                              <w:spacing w:before="0" w:line="259" w:lineRule="auto"/>
                              <w:ind w:left="142" w:hanging="142"/>
                              <w:jc w:val="left"/>
                              <w:rPr>
                                <w:sz w:val="16"/>
                                <w:szCs w:val="16"/>
                              </w:rPr>
                            </w:pPr>
                            <w:r w:rsidRPr="002033DC">
                              <w:rPr>
                                <w:sz w:val="16"/>
                                <w:szCs w:val="16"/>
                              </w:rPr>
                              <w:t>Etablir un PV cosigné par l’agent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BB03E" id="Rectangle 28" o:spid="_x0000_s1096" style="position:absolute;left:0;text-align:left;margin-left:110.25pt;margin-top:471.8pt;width:206.6pt;height:29.4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" fillcolor="white [3201]" strokecolor="#ed7d31 [3205]" strokeweight="1pt">
                <v:textbox>
                  <w:txbxContent>
                    <w:p w:rsidR="005906A0" w:rsidRPr="002033DC" w:rsidRDefault="005906A0" w:rsidP="00DB3DCC">
                      <w:pPr>
                        <w:pStyle w:val="Paragraphedeliste"/>
                        <w:numPr>
                          <w:ilvl w:val="0"/>
                          <w:numId w:val="48"/>
                        </w:numPr>
                        <w:spacing w:before="0" w:line="259" w:lineRule="auto"/>
                        <w:ind w:left="142" w:hanging="142"/>
                        <w:jc w:val="left"/>
                        <w:rPr>
                          <w:sz w:val="16"/>
                          <w:szCs w:val="16"/>
                        </w:rPr>
                      </w:pPr>
                      <w:r w:rsidRPr="002033DC">
                        <w:rPr>
                          <w:sz w:val="16"/>
                          <w:szCs w:val="16"/>
                        </w:rPr>
                        <w:t>Organiser un entretien dès la reprise de fonction</w:t>
                      </w:r>
                    </w:p>
                    <w:p w:rsidR="005906A0" w:rsidRPr="002033DC" w:rsidRDefault="005906A0" w:rsidP="00DB3DCC">
                      <w:pPr>
                        <w:pStyle w:val="Paragraphedeliste"/>
                        <w:numPr>
                          <w:ilvl w:val="0"/>
                          <w:numId w:val="48"/>
                        </w:numPr>
                        <w:spacing w:before="0" w:line="259" w:lineRule="auto"/>
                        <w:ind w:left="142" w:hanging="142"/>
                        <w:jc w:val="left"/>
                        <w:rPr>
                          <w:sz w:val="16"/>
                          <w:szCs w:val="16"/>
                        </w:rPr>
                      </w:pPr>
                      <w:r w:rsidRPr="002033DC">
                        <w:rPr>
                          <w:sz w:val="16"/>
                          <w:szCs w:val="16"/>
                        </w:rPr>
                        <w:t>Etablir un PV cosigné par l’agent</w:t>
                      </w:r>
                    </w:p>
                  </w:txbxContent>
                </v:textbox>
                <w10:wrap anchorx="margin"/>
              </v:rect>
            </w:pict>
          </mc:Fallback>
        </mc:AlternateContent>
      </w:r>
      <w:r>
        <w:rPr>
          <w:noProof/>
        </w:rPr>
        <mc:AlternateContent>
          <mc:Choice Requires="wps">
            <w:drawing>
              <wp:anchor distT="0" distB="0" distL="114300" distR="114300" simplePos="0" relativeHeight="251691008" behindDoc="0" locked="0" layoutInCell="1" allowOverlap="1" wp14:anchorId="29D47252" wp14:editId="56326AB6">
                <wp:simplePos x="0" y="0"/>
                <wp:positionH relativeFrom="margin">
                  <wp:posOffset>252412</wp:posOffset>
                </wp:positionH>
                <wp:positionV relativeFrom="paragraph">
                  <wp:posOffset>3981450</wp:posOffset>
                </wp:positionV>
                <wp:extent cx="386397" cy="264478"/>
                <wp:effectExtent l="0" t="0" r="0" b="2540"/>
                <wp:wrapNone/>
                <wp:docPr id="80" name="Rectangle 80"/>
                <wp:cNvGraphicFramePr/>
                <a:graphic xmlns:a="http://schemas.openxmlformats.org/drawingml/2006/main">
                  <a:graphicData uri="http://schemas.microsoft.com/office/word/2010/wordprocessingShape">
                    <wps:wsp>
                      <wps:cNvSpPr/>
                      <wps:spPr>
                        <a:xfrm>
                          <a:off x="0" y="0"/>
                          <a:ext cx="386397" cy="264478"/>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5906A0" w:rsidRPr="00F7142C" w:rsidRDefault="005906A0" w:rsidP="00A27D6D">
                            <w:pPr>
                              <w:spacing w:before="0"/>
                              <w:jc w:val="center"/>
                              <w:rPr>
                                <w:b/>
                                <w:color w:val="ED7D31" w:themeColor="accent2"/>
                                <w:sz w:val="16"/>
                                <w:szCs w:val="16"/>
                              </w:rPr>
                            </w:pPr>
                            <w:r>
                              <w:rPr>
                                <w:b/>
                                <w:color w:val="ED7D31" w:themeColor="accent2"/>
                                <w:sz w:val="16"/>
                                <w:szCs w:val="16"/>
                              </w:rPr>
                              <w:t>OUI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47252" id="Rectangle 80" o:spid="_x0000_s1097" style="position:absolute;left:0;text-align:left;margin-left:19.85pt;margin-top:313.5pt;width:30.4pt;height:20.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" filled="f" stroked="f" strokeweight="1pt">
                <v:textbox>
                  <w:txbxContent>
                    <w:p w:rsidR="005906A0" w:rsidRPr="00F7142C" w:rsidRDefault="005906A0" w:rsidP="00A27D6D">
                      <w:pPr>
                        <w:spacing w:before="0"/>
                        <w:jc w:val="center"/>
                        <w:rPr>
                          <w:b/>
                          <w:color w:val="ED7D31" w:themeColor="accent2"/>
                          <w:sz w:val="16"/>
                          <w:szCs w:val="16"/>
                        </w:rPr>
                      </w:pPr>
                      <w:r>
                        <w:rPr>
                          <w:b/>
                          <w:color w:val="ED7D31" w:themeColor="accent2"/>
                          <w:sz w:val="16"/>
                          <w:szCs w:val="16"/>
                        </w:rPr>
                        <w:t>OUI</w:t>
                      </w:r>
                    </w:p>
                  </w:txbxContent>
                </v:textbox>
                <w10:wrap anchorx="margin"/>
              </v:rect>
            </w:pict>
          </mc:Fallback>
        </mc:AlternateContent>
      </w:r>
      <w:r>
        <w:rPr>
          <w:noProof/>
        </w:rPr>
        <mc:AlternateContent>
          <mc:Choice Requires="wps">
            <w:drawing>
              <wp:anchor distT="0" distB="0" distL="114300" distR="114300" simplePos="0" relativeHeight="251682816" behindDoc="1" locked="0" layoutInCell="1" allowOverlap="1" wp14:anchorId="6734A76D" wp14:editId="6A07DC3C">
                <wp:simplePos x="0" y="0"/>
                <wp:positionH relativeFrom="column">
                  <wp:posOffset>5171440</wp:posOffset>
                </wp:positionH>
                <wp:positionV relativeFrom="paragraph">
                  <wp:posOffset>3265170</wp:posOffset>
                </wp:positionV>
                <wp:extent cx="0" cy="603885"/>
                <wp:effectExtent l="76200" t="0" r="57150" b="62865"/>
                <wp:wrapNone/>
                <wp:docPr id="47" name="Connecteur droit avec flèche 47"/>
                <wp:cNvGraphicFramePr/>
                <a:graphic xmlns:a="http://schemas.openxmlformats.org/drawingml/2006/main">
                  <a:graphicData uri="http://schemas.microsoft.com/office/word/2010/wordprocessingShape">
                    <wps:wsp>
                      <wps:cNvCnPr/>
                      <wps:spPr>
                        <a:xfrm>
                          <a:off x="0" y="0"/>
                          <a:ext cx="0" cy="603885"/>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33786F33" id="Connecteur droit avec flèche 47" o:spid="_x0000_s1026" type="#_x0000_t32" style="position:absolute;margin-left:407.2pt;margin-top:257.1pt;width:0;height:47.55pt;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" strokecolor="#ed7d31 [3205]" strokeweight="1.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247384A8" wp14:editId="7EB4E4FD">
                <wp:simplePos x="0" y="0"/>
                <wp:positionH relativeFrom="column">
                  <wp:posOffset>352425</wp:posOffset>
                </wp:positionH>
                <wp:positionV relativeFrom="paragraph">
                  <wp:posOffset>2072005</wp:posOffset>
                </wp:positionV>
                <wp:extent cx="0" cy="762000"/>
                <wp:effectExtent l="76200" t="0" r="57150" b="57150"/>
                <wp:wrapNone/>
                <wp:docPr id="44" name="Connecteur droit avec flèche 44"/>
                <wp:cNvGraphicFramePr/>
                <a:graphic xmlns:a="http://schemas.openxmlformats.org/drawingml/2006/main">
                  <a:graphicData uri="http://schemas.microsoft.com/office/word/2010/wordprocessingShape">
                    <wps:wsp>
                      <wps:cNvCnPr/>
                      <wps:spPr>
                        <a:xfrm>
                          <a:off x="0" y="0"/>
                          <a:ext cx="0" cy="762000"/>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9C7EDC0" id="Connecteur droit avec flèche 44" o:spid="_x0000_s1026" type="#_x0000_t32" style="position:absolute;margin-left:27.75pt;margin-top:163.15pt;width:0;height:60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" strokecolor="#ed7d31 [3205]" strokeweight="1.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7CC1B471" wp14:editId="2E34610B">
                <wp:simplePos x="0" y="0"/>
                <wp:positionH relativeFrom="column">
                  <wp:posOffset>2429194</wp:posOffset>
                </wp:positionH>
                <wp:positionV relativeFrom="paragraph">
                  <wp:posOffset>1419543</wp:posOffset>
                </wp:positionV>
                <wp:extent cx="666750" cy="271462"/>
                <wp:effectExtent l="0" t="0" r="76200" b="52705"/>
                <wp:wrapNone/>
                <wp:docPr id="1" name="Forme libre 1"/>
                <wp:cNvGraphicFramePr/>
                <a:graphic xmlns:a="http://schemas.openxmlformats.org/drawingml/2006/main">
                  <a:graphicData uri="http://schemas.microsoft.com/office/word/2010/wordprocessingShape">
                    <wps:wsp>
                      <wps:cNvSpPr/>
                      <wps:spPr>
                        <a:xfrm>
                          <a:off x="0" y="0"/>
                          <a:ext cx="666750" cy="271462"/>
                        </a:xfrm>
                        <a:custGeom>
                          <a:avLst/>
                          <a:gdLst>
                            <a:gd name="connsiteX0" fmla="*/ 0 w 1133849"/>
                            <a:gd name="connsiteY0" fmla="*/ 0 h 271462"/>
                            <a:gd name="connsiteX1" fmla="*/ 457200 w 1133849"/>
                            <a:gd name="connsiteY1" fmla="*/ 114300 h 271462"/>
                            <a:gd name="connsiteX2" fmla="*/ 1023937 w 1133849"/>
                            <a:gd name="connsiteY2" fmla="*/ 157162 h 271462"/>
                            <a:gd name="connsiteX3" fmla="*/ 1133475 w 1133849"/>
                            <a:gd name="connsiteY3" fmla="*/ 271462 h 271462"/>
                          </a:gdLst>
                          <a:ahLst/>
                          <a:cxnLst>
                            <a:cxn ang="0">
                              <a:pos x="connsiteX0" y="connsiteY0"/>
                            </a:cxn>
                            <a:cxn ang="0">
                              <a:pos x="connsiteX1" y="connsiteY1"/>
                            </a:cxn>
                            <a:cxn ang="0">
                              <a:pos x="connsiteX2" y="connsiteY2"/>
                            </a:cxn>
                            <a:cxn ang="0">
                              <a:pos x="connsiteX3" y="connsiteY3"/>
                            </a:cxn>
                          </a:cxnLst>
                          <a:rect l="l" t="t" r="r" b="b"/>
                          <a:pathLst>
                            <a:path w="1133849" h="271462">
                              <a:moveTo>
                                <a:pt x="0" y="0"/>
                              </a:moveTo>
                              <a:cubicBezTo>
                                <a:pt x="143272" y="44053"/>
                                <a:pt x="286544" y="88106"/>
                                <a:pt x="457200" y="114300"/>
                              </a:cubicBezTo>
                              <a:cubicBezTo>
                                <a:pt x="627856" y="140494"/>
                                <a:pt x="911225" y="130968"/>
                                <a:pt x="1023937" y="157162"/>
                              </a:cubicBezTo>
                              <a:cubicBezTo>
                                <a:pt x="1136649" y="183356"/>
                                <a:pt x="1135062" y="227409"/>
                                <a:pt x="1133475" y="271462"/>
                              </a:cubicBezTo>
                            </a:path>
                          </a:pathLst>
                        </a:cu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6se="http://schemas.microsoft.com/office/word/2015/wordml/symex">
            <w:pict>
              <v:shape w14:anchorId="67DAFCD9" id="Forme libre 1" o:spid="_x0000_s1026" style="position:absolute;margin-left:191.3pt;margin-top:111.8pt;width:52.5pt;height:21.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33849,27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" path="m,c143272,44053,286544,88106,457200,114300v170656,26194,454025,16668,566737,42862c1136649,183356,1135062,227409,1133475,271462e" filled="f" strokecolor="#ed7d31 [3205]" strokeweight="1.5pt">
                <v:stroke endarrow="block" joinstyle="miter"/>
                <v:path arrowok="t" o:connecttype="custom" o:connectlocs="0,0;268852,114300;602117,157162;666530,271462" o:connectangles="0,0,0,0"/>
              </v:shape>
            </w:pict>
          </mc:Fallback>
        </mc:AlternateContent>
      </w:r>
      <w:r>
        <w:rPr>
          <w:noProof/>
        </w:rPr>
        <mc:AlternateContent>
          <mc:Choice Requires="wps">
            <w:drawing>
              <wp:anchor distT="0" distB="0" distL="114300" distR="114300" simplePos="0" relativeHeight="251666432" behindDoc="0" locked="0" layoutInCell="1" allowOverlap="1" wp14:anchorId="2A7B9E91" wp14:editId="637EE3A9">
                <wp:simplePos x="0" y="0"/>
                <wp:positionH relativeFrom="column">
                  <wp:posOffset>1795780</wp:posOffset>
                </wp:positionH>
                <wp:positionV relativeFrom="paragraph">
                  <wp:posOffset>1424305</wp:posOffset>
                </wp:positionV>
                <wp:extent cx="0" cy="280670"/>
                <wp:effectExtent l="76200" t="0" r="57150" b="62230"/>
                <wp:wrapNone/>
                <wp:docPr id="42" name="Connecteur droit avec flèche 42"/>
                <wp:cNvGraphicFramePr/>
                <a:graphic xmlns:a="http://schemas.openxmlformats.org/drawingml/2006/main">
                  <a:graphicData uri="http://schemas.microsoft.com/office/word/2010/wordprocessingShape">
                    <wps:wsp>
                      <wps:cNvCnPr/>
                      <wps:spPr>
                        <a:xfrm>
                          <a:off x="0" y="0"/>
                          <a:ext cx="0" cy="280670"/>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DE3F659" id="Connecteur droit avec flèche 42" o:spid="_x0000_s1026" type="#_x0000_t32" style="position:absolute;margin-left:141.4pt;margin-top:112.15pt;width:0;height:22.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" strokecolor="#ed7d31 [3205]" strokeweight="1.5pt">
                <v:stroke endarrow="block" joinstyle="miter"/>
              </v:shape>
            </w:pict>
          </mc:Fallback>
        </mc:AlternateContent>
      </w:r>
      <w:r>
        <w:rPr>
          <w:noProof/>
        </w:rPr>
        <mc:AlternateContent>
          <mc:Choice Requires="wps">
            <w:drawing>
              <wp:anchor distT="0" distB="0" distL="114300" distR="114300" simplePos="0" relativeHeight="251664384" behindDoc="1" locked="0" layoutInCell="1" allowOverlap="1" wp14:anchorId="15F0B312" wp14:editId="4E1289DD">
                <wp:simplePos x="0" y="0"/>
                <wp:positionH relativeFrom="column">
                  <wp:posOffset>352425</wp:posOffset>
                </wp:positionH>
                <wp:positionV relativeFrom="paragraph">
                  <wp:posOffset>1414145</wp:posOffset>
                </wp:positionV>
                <wp:extent cx="0" cy="284480"/>
                <wp:effectExtent l="76200" t="0" r="57150" b="58420"/>
                <wp:wrapNone/>
                <wp:docPr id="41" name="Connecteur droit avec flèche 41"/>
                <wp:cNvGraphicFramePr/>
                <a:graphic xmlns:a="http://schemas.openxmlformats.org/drawingml/2006/main">
                  <a:graphicData uri="http://schemas.microsoft.com/office/word/2010/wordprocessingShape">
                    <wps:wsp>
                      <wps:cNvCnPr/>
                      <wps:spPr>
                        <a:xfrm>
                          <a:off x="0" y="0"/>
                          <a:ext cx="0" cy="284480"/>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568114D5" id="Connecteur droit avec flèche 41" o:spid="_x0000_s1026" type="#_x0000_t32" style="position:absolute;margin-left:27.75pt;margin-top:111.35pt;width:0;height:22.4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" strokecolor="#ed7d31 [3205]" strokeweight="1.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383FB256" wp14:editId="7EA958EB">
                <wp:simplePos x="0" y="0"/>
                <wp:positionH relativeFrom="column">
                  <wp:posOffset>4324350</wp:posOffset>
                </wp:positionH>
                <wp:positionV relativeFrom="paragraph">
                  <wp:posOffset>881380</wp:posOffset>
                </wp:positionV>
                <wp:extent cx="4445" cy="175895"/>
                <wp:effectExtent l="76200" t="0" r="71755" b="52705"/>
                <wp:wrapNone/>
                <wp:docPr id="38" name="Connecteur droit avec flèche 38"/>
                <wp:cNvGraphicFramePr/>
                <a:graphic xmlns:a="http://schemas.openxmlformats.org/drawingml/2006/main">
                  <a:graphicData uri="http://schemas.microsoft.com/office/word/2010/wordprocessingShape">
                    <wps:wsp>
                      <wps:cNvCnPr/>
                      <wps:spPr>
                        <a:xfrm>
                          <a:off x="0" y="0"/>
                          <a:ext cx="4445" cy="175895"/>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C185992" id="Connecteur droit avec flèche 38" o:spid="_x0000_s1026" type="#_x0000_t32" style="position:absolute;margin-left:340.5pt;margin-top:69.4pt;width:.35pt;height:13.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" strokecolor="#ed7d31 [3205]" strokeweight="1.5pt">
                <v:stroke endarrow="block" joinstyle="miter"/>
              </v:shape>
            </w:pict>
          </mc:Fallback>
        </mc:AlternateContent>
      </w:r>
      <w:r>
        <w:rPr>
          <w:noProof/>
        </w:rPr>
        <mc:AlternateContent>
          <mc:Choice Requires="wps">
            <w:drawing>
              <wp:anchor distT="0" distB="0" distL="114300" distR="114300" simplePos="0" relativeHeight="251650048" behindDoc="0" locked="0" layoutInCell="1" allowOverlap="1" wp14:anchorId="41C51ABE" wp14:editId="419FD01A">
                <wp:simplePos x="0" y="0"/>
                <wp:positionH relativeFrom="column">
                  <wp:posOffset>3434080</wp:posOffset>
                </wp:positionH>
                <wp:positionV relativeFrom="paragraph">
                  <wp:posOffset>2076450</wp:posOffset>
                </wp:positionV>
                <wp:extent cx="0" cy="830580"/>
                <wp:effectExtent l="76200" t="0" r="57150" b="64770"/>
                <wp:wrapNone/>
                <wp:docPr id="32" name="Connecteur droit avec flèche 32"/>
                <wp:cNvGraphicFramePr/>
                <a:graphic xmlns:a="http://schemas.openxmlformats.org/drawingml/2006/main">
                  <a:graphicData uri="http://schemas.microsoft.com/office/word/2010/wordprocessingShape">
                    <wps:wsp>
                      <wps:cNvCnPr/>
                      <wps:spPr>
                        <a:xfrm>
                          <a:off x="0" y="0"/>
                          <a:ext cx="0" cy="830580"/>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C470DCE" id="Connecteur droit avec flèche 32" o:spid="_x0000_s1026" type="#_x0000_t32" style="position:absolute;margin-left:270.4pt;margin-top:163.5pt;width:0;height:65.4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" strokecolor="#ed7d31 [3205]" strokeweight="1.5pt">
                <v:stroke endarrow="block" joinstyle="miter"/>
              </v:shape>
            </w:pict>
          </mc:Fallback>
        </mc:AlternateContent>
      </w:r>
      <w:r>
        <w:rPr>
          <w:noProof/>
        </w:rPr>
        <mc:AlternateContent>
          <mc:Choice Requires="wps">
            <w:drawing>
              <wp:anchor distT="0" distB="0" distL="114300" distR="114300" simplePos="0" relativeHeight="251633664" behindDoc="0" locked="0" layoutInCell="1" allowOverlap="1" wp14:anchorId="2AFF508F" wp14:editId="1FC252FF">
                <wp:simplePos x="0" y="0"/>
                <wp:positionH relativeFrom="column">
                  <wp:posOffset>705168</wp:posOffset>
                </wp:positionH>
                <wp:positionV relativeFrom="paragraph">
                  <wp:posOffset>1862455</wp:posOffset>
                </wp:positionV>
                <wp:extent cx="390525" cy="298814"/>
                <wp:effectExtent l="38100" t="76200" r="28575" b="25400"/>
                <wp:wrapNone/>
                <wp:docPr id="2" name="Forme libre 2"/>
                <wp:cNvGraphicFramePr/>
                <a:graphic xmlns:a="http://schemas.openxmlformats.org/drawingml/2006/main">
                  <a:graphicData uri="http://schemas.microsoft.com/office/word/2010/wordprocessingShape">
                    <wps:wsp>
                      <wps:cNvSpPr/>
                      <wps:spPr>
                        <a:xfrm>
                          <a:off x="0" y="0"/>
                          <a:ext cx="390525" cy="298814"/>
                        </a:xfrm>
                        <a:custGeom>
                          <a:avLst/>
                          <a:gdLst>
                            <a:gd name="connsiteX0" fmla="*/ 390525 w 390525"/>
                            <a:gd name="connsiteY0" fmla="*/ 298814 h 298814"/>
                            <a:gd name="connsiteX1" fmla="*/ 247650 w 390525"/>
                            <a:gd name="connsiteY1" fmla="*/ 41639 h 298814"/>
                            <a:gd name="connsiteX2" fmla="*/ 0 w 390525"/>
                            <a:gd name="connsiteY2" fmla="*/ 3539 h 298814"/>
                          </a:gdLst>
                          <a:ahLst/>
                          <a:cxnLst>
                            <a:cxn ang="0">
                              <a:pos x="connsiteX0" y="connsiteY0"/>
                            </a:cxn>
                            <a:cxn ang="0">
                              <a:pos x="connsiteX1" y="connsiteY1"/>
                            </a:cxn>
                            <a:cxn ang="0">
                              <a:pos x="connsiteX2" y="connsiteY2"/>
                            </a:cxn>
                          </a:cxnLst>
                          <a:rect l="l" t="t" r="r" b="b"/>
                          <a:pathLst>
                            <a:path w="390525" h="298814">
                              <a:moveTo>
                                <a:pt x="390525" y="298814"/>
                              </a:moveTo>
                              <a:cubicBezTo>
                                <a:pt x="351631" y="194832"/>
                                <a:pt x="312737" y="90851"/>
                                <a:pt x="247650" y="41639"/>
                              </a:cubicBezTo>
                              <a:cubicBezTo>
                                <a:pt x="182563" y="-7573"/>
                                <a:pt x="91281" y="-2017"/>
                                <a:pt x="0" y="3539"/>
                              </a:cubicBezTo>
                            </a:path>
                          </a:pathLst>
                        </a:cu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6BA4DA4B" id="Forme libre 2" o:spid="_x0000_s1026" style="position:absolute;margin-left:55.55pt;margin-top:146.65pt;width:30.75pt;height:23.55pt;z-index:251633664;visibility:visible;mso-wrap-style:square;mso-wrap-distance-left:9pt;mso-wrap-distance-top:0;mso-wrap-distance-right:9pt;mso-wrap-distance-bottom:0;mso-position-horizontal:absolute;mso-position-horizontal-relative:text;mso-position-vertical:absolute;mso-position-vertical-relative:text;v-text-anchor:middle" coordsize="390525,29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" path="m390525,298814c351631,194832,312737,90851,247650,41639,182563,-7573,91281,-2017,,3539e" filled="f" strokecolor="#ed7d31 [3205]" strokeweight="1.5pt">
                <v:stroke endarrow="block" joinstyle="miter"/>
                <v:path arrowok="t" o:connecttype="custom" o:connectlocs="390525,298814;247650,41639;0,3539" o:connectangles="0,0,0"/>
              </v:shape>
            </w:pict>
          </mc:Fallback>
        </mc:AlternateContent>
      </w:r>
      <w:r>
        <w:rPr>
          <w:noProof/>
        </w:rPr>
        <mc:AlternateContent>
          <mc:Choice Requires="wps">
            <w:drawing>
              <wp:anchor distT="0" distB="0" distL="114300" distR="114300" simplePos="0" relativeHeight="251631616" behindDoc="0" locked="0" layoutInCell="1" allowOverlap="1" wp14:anchorId="7CF6BA54" wp14:editId="2057237A">
                <wp:simplePos x="0" y="0"/>
                <wp:positionH relativeFrom="column">
                  <wp:posOffset>1090921</wp:posOffset>
                </wp:positionH>
                <wp:positionV relativeFrom="paragraph">
                  <wp:posOffset>1871980</wp:posOffset>
                </wp:positionV>
                <wp:extent cx="300047" cy="585788"/>
                <wp:effectExtent l="0" t="57150" r="81280" b="24130"/>
                <wp:wrapNone/>
                <wp:docPr id="3" name="Forme libre 3"/>
                <wp:cNvGraphicFramePr/>
                <a:graphic xmlns:a="http://schemas.openxmlformats.org/drawingml/2006/main">
                  <a:graphicData uri="http://schemas.microsoft.com/office/word/2010/wordprocessingShape">
                    <wps:wsp>
                      <wps:cNvSpPr/>
                      <wps:spPr>
                        <a:xfrm>
                          <a:off x="0" y="0"/>
                          <a:ext cx="300047" cy="585788"/>
                        </a:xfrm>
                        <a:custGeom>
                          <a:avLst/>
                          <a:gdLst>
                            <a:gd name="connsiteX0" fmla="*/ 300047 w 300047"/>
                            <a:gd name="connsiteY0" fmla="*/ 585788 h 585788"/>
                            <a:gd name="connsiteX1" fmla="*/ 52397 w 300047"/>
                            <a:gd name="connsiteY1" fmla="*/ 457200 h 585788"/>
                            <a:gd name="connsiteX2" fmla="*/ 19059 w 300047"/>
                            <a:gd name="connsiteY2" fmla="*/ 114300 h 585788"/>
                            <a:gd name="connsiteX3" fmla="*/ 285759 w 300047"/>
                            <a:gd name="connsiteY3" fmla="*/ 0 h 585788"/>
                          </a:gdLst>
                          <a:ahLst/>
                          <a:cxnLst>
                            <a:cxn ang="0">
                              <a:pos x="connsiteX0" y="connsiteY0"/>
                            </a:cxn>
                            <a:cxn ang="0">
                              <a:pos x="connsiteX1" y="connsiteY1"/>
                            </a:cxn>
                            <a:cxn ang="0">
                              <a:pos x="connsiteX2" y="connsiteY2"/>
                            </a:cxn>
                            <a:cxn ang="0">
                              <a:pos x="connsiteX3" y="connsiteY3"/>
                            </a:cxn>
                          </a:cxnLst>
                          <a:rect l="l" t="t" r="r" b="b"/>
                          <a:pathLst>
                            <a:path w="300047" h="585788">
                              <a:moveTo>
                                <a:pt x="300047" y="585788"/>
                              </a:moveTo>
                              <a:cubicBezTo>
                                <a:pt x="199637" y="560784"/>
                                <a:pt x="99228" y="535781"/>
                                <a:pt x="52397" y="457200"/>
                              </a:cubicBezTo>
                              <a:cubicBezTo>
                                <a:pt x="5566" y="378619"/>
                                <a:pt x="-19835" y="190500"/>
                                <a:pt x="19059" y="114300"/>
                              </a:cubicBezTo>
                              <a:cubicBezTo>
                                <a:pt x="57953" y="38100"/>
                                <a:pt x="171856" y="19050"/>
                                <a:pt x="285759" y="0"/>
                              </a:cubicBezTo>
                            </a:path>
                          </a:pathLst>
                        </a:cu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 w14:anchorId="7C1AE1E2" id="Forme libre 3" o:spid="_x0000_s1026" style="position:absolute;margin-left:85.9pt;margin-top:147.4pt;width:23.65pt;height:46.15pt;z-index:251631616;visibility:visible;mso-wrap-style:square;mso-wrap-distance-left:9pt;mso-wrap-distance-top:0;mso-wrap-distance-right:9pt;mso-wrap-distance-bottom:0;mso-position-horizontal:absolute;mso-position-horizontal-relative:text;mso-position-vertical:absolute;mso-position-vertical-relative:text;v-text-anchor:middle" coordsize="300047,585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" path="m300047,585788c199637,560784,99228,535781,52397,457200,5566,378619,-19835,190500,19059,114300,57953,38100,171856,19050,285759,e" filled="f" strokecolor="#ed7d31 [3205]" strokeweight="1.5pt">
                <v:stroke endarrow="block" joinstyle="miter"/>
                <v:path arrowok="t" o:connecttype="custom" o:connectlocs="300047,585788;52397,457200;19059,114300;285759,0" o:connectangles="0,0,0,0"/>
              </v:shape>
            </w:pict>
          </mc:Fallback>
        </mc:AlternateContent>
      </w:r>
      <w:r>
        <w:rPr>
          <w:noProof/>
        </w:rPr>
        <mc:AlternateContent>
          <mc:Choice Requires="wps">
            <w:drawing>
              <wp:anchor distT="0" distB="0" distL="114300" distR="114300" simplePos="0" relativeHeight="251621376" behindDoc="0" locked="0" layoutInCell="1" allowOverlap="1" wp14:anchorId="49F8B5A5" wp14:editId="655D48DD">
                <wp:simplePos x="0" y="0"/>
                <wp:positionH relativeFrom="margin">
                  <wp:posOffset>1385050</wp:posOffset>
                </wp:positionH>
                <wp:positionV relativeFrom="paragraph">
                  <wp:posOffset>1703647</wp:posOffset>
                </wp:positionV>
                <wp:extent cx="734291" cy="374015"/>
                <wp:effectExtent l="0" t="0" r="27940" b="26035"/>
                <wp:wrapNone/>
                <wp:docPr id="20" name="Rectangle 20"/>
                <wp:cNvGraphicFramePr/>
                <a:graphic xmlns:a="http://schemas.openxmlformats.org/drawingml/2006/main">
                  <a:graphicData uri="http://schemas.microsoft.com/office/word/2010/wordprocessingShape">
                    <wps:wsp>
                      <wps:cNvSpPr/>
                      <wps:spPr>
                        <a:xfrm>
                          <a:off x="0" y="0"/>
                          <a:ext cx="734291" cy="374015"/>
                        </a:xfrm>
                        <a:prstGeom prst="rect">
                          <a:avLst/>
                        </a:prstGeom>
                      </wps:spPr>
                      <wps:style>
                        <a:lnRef idx="2">
                          <a:schemeClr val="accent2"/>
                        </a:lnRef>
                        <a:fillRef idx="1">
                          <a:schemeClr val="lt1"/>
                        </a:fillRef>
                        <a:effectRef idx="0">
                          <a:schemeClr val="accent2"/>
                        </a:effectRef>
                        <a:fontRef idx="minor">
                          <a:schemeClr val="dk1"/>
                        </a:fontRef>
                      </wps:style>
                      <wps:txbx>
                        <w:txbxContent>
                          <w:p w:rsidR="005906A0" w:rsidRPr="007105EB" w:rsidRDefault="005906A0" w:rsidP="00A27D6D">
                            <w:pPr>
                              <w:spacing w:before="0"/>
                              <w:jc w:val="center"/>
                              <w:rPr>
                                <w:sz w:val="16"/>
                                <w:szCs w:val="16"/>
                              </w:rPr>
                            </w:pPr>
                            <w:r>
                              <w:rPr>
                                <w:sz w:val="16"/>
                                <w:szCs w:val="16"/>
                              </w:rPr>
                              <w:t>Test positif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8B5A5" id="Rectangle 20" o:spid="_x0000_s1098" style="position:absolute;left:0;text-align:left;margin-left:109.05pt;margin-top:134.15pt;width:57.8pt;height:29.4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" fillcolor="white [3201]" strokecolor="#ed7d31 [3205]" strokeweight="1pt">
                <v:textbox>
                  <w:txbxContent>
                    <w:p w:rsidR="005906A0" w:rsidRPr="007105EB" w:rsidRDefault="005906A0" w:rsidP="00A27D6D">
                      <w:pPr>
                        <w:spacing w:before="0"/>
                        <w:jc w:val="center"/>
                        <w:rPr>
                          <w:sz w:val="16"/>
                          <w:szCs w:val="16"/>
                        </w:rPr>
                      </w:pPr>
                      <w:r>
                        <w:rPr>
                          <w:sz w:val="16"/>
                          <w:szCs w:val="16"/>
                        </w:rPr>
                        <w:t>Test positif</w:t>
                      </w:r>
                    </w:p>
                  </w:txbxContent>
                </v:textbox>
                <w10:wrap anchorx="margin"/>
              </v:rect>
            </w:pict>
          </mc:Fallback>
        </mc:AlternateContent>
      </w:r>
      <w:r>
        <w:rPr>
          <w:noProof/>
        </w:rPr>
        <mc:AlternateContent>
          <mc:Choice Requires="wps">
            <w:drawing>
              <wp:anchor distT="0" distB="0" distL="114300" distR="114300" simplePos="0" relativeHeight="251619328" behindDoc="0" locked="0" layoutInCell="1" allowOverlap="1" wp14:anchorId="46C142E4" wp14:editId="7F300149">
                <wp:simplePos x="0" y="0"/>
                <wp:positionH relativeFrom="margin">
                  <wp:align>left</wp:align>
                </wp:positionH>
                <wp:positionV relativeFrom="paragraph">
                  <wp:posOffset>1689389</wp:posOffset>
                </wp:positionV>
                <wp:extent cx="706582" cy="374015"/>
                <wp:effectExtent l="0" t="0" r="17780" b="26035"/>
                <wp:wrapNone/>
                <wp:docPr id="19" name="Rectangle 19"/>
                <wp:cNvGraphicFramePr/>
                <a:graphic xmlns:a="http://schemas.openxmlformats.org/drawingml/2006/main">
                  <a:graphicData uri="http://schemas.microsoft.com/office/word/2010/wordprocessingShape">
                    <wps:wsp>
                      <wps:cNvSpPr/>
                      <wps:spPr>
                        <a:xfrm>
                          <a:off x="0" y="0"/>
                          <a:ext cx="706582" cy="374015"/>
                        </a:xfrm>
                        <a:prstGeom prst="rect">
                          <a:avLst/>
                        </a:prstGeom>
                      </wps:spPr>
                      <wps:style>
                        <a:lnRef idx="2">
                          <a:schemeClr val="accent2"/>
                        </a:lnRef>
                        <a:fillRef idx="1">
                          <a:schemeClr val="lt1"/>
                        </a:fillRef>
                        <a:effectRef idx="0">
                          <a:schemeClr val="accent2"/>
                        </a:effectRef>
                        <a:fontRef idx="minor">
                          <a:schemeClr val="dk1"/>
                        </a:fontRef>
                      </wps:style>
                      <wps:txbx>
                        <w:txbxContent>
                          <w:p w:rsidR="005906A0" w:rsidRPr="007105EB" w:rsidRDefault="005906A0" w:rsidP="00A27D6D">
                            <w:pPr>
                              <w:spacing w:before="0"/>
                              <w:jc w:val="center"/>
                              <w:rPr>
                                <w:sz w:val="16"/>
                                <w:szCs w:val="16"/>
                              </w:rPr>
                            </w:pPr>
                            <w:r>
                              <w:rPr>
                                <w:sz w:val="16"/>
                                <w:szCs w:val="16"/>
                              </w:rPr>
                              <w:t>Test négatif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142E4" id="Rectangle 19" o:spid="_x0000_s1099" style="position:absolute;left:0;text-align:left;margin-left:0;margin-top:133pt;width:55.65pt;height:29.45pt;z-index:251619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" fillcolor="white [3201]" strokecolor="#ed7d31 [3205]" strokeweight="1pt">
                <v:textbox>
                  <w:txbxContent>
                    <w:p w:rsidR="005906A0" w:rsidRPr="007105EB" w:rsidRDefault="005906A0" w:rsidP="00A27D6D">
                      <w:pPr>
                        <w:spacing w:before="0"/>
                        <w:jc w:val="center"/>
                        <w:rPr>
                          <w:sz w:val="16"/>
                          <w:szCs w:val="16"/>
                        </w:rPr>
                      </w:pPr>
                      <w:r>
                        <w:rPr>
                          <w:sz w:val="16"/>
                          <w:szCs w:val="16"/>
                        </w:rPr>
                        <w:t>Test négatif</w:t>
                      </w:r>
                    </w:p>
                  </w:txbxContent>
                </v:textbox>
                <w10:wrap anchorx="margin"/>
              </v:rect>
            </w:pict>
          </mc:Fallback>
        </mc:AlternateContent>
      </w:r>
    </w:p>
    <w:p w:rsidR="00A27D6D" w:rsidRPr="00A27D6D" w:rsidRDefault="00A27D6D" w:rsidP="00A27D6D">
      <w:r>
        <w:rPr>
          <w:noProof/>
        </w:rPr>
        <mc:AlternateContent>
          <mc:Choice Requires="wps">
            <w:drawing>
              <wp:anchor distT="0" distB="0" distL="114300" distR="114300" simplePos="0" relativeHeight="251656192" behindDoc="1" locked="0" layoutInCell="1" allowOverlap="1" wp14:anchorId="2F75A3FC" wp14:editId="4F20C0FB">
                <wp:simplePos x="0" y="0"/>
                <wp:positionH relativeFrom="column">
                  <wp:posOffset>1321766</wp:posOffset>
                </wp:positionH>
                <wp:positionV relativeFrom="paragraph">
                  <wp:posOffset>133985</wp:posOffset>
                </wp:positionV>
                <wp:extent cx="4445" cy="695325"/>
                <wp:effectExtent l="76200" t="0" r="71755" b="47625"/>
                <wp:wrapNone/>
                <wp:docPr id="36" name="Connecteur droit avec flèche 36"/>
                <wp:cNvGraphicFramePr/>
                <a:graphic xmlns:a="http://schemas.openxmlformats.org/drawingml/2006/main">
                  <a:graphicData uri="http://schemas.microsoft.com/office/word/2010/wordprocessingShape">
                    <wps:wsp>
                      <wps:cNvCnPr/>
                      <wps:spPr>
                        <a:xfrm>
                          <a:off x="0" y="0"/>
                          <a:ext cx="4445" cy="695325"/>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5AF6BB1" id="Connecteur droit avec flèche 36" o:spid="_x0000_s1026" type="#_x0000_t32" style="position:absolute;margin-left:104.1pt;margin-top:10.55pt;width:.3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" strokecolor="#ed7d31 [3205]" strokeweight="1.5pt">
                <v:stroke endarrow="block" joinstyle="miter"/>
              </v:shape>
            </w:pict>
          </mc:Fallback>
        </mc:AlternateContent>
      </w:r>
    </w:p>
    <w:p w:rsidR="00A27D6D" w:rsidRDefault="00B42B67">
      <w:pPr>
        <w:spacing w:before="0" w:after="160" w:line="259" w:lineRule="auto"/>
        <w:jc w:val="left"/>
        <w:rPr>
          <w:b/>
          <w:i/>
          <w:smallCaps/>
          <w:sz w:val="28"/>
          <w14:shadow w14:blurRad="50800" w14:dist="38100" w14:dir="2700000" w14:sx="100000" w14:sy="100000" w14:kx="0" w14:ky="0" w14:algn="tl">
            <w14:srgbClr w14:val="000000">
              <w14:alpha w14:val="60000"/>
            </w14:srgbClr>
          </w14:shadow>
        </w:rPr>
      </w:pPr>
      <w:r>
        <w:rPr>
          <w:noProof/>
        </w:rPr>
        <mc:AlternateContent>
          <mc:Choice Requires="wps">
            <w:drawing>
              <wp:anchor distT="0" distB="0" distL="114300" distR="114300" simplePos="0" relativeHeight="251680768" behindDoc="1" locked="0" layoutInCell="1" allowOverlap="1" wp14:anchorId="4A98C941" wp14:editId="626DAC2F">
                <wp:simplePos x="0" y="0"/>
                <wp:positionH relativeFrom="column">
                  <wp:posOffset>5153025</wp:posOffset>
                </wp:positionH>
                <wp:positionV relativeFrom="paragraph">
                  <wp:posOffset>1055370</wp:posOffset>
                </wp:positionV>
                <wp:extent cx="13970" cy="1485900"/>
                <wp:effectExtent l="57150" t="0" r="62230" b="57150"/>
                <wp:wrapNone/>
                <wp:docPr id="46" name="Connecteur droit avec flèche 46"/>
                <wp:cNvGraphicFramePr/>
                <a:graphic xmlns:a="http://schemas.openxmlformats.org/drawingml/2006/main">
                  <a:graphicData uri="http://schemas.microsoft.com/office/word/2010/wordprocessingShape">
                    <wps:wsp>
                      <wps:cNvCnPr/>
                      <wps:spPr>
                        <a:xfrm>
                          <a:off x="0" y="0"/>
                          <a:ext cx="13970" cy="1485900"/>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4FF6A8A" id="Connecteur droit avec flèche 46" o:spid="_x0000_s1026" type="#_x0000_t32" style="position:absolute;margin-left:405.75pt;margin-top:83.1pt;width:1.1pt;height:117pt;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" strokecolor="#ed7d31 [3205]" strokeweight="1.5pt">
                <v:stroke endarrow="block" joinstyle="miter"/>
              </v:shape>
            </w:pict>
          </mc:Fallback>
        </mc:AlternateContent>
      </w:r>
      <w:r w:rsidRPr="00EA2C88">
        <w:rPr>
          <w:noProof/>
        </w:rPr>
        <mc:AlternateContent>
          <mc:Choice Requires="wps">
            <w:drawing>
              <wp:anchor distT="0" distB="0" distL="114300" distR="114300" simplePos="0" relativeHeight="251611136" behindDoc="0" locked="0" layoutInCell="1" allowOverlap="1" wp14:anchorId="6FAE5344" wp14:editId="0DBD3A63">
                <wp:simplePos x="0" y="0"/>
                <wp:positionH relativeFrom="margin">
                  <wp:posOffset>2924175</wp:posOffset>
                </wp:positionH>
                <wp:positionV relativeFrom="paragraph">
                  <wp:posOffset>617220</wp:posOffset>
                </wp:positionV>
                <wp:extent cx="2722245" cy="453390"/>
                <wp:effectExtent l="0" t="0" r="20955" b="22860"/>
                <wp:wrapNone/>
                <wp:docPr id="14" name="Rectangle 14"/>
                <wp:cNvGraphicFramePr/>
                <a:graphic xmlns:a="http://schemas.openxmlformats.org/drawingml/2006/main">
                  <a:graphicData uri="http://schemas.microsoft.com/office/word/2010/wordprocessingShape">
                    <wps:wsp>
                      <wps:cNvSpPr/>
                      <wps:spPr>
                        <a:xfrm>
                          <a:off x="0" y="0"/>
                          <a:ext cx="2722245" cy="453390"/>
                        </a:xfrm>
                        <a:prstGeom prst="rect">
                          <a:avLst/>
                        </a:prstGeom>
                      </wps:spPr>
                      <wps:style>
                        <a:lnRef idx="2">
                          <a:schemeClr val="accent2"/>
                        </a:lnRef>
                        <a:fillRef idx="1">
                          <a:schemeClr val="lt1"/>
                        </a:fillRef>
                        <a:effectRef idx="0">
                          <a:schemeClr val="accent2"/>
                        </a:effectRef>
                        <a:fontRef idx="minor">
                          <a:schemeClr val="dk1"/>
                        </a:fontRef>
                      </wps:style>
                      <wps:txbx>
                        <w:txbxContent>
                          <w:p w:rsidR="005906A0" w:rsidRDefault="005906A0" w:rsidP="00B42B67">
                            <w:pPr>
                              <w:spacing w:before="0"/>
                              <w:jc w:val="center"/>
                              <w:rPr>
                                <w:sz w:val="16"/>
                                <w:szCs w:val="16"/>
                              </w:rPr>
                            </w:pPr>
                            <w:r>
                              <w:rPr>
                                <w:sz w:val="16"/>
                                <w:szCs w:val="16"/>
                              </w:rPr>
                              <w:t>L’agent occupe-t-il un poste de travail dangereux tel que défini au présent règlement intérieur ?</w:t>
                            </w:r>
                          </w:p>
                          <w:p w:rsidR="005906A0" w:rsidRPr="00F34A38" w:rsidRDefault="005906A0" w:rsidP="00891D9D">
                            <w:pPr>
                              <w:spacing w:before="0"/>
                              <w:jc w:val="center"/>
                              <w:rPr>
                                <w:i/>
                                <w:sz w:val="16"/>
                                <w:szCs w:val="16"/>
                              </w:rPr>
                            </w:pPr>
                            <w:r w:rsidRPr="00F34A38">
                              <w:rPr>
                                <w:i/>
                                <w:sz w:val="16"/>
                                <w:szCs w:val="16"/>
                              </w:rPr>
                              <w:t xml:space="preserve">(cf. </w:t>
                            </w:r>
                            <w:hyperlink w:anchor="_Substances_psychoactives" w:history="1">
                              <w:r w:rsidRPr="00891D9D">
                                <w:rPr>
                                  <w:rStyle w:val="Lienhypertexte"/>
                                  <w:i/>
                                  <w:color w:val="auto"/>
                                  <w:sz w:val="16"/>
                                  <w:szCs w:val="16"/>
                                  <w:u w:val="none"/>
                                </w:rPr>
                                <w:t>Substances psychoactives</w:t>
                              </w:r>
                            </w:hyperlink>
                            <w:r w:rsidRPr="00F34A38">
                              <w:rPr>
                                <w:i/>
                                <w:sz w:val="16"/>
                                <w:szCs w:val="16"/>
                              </w:rPr>
                              <w:t>)</w:t>
                            </w:r>
                          </w:p>
                          <w:p w:rsidR="005906A0" w:rsidRPr="007105EB" w:rsidRDefault="005906A0" w:rsidP="00A27D6D">
                            <w:pPr>
                              <w:spacing w:before="0"/>
                              <w:jc w:val="center"/>
                              <w:rPr>
                                <w:sz w:val="16"/>
                                <w:szCs w:val="16"/>
                              </w:rPr>
                            </w:pPr>
                          </w:p>
                          <w:p w:rsidR="005906A0" w:rsidRPr="007105EB" w:rsidRDefault="005906A0" w:rsidP="00A27D6D">
                            <w:pPr>
                              <w:spacing w:before="0"/>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AE5344" id="Rectangle 14" o:spid="_x0000_s1100" style="position:absolute;margin-left:230.25pt;margin-top:48.6pt;width:214.35pt;height:35.7pt;z-index:251611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" fillcolor="white [3201]" strokecolor="#ed7d31 [3205]" strokeweight="1pt">
                <v:textbox>
                  <w:txbxContent>
                    <w:p w:rsidR="005906A0" w:rsidRDefault="005906A0" w:rsidP="00B42B67">
                      <w:pPr>
                        <w:spacing w:before="0"/>
                        <w:jc w:val="center"/>
                        <w:rPr>
                          <w:sz w:val="16"/>
                          <w:szCs w:val="16"/>
                        </w:rPr>
                      </w:pPr>
                      <w:r>
                        <w:rPr>
                          <w:sz w:val="16"/>
                          <w:szCs w:val="16"/>
                        </w:rPr>
                        <w:t>L’agent occupe-t-il un poste de travail dangereux tel que défini au présent règlement intérieur ?</w:t>
                      </w:r>
                    </w:p>
                    <w:p w:rsidR="005906A0" w:rsidRPr="00F34A38" w:rsidRDefault="005906A0" w:rsidP="00891D9D">
                      <w:pPr>
                        <w:spacing w:before="0"/>
                        <w:jc w:val="center"/>
                        <w:rPr>
                          <w:i/>
                          <w:sz w:val="16"/>
                          <w:szCs w:val="16"/>
                        </w:rPr>
                      </w:pPr>
                      <w:r w:rsidRPr="00F34A38">
                        <w:rPr>
                          <w:i/>
                          <w:sz w:val="16"/>
                          <w:szCs w:val="16"/>
                        </w:rPr>
                        <w:t xml:space="preserve">(cf. </w:t>
                      </w:r>
                      <w:hyperlink w:anchor="_Substances_psychoactives" w:history="1">
                        <w:r w:rsidRPr="00891D9D">
                          <w:rPr>
                            <w:rStyle w:val="Lienhypertexte"/>
                            <w:i/>
                            <w:color w:val="auto"/>
                            <w:sz w:val="16"/>
                            <w:szCs w:val="16"/>
                            <w:u w:val="none"/>
                          </w:rPr>
                          <w:t>Substances psychoactives</w:t>
                        </w:r>
                      </w:hyperlink>
                      <w:r w:rsidRPr="00F34A38">
                        <w:rPr>
                          <w:i/>
                          <w:sz w:val="16"/>
                          <w:szCs w:val="16"/>
                        </w:rPr>
                        <w:t>)</w:t>
                      </w:r>
                    </w:p>
                    <w:p w:rsidR="005906A0" w:rsidRPr="007105EB" w:rsidRDefault="005906A0" w:rsidP="00A27D6D">
                      <w:pPr>
                        <w:spacing w:before="0"/>
                        <w:jc w:val="center"/>
                        <w:rPr>
                          <w:sz w:val="16"/>
                          <w:szCs w:val="16"/>
                        </w:rPr>
                      </w:pPr>
                    </w:p>
                    <w:p w:rsidR="005906A0" w:rsidRPr="007105EB" w:rsidRDefault="005906A0" w:rsidP="00A27D6D">
                      <w:pPr>
                        <w:spacing w:before="0"/>
                        <w:jc w:val="center"/>
                        <w:rPr>
                          <w:sz w:val="16"/>
                          <w:szCs w:val="16"/>
                        </w:rPr>
                      </w:pPr>
                    </w:p>
                  </w:txbxContent>
                </v:textbox>
                <w10:wrap anchorx="margin"/>
              </v:rect>
            </w:pict>
          </mc:Fallback>
        </mc:AlternateContent>
      </w:r>
      <w:r>
        <w:rPr>
          <w:noProof/>
        </w:rPr>
        <mc:AlternateContent>
          <mc:Choice Requires="wps">
            <w:drawing>
              <wp:anchor distT="0" distB="0" distL="114300" distR="114300" simplePos="0" relativeHeight="251658240" behindDoc="1" locked="0" layoutInCell="1" allowOverlap="1" wp14:anchorId="5652527A" wp14:editId="2F33032A">
                <wp:simplePos x="0" y="0"/>
                <wp:positionH relativeFrom="column">
                  <wp:posOffset>4328795</wp:posOffset>
                </wp:positionH>
                <wp:positionV relativeFrom="paragraph">
                  <wp:posOffset>15240</wp:posOffset>
                </wp:positionV>
                <wp:extent cx="0" cy="198755"/>
                <wp:effectExtent l="76200" t="0" r="57150" b="48895"/>
                <wp:wrapNone/>
                <wp:docPr id="37" name="Connecteur droit avec flèche 37"/>
                <wp:cNvGraphicFramePr/>
                <a:graphic xmlns:a="http://schemas.openxmlformats.org/drawingml/2006/main">
                  <a:graphicData uri="http://schemas.microsoft.com/office/word/2010/wordprocessingShape">
                    <wps:wsp>
                      <wps:cNvCnPr/>
                      <wps:spPr>
                        <a:xfrm>
                          <a:off x="0" y="0"/>
                          <a:ext cx="0" cy="198755"/>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79708FAB" id="Connecteur droit avec flèche 37" o:spid="_x0000_s1026" type="#_x0000_t32" style="position:absolute;margin-left:340.85pt;margin-top:1.2pt;width:0;height:15.6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" strokecolor="#ed7d31 [3205]" strokeweight="1.5pt">
                <v:stroke endarrow="block" joinstyle="miter"/>
              </v:shape>
            </w:pict>
          </mc:Fallback>
        </mc:AlternateContent>
      </w:r>
      <w:r w:rsidR="006D3D05">
        <w:rPr>
          <w:noProof/>
        </w:rPr>
        <mc:AlternateContent>
          <mc:Choice Requires="wps">
            <w:drawing>
              <wp:anchor distT="0" distB="0" distL="114300" distR="114300" simplePos="0" relativeHeight="251693056" behindDoc="0" locked="0" layoutInCell="1" allowOverlap="1" wp14:anchorId="36982D22" wp14:editId="070843ED">
                <wp:simplePos x="0" y="0"/>
                <wp:positionH relativeFrom="margin">
                  <wp:posOffset>5079200</wp:posOffset>
                </wp:positionH>
                <wp:positionV relativeFrom="paragraph">
                  <wp:posOffset>1103188</wp:posOffset>
                </wp:positionV>
                <wp:extent cx="485775" cy="264478"/>
                <wp:effectExtent l="0" t="0" r="0" b="2540"/>
                <wp:wrapNone/>
                <wp:docPr id="51" name="Rectangle 51"/>
                <wp:cNvGraphicFramePr/>
                <a:graphic xmlns:a="http://schemas.openxmlformats.org/drawingml/2006/main">
                  <a:graphicData uri="http://schemas.microsoft.com/office/word/2010/wordprocessingShape">
                    <wps:wsp>
                      <wps:cNvSpPr/>
                      <wps:spPr>
                        <a:xfrm>
                          <a:off x="0" y="0"/>
                          <a:ext cx="485775" cy="264478"/>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5906A0" w:rsidRPr="00F7142C" w:rsidRDefault="005906A0" w:rsidP="00A27D6D">
                            <w:pPr>
                              <w:spacing w:before="0"/>
                              <w:jc w:val="center"/>
                              <w:rPr>
                                <w:b/>
                                <w:color w:val="ED7D31" w:themeColor="accent2"/>
                                <w:sz w:val="16"/>
                                <w:szCs w:val="16"/>
                              </w:rPr>
                            </w:pPr>
                            <w:r w:rsidRPr="00F7142C">
                              <w:rPr>
                                <w:b/>
                                <w:color w:val="ED7D31" w:themeColor="accent2"/>
                                <w:sz w:val="16"/>
                                <w:szCs w:val="16"/>
                              </w:rPr>
                              <w:t>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82D22" id="Rectangle 51" o:spid="_x0000_s1101" style="position:absolute;margin-left:399.95pt;margin-top:86.85pt;width:38.25pt;height:20.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" filled="f" stroked="f" strokeweight="1pt">
                <v:textbox>
                  <w:txbxContent>
                    <w:p w:rsidR="005906A0" w:rsidRPr="00F7142C" w:rsidRDefault="005906A0" w:rsidP="00A27D6D">
                      <w:pPr>
                        <w:spacing w:before="0"/>
                        <w:jc w:val="center"/>
                        <w:rPr>
                          <w:b/>
                          <w:color w:val="ED7D31" w:themeColor="accent2"/>
                          <w:sz w:val="16"/>
                          <w:szCs w:val="16"/>
                        </w:rPr>
                      </w:pPr>
                      <w:r w:rsidRPr="00F7142C">
                        <w:rPr>
                          <w:b/>
                          <w:color w:val="ED7D31" w:themeColor="accent2"/>
                          <w:sz w:val="16"/>
                          <w:szCs w:val="16"/>
                        </w:rPr>
                        <w:t>NON</w:t>
                      </w:r>
                    </w:p>
                  </w:txbxContent>
                </v:textbox>
                <w10:wrap anchorx="margin"/>
              </v:rect>
            </w:pict>
          </mc:Fallback>
        </mc:AlternateContent>
      </w:r>
      <w:r w:rsidR="00D36802" w:rsidRPr="00EA2C88">
        <w:rPr>
          <w:noProof/>
        </w:rPr>
        <mc:AlternateContent>
          <mc:Choice Requires="wps">
            <w:drawing>
              <wp:anchor distT="0" distB="0" distL="114300" distR="114300" simplePos="0" relativeHeight="251609088" behindDoc="0" locked="0" layoutInCell="1" allowOverlap="1" wp14:anchorId="63229504" wp14:editId="40BBA3F4">
                <wp:simplePos x="0" y="0"/>
                <wp:positionH relativeFrom="margin">
                  <wp:posOffset>2923236</wp:posOffset>
                </wp:positionH>
                <wp:positionV relativeFrom="paragraph">
                  <wp:posOffset>193675</wp:posOffset>
                </wp:positionV>
                <wp:extent cx="2735249" cy="321890"/>
                <wp:effectExtent l="0" t="0" r="27305" b="21590"/>
                <wp:wrapNone/>
                <wp:docPr id="12" name="Rectangle 12"/>
                <wp:cNvGraphicFramePr/>
                <a:graphic xmlns:a="http://schemas.openxmlformats.org/drawingml/2006/main">
                  <a:graphicData uri="http://schemas.microsoft.com/office/word/2010/wordprocessingShape">
                    <wps:wsp>
                      <wps:cNvSpPr/>
                      <wps:spPr>
                        <a:xfrm>
                          <a:off x="0" y="0"/>
                          <a:ext cx="2735249" cy="321890"/>
                        </a:xfrm>
                        <a:prstGeom prst="rect">
                          <a:avLst/>
                        </a:prstGeom>
                      </wps:spPr>
                      <wps:style>
                        <a:lnRef idx="3">
                          <a:schemeClr val="lt1"/>
                        </a:lnRef>
                        <a:fillRef idx="1">
                          <a:schemeClr val="accent2"/>
                        </a:fillRef>
                        <a:effectRef idx="1">
                          <a:schemeClr val="accent2"/>
                        </a:effectRef>
                        <a:fontRef idx="minor">
                          <a:schemeClr val="lt1"/>
                        </a:fontRef>
                      </wps:style>
                      <wps:txbx>
                        <w:txbxContent>
                          <w:p w:rsidR="005906A0" w:rsidRPr="007105EB" w:rsidRDefault="005906A0" w:rsidP="00A27D6D">
                            <w:pPr>
                              <w:spacing w:before="0"/>
                              <w:jc w:val="center"/>
                              <w:rPr>
                                <w:sz w:val="16"/>
                                <w:szCs w:val="16"/>
                              </w:rPr>
                            </w:pPr>
                            <w:r>
                              <w:rPr>
                                <w:sz w:val="16"/>
                                <w:szCs w:val="16"/>
                              </w:rPr>
                              <w:t>Faire cesser l’activité de travail de l’agent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29504" id="Rectangle 12" o:spid="_x0000_s1102" style="position:absolute;margin-left:230.2pt;margin-top:15.25pt;width:215.35pt;height:25.3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" fillcolor="#ed7d31 [3205]" strokecolor="white [3201]" strokeweight="1.5pt">
                <v:textbox>
                  <w:txbxContent>
                    <w:p w:rsidR="005906A0" w:rsidRPr="007105EB" w:rsidRDefault="005906A0" w:rsidP="00A27D6D">
                      <w:pPr>
                        <w:spacing w:before="0"/>
                        <w:jc w:val="center"/>
                        <w:rPr>
                          <w:sz w:val="16"/>
                          <w:szCs w:val="16"/>
                        </w:rPr>
                      </w:pPr>
                      <w:r>
                        <w:rPr>
                          <w:sz w:val="16"/>
                          <w:szCs w:val="16"/>
                        </w:rPr>
                        <w:t>Faire cesser l’activité de travail de l’agent</w:t>
                      </w:r>
                    </w:p>
                  </w:txbxContent>
                </v:textbox>
                <w10:wrap anchorx="margin"/>
              </v:rect>
            </w:pict>
          </mc:Fallback>
        </mc:AlternateContent>
      </w:r>
      <w:r w:rsidR="00D36802">
        <w:rPr>
          <w:noProof/>
        </w:rPr>
        <mc:AlternateContent>
          <mc:Choice Requires="wps">
            <w:drawing>
              <wp:anchor distT="0" distB="0" distL="114300" distR="114300" simplePos="0" relativeHeight="251648000" behindDoc="0" locked="0" layoutInCell="1" allowOverlap="1" wp14:anchorId="798D97E3" wp14:editId="4808CDE9">
                <wp:simplePos x="0" y="0"/>
                <wp:positionH relativeFrom="margin">
                  <wp:posOffset>4416287</wp:posOffset>
                </wp:positionH>
                <wp:positionV relativeFrom="paragraph">
                  <wp:posOffset>5624415</wp:posOffset>
                </wp:positionV>
                <wp:extent cx="1779905" cy="1955413"/>
                <wp:effectExtent l="0" t="0" r="10795" b="26035"/>
                <wp:wrapNone/>
                <wp:docPr id="31" name="Rectangle 31"/>
                <wp:cNvGraphicFramePr/>
                <a:graphic xmlns:a="http://schemas.openxmlformats.org/drawingml/2006/main">
                  <a:graphicData uri="http://schemas.microsoft.com/office/word/2010/wordprocessingShape">
                    <wps:wsp>
                      <wps:cNvSpPr/>
                      <wps:spPr>
                        <a:xfrm>
                          <a:off x="0" y="0"/>
                          <a:ext cx="1779905" cy="1955413"/>
                        </a:xfrm>
                        <a:prstGeom prst="rect">
                          <a:avLst/>
                        </a:prstGeom>
                      </wps:spPr>
                      <wps:style>
                        <a:lnRef idx="2">
                          <a:schemeClr val="accent6"/>
                        </a:lnRef>
                        <a:fillRef idx="1">
                          <a:schemeClr val="lt1"/>
                        </a:fillRef>
                        <a:effectRef idx="0">
                          <a:schemeClr val="accent6"/>
                        </a:effectRef>
                        <a:fontRef idx="minor">
                          <a:schemeClr val="dk1"/>
                        </a:fontRef>
                      </wps:style>
                      <wps:txbx>
                        <w:txbxContent>
                          <w:p w:rsidR="005906A0" w:rsidRDefault="005906A0" w:rsidP="00A27D6D">
                            <w:pPr>
                              <w:spacing w:before="0"/>
                              <w:jc w:val="center"/>
                              <w:rPr>
                                <w:sz w:val="16"/>
                                <w:szCs w:val="16"/>
                              </w:rPr>
                            </w:pPr>
                            <w:r>
                              <w:rPr>
                                <w:sz w:val="16"/>
                                <w:szCs w:val="16"/>
                              </w:rPr>
                              <w:t>A tous les stades de la démarche le service d’assistance juridique et statutaire du CDG06 peut vous apporter des conseils et des supports.</w:t>
                            </w:r>
                          </w:p>
                          <w:p w:rsidR="005906A0" w:rsidRDefault="005906A0" w:rsidP="00A27D6D">
                            <w:pPr>
                              <w:rPr>
                                <w:sz w:val="16"/>
                                <w:szCs w:val="16"/>
                              </w:rPr>
                            </w:pPr>
                          </w:p>
                          <w:p w:rsidR="005906A0" w:rsidRPr="007105EB" w:rsidRDefault="005906A0" w:rsidP="00A27D6D">
                            <w:pPr>
                              <w:spacing w:before="0"/>
                              <w:jc w:val="center"/>
                              <w:rPr>
                                <w:sz w:val="16"/>
                                <w:szCs w:val="16"/>
                              </w:rPr>
                            </w:pPr>
                            <w:r>
                              <w:rPr>
                                <w:sz w:val="16"/>
                                <w:szCs w:val="16"/>
                              </w:rPr>
                              <w:t>Possibilité d’intervention au niveau de l’équipe / service / direction des services hygiène et sécurité au travail et de médecine préventive pour une action sensibilisation, responsabilisation.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D97E3" id="Rectangle 31" o:spid="_x0000_s1103" style="position:absolute;margin-left:347.75pt;margin-top:442.85pt;width:140.15pt;height:153.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" fillcolor="white [3201]" strokecolor="#70ad47 [3209]" strokeweight="1pt">
                <v:textbox>
                  <w:txbxContent>
                    <w:p w:rsidR="005906A0" w:rsidRDefault="005906A0" w:rsidP="00A27D6D">
                      <w:pPr>
                        <w:spacing w:before="0"/>
                        <w:jc w:val="center"/>
                        <w:rPr>
                          <w:sz w:val="16"/>
                          <w:szCs w:val="16"/>
                        </w:rPr>
                      </w:pPr>
                      <w:r>
                        <w:rPr>
                          <w:sz w:val="16"/>
                          <w:szCs w:val="16"/>
                        </w:rPr>
                        <w:t>A tous les stades de la démarche le service d’assistance juridique et statutaire du CDG06 peut vous apporter des conseils et des supports.</w:t>
                      </w:r>
                    </w:p>
                    <w:p w:rsidR="005906A0" w:rsidRDefault="005906A0" w:rsidP="00A27D6D">
                      <w:pPr>
                        <w:rPr>
                          <w:sz w:val="16"/>
                          <w:szCs w:val="16"/>
                        </w:rPr>
                      </w:pPr>
                    </w:p>
                    <w:p w:rsidR="005906A0" w:rsidRPr="007105EB" w:rsidRDefault="005906A0" w:rsidP="00A27D6D">
                      <w:pPr>
                        <w:spacing w:before="0"/>
                        <w:jc w:val="center"/>
                        <w:rPr>
                          <w:sz w:val="16"/>
                          <w:szCs w:val="16"/>
                        </w:rPr>
                      </w:pPr>
                      <w:r>
                        <w:rPr>
                          <w:sz w:val="16"/>
                          <w:szCs w:val="16"/>
                        </w:rPr>
                        <w:t>Possibilité d’intervention au niveau de l’équipe / service / direction des services hygiène et sécurité au travail et de médecine préventive pour une action sensibilisation, responsabilisation.</w:t>
                      </w:r>
                    </w:p>
                  </w:txbxContent>
                </v:textbox>
                <w10:wrap anchorx="margin"/>
              </v:rect>
            </w:pict>
          </mc:Fallback>
        </mc:AlternateContent>
      </w:r>
      <w:r w:rsidR="00D36802">
        <w:rPr>
          <w:noProof/>
        </w:rPr>
        <mc:AlternateContent>
          <mc:Choice Requires="wps">
            <w:drawing>
              <wp:anchor distT="0" distB="0" distL="114300" distR="114300" simplePos="0" relativeHeight="251645952" behindDoc="0" locked="0" layoutInCell="1" allowOverlap="1" wp14:anchorId="14D03399" wp14:editId="125820CB">
                <wp:simplePos x="0" y="0"/>
                <wp:positionH relativeFrom="margin">
                  <wp:align>left</wp:align>
                </wp:positionH>
                <wp:positionV relativeFrom="paragraph">
                  <wp:posOffset>6864819</wp:posOffset>
                </wp:positionV>
                <wp:extent cx="4038600" cy="715618"/>
                <wp:effectExtent l="0" t="0" r="19050" b="27940"/>
                <wp:wrapNone/>
                <wp:docPr id="30" name="Rectangle 30"/>
                <wp:cNvGraphicFramePr/>
                <a:graphic xmlns:a="http://schemas.openxmlformats.org/drawingml/2006/main">
                  <a:graphicData uri="http://schemas.microsoft.com/office/word/2010/wordprocessingShape">
                    <wps:wsp>
                      <wps:cNvSpPr/>
                      <wps:spPr>
                        <a:xfrm>
                          <a:off x="0" y="0"/>
                          <a:ext cx="4038600" cy="715618"/>
                        </a:xfrm>
                        <a:prstGeom prst="rect">
                          <a:avLst/>
                        </a:prstGeom>
                      </wps:spPr>
                      <wps:style>
                        <a:lnRef idx="2">
                          <a:schemeClr val="accent2"/>
                        </a:lnRef>
                        <a:fillRef idx="1">
                          <a:schemeClr val="lt1"/>
                        </a:fillRef>
                        <a:effectRef idx="0">
                          <a:schemeClr val="accent2"/>
                        </a:effectRef>
                        <a:fontRef idx="minor">
                          <a:schemeClr val="dk1"/>
                        </a:fontRef>
                      </wps:style>
                      <wps:txbx>
                        <w:txbxContent>
                          <w:p w:rsidR="005906A0" w:rsidRPr="007105EB" w:rsidRDefault="005906A0" w:rsidP="00A27D6D">
                            <w:pPr>
                              <w:spacing w:before="0"/>
                              <w:jc w:val="center"/>
                              <w:rPr>
                                <w:sz w:val="16"/>
                                <w:szCs w:val="16"/>
                              </w:rPr>
                            </w:pPr>
                            <w:r>
                              <w:rPr>
                                <w:sz w:val="16"/>
                                <w:szCs w:val="16"/>
                              </w:rPr>
                              <w:t>En cas de test positif ou en présence d’un comportement incompatible avec les fonctions, il est fortement recommandé de demander</w:t>
                            </w:r>
                            <w:r w:rsidRPr="00A411D8">
                              <w:rPr>
                                <w:sz w:val="16"/>
                                <w:szCs w:val="16"/>
                              </w:rPr>
                              <w:t xml:space="preserve"> </w:t>
                            </w:r>
                            <w:r>
                              <w:rPr>
                                <w:sz w:val="16"/>
                                <w:szCs w:val="16"/>
                              </w:rPr>
                              <w:t xml:space="preserve">une visite médicale auprès du médecin de prévention. </w:t>
                            </w:r>
                            <w:r w:rsidRPr="00A411D8">
                              <w:rPr>
                                <w:sz w:val="16"/>
                                <w:szCs w:val="16"/>
                              </w:rPr>
                              <w:t>Il est alors indispensable d’expliquer les raisons de la visite</w:t>
                            </w:r>
                            <w:r>
                              <w:rPr>
                                <w:sz w:val="16"/>
                                <w:szCs w:val="16"/>
                              </w:rPr>
                              <w:t xml:space="preserve"> </w:t>
                            </w:r>
                            <w:r w:rsidRPr="00A411D8">
                              <w:rPr>
                                <w:sz w:val="16"/>
                                <w:szCs w:val="16"/>
                              </w:rPr>
                              <w:t>médicale dans le cour</w:t>
                            </w:r>
                            <w:r>
                              <w:rPr>
                                <w:sz w:val="16"/>
                                <w:szCs w:val="16"/>
                              </w:rPr>
                              <w:t>r</w:t>
                            </w:r>
                            <w:r w:rsidRPr="00A411D8">
                              <w:rPr>
                                <w:sz w:val="16"/>
                                <w:szCs w:val="16"/>
                              </w:rPr>
                              <w:t>ier</w:t>
                            </w:r>
                            <w:r>
                              <w:rPr>
                                <w:sz w:val="16"/>
                                <w:szCs w:val="16"/>
                              </w:rPr>
                              <w:t xml:space="preserve"> ainsi qu’à l’agent</w:t>
                            </w:r>
                            <w:r w:rsidRPr="00A411D8">
                              <w:rPr>
                                <w:sz w:val="16"/>
                                <w:szCs w:val="16"/>
                              </w:rPr>
                              <w:t>. Les faits objectifs doivent être clairement relatés.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03399" id="Rectangle 30" o:spid="_x0000_s1104" style="position:absolute;margin-left:0;margin-top:540.55pt;width:318pt;height:56.3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" fillcolor="white [3201]" strokecolor="#ed7d31 [3205]" strokeweight="1pt">
                <v:textbox>
                  <w:txbxContent>
                    <w:p w:rsidR="005906A0" w:rsidRPr="007105EB" w:rsidRDefault="005906A0" w:rsidP="00A27D6D">
                      <w:pPr>
                        <w:spacing w:before="0"/>
                        <w:jc w:val="center"/>
                        <w:rPr>
                          <w:sz w:val="16"/>
                          <w:szCs w:val="16"/>
                        </w:rPr>
                      </w:pPr>
                      <w:r>
                        <w:rPr>
                          <w:sz w:val="16"/>
                          <w:szCs w:val="16"/>
                        </w:rPr>
                        <w:t>En cas de test positif ou en présence d’un comportement incompatible avec les fonctions, il est fortement recommandé de demander</w:t>
                      </w:r>
                      <w:r w:rsidRPr="00A411D8">
                        <w:rPr>
                          <w:sz w:val="16"/>
                          <w:szCs w:val="16"/>
                        </w:rPr>
                        <w:t xml:space="preserve"> </w:t>
                      </w:r>
                      <w:r>
                        <w:rPr>
                          <w:sz w:val="16"/>
                          <w:szCs w:val="16"/>
                        </w:rPr>
                        <w:t xml:space="preserve">une visite médicale auprès du médecin de prévention. </w:t>
                      </w:r>
                      <w:r w:rsidRPr="00A411D8">
                        <w:rPr>
                          <w:sz w:val="16"/>
                          <w:szCs w:val="16"/>
                        </w:rPr>
                        <w:t>Il est alors indispensable d’expliquer les raisons de la visite</w:t>
                      </w:r>
                      <w:r>
                        <w:rPr>
                          <w:sz w:val="16"/>
                          <w:szCs w:val="16"/>
                        </w:rPr>
                        <w:t xml:space="preserve"> </w:t>
                      </w:r>
                      <w:r w:rsidRPr="00A411D8">
                        <w:rPr>
                          <w:sz w:val="16"/>
                          <w:szCs w:val="16"/>
                        </w:rPr>
                        <w:t>médicale dans le cour</w:t>
                      </w:r>
                      <w:r>
                        <w:rPr>
                          <w:sz w:val="16"/>
                          <w:szCs w:val="16"/>
                        </w:rPr>
                        <w:t>r</w:t>
                      </w:r>
                      <w:r w:rsidRPr="00A411D8">
                        <w:rPr>
                          <w:sz w:val="16"/>
                          <w:szCs w:val="16"/>
                        </w:rPr>
                        <w:t>ier</w:t>
                      </w:r>
                      <w:r>
                        <w:rPr>
                          <w:sz w:val="16"/>
                          <w:szCs w:val="16"/>
                        </w:rPr>
                        <w:t xml:space="preserve"> ainsi qu’à l’agent</w:t>
                      </w:r>
                      <w:r w:rsidRPr="00A411D8">
                        <w:rPr>
                          <w:sz w:val="16"/>
                          <w:szCs w:val="16"/>
                        </w:rPr>
                        <w:t>. Les faits objectifs doivent être clairement relatés.</w:t>
                      </w:r>
                    </w:p>
                  </w:txbxContent>
                </v:textbox>
                <w10:wrap anchorx="margin"/>
              </v:rect>
            </w:pict>
          </mc:Fallback>
        </mc:AlternateContent>
      </w:r>
      <w:r w:rsidR="00D36802">
        <w:rPr>
          <w:noProof/>
        </w:rPr>
        <mc:AlternateContent>
          <mc:Choice Requires="wps">
            <w:drawing>
              <wp:anchor distT="0" distB="0" distL="114300" distR="114300" simplePos="0" relativeHeight="251701248" behindDoc="0" locked="0" layoutInCell="1" allowOverlap="1" wp14:anchorId="59EEC5AA" wp14:editId="3821F442">
                <wp:simplePos x="0" y="0"/>
                <wp:positionH relativeFrom="margin">
                  <wp:posOffset>1418645</wp:posOffset>
                </wp:positionH>
                <wp:positionV relativeFrom="paragraph">
                  <wp:posOffset>5028068</wp:posOffset>
                </wp:positionV>
                <wp:extent cx="4222115" cy="266700"/>
                <wp:effectExtent l="0" t="0" r="26035" b="19050"/>
                <wp:wrapNone/>
                <wp:docPr id="58" name="Rectangle 58"/>
                <wp:cNvGraphicFramePr/>
                <a:graphic xmlns:a="http://schemas.openxmlformats.org/drawingml/2006/main">
                  <a:graphicData uri="http://schemas.microsoft.com/office/word/2010/wordprocessingShape">
                    <wps:wsp>
                      <wps:cNvSpPr/>
                      <wps:spPr>
                        <a:xfrm>
                          <a:off x="0" y="0"/>
                          <a:ext cx="4222115" cy="266700"/>
                        </a:xfrm>
                        <a:prstGeom prst="rect">
                          <a:avLst/>
                        </a:prstGeom>
                      </wps:spPr>
                      <wps:style>
                        <a:lnRef idx="2">
                          <a:schemeClr val="accent2"/>
                        </a:lnRef>
                        <a:fillRef idx="1">
                          <a:schemeClr val="lt1"/>
                        </a:fillRef>
                        <a:effectRef idx="0">
                          <a:schemeClr val="accent2"/>
                        </a:effectRef>
                        <a:fontRef idx="minor">
                          <a:schemeClr val="dk1"/>
                        </a:fontRef>
                      </wps:style>
                      <wps:txbx>
                        <w:txbxContent>
                          <w:p w:rsidR="005906A0" w:rsidRPr="00F7142C" w:rsidRDefault="005906A0" w:rsidP="00D36802">
                            <w:pPr>
                              <w:spacing w:before="0"/>
                              <w:jc w:val="center"/>
                              <w:rPr>
                                <w:sz w:val="16"/>
                                <w:szCs w:val="16"/>
                              </w:rPr>
                            </w:pPr>
                            <w:r>
                              <w:rPr>
                                <w:sz w:val="16"/>
                                <w:szCs w:val="16"/>
                              </w:rPr>
                              <w:t>Rédiger un rapport hiérarchique d’incident relatant les faits et constats.</w:t>
                            </w:r>
                          </w:p>
                          <w:p w:rsidR="005906A0" w:rsidRPr="007105EB" w:rsidRDefault="005906A0" w:rsidP="00D36802">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EC5AA" id="Rectangle 58" o:spid="_x0000_s1105" style="position:absolute;margin-left:111.7pt;margin-top:395.9pt;width:332.45pt;height:21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" fillcolor="white [3201]" strokecolor="#ed7d31 [3205]" strokeweight="1pt">
                <v:textbox>
                  <w:txbxContent>
                    <w:p w:rsidR="005906A0" w:rsidRPr="00F7142C" w:rsidRDefault="005906A0" w:rsidP="00D36802">
                      <w:pPr>
                        <w:spacing w:before="0"/>
                        <w:jc w:val="center"/>
                        <w:rPr>
                          <w:sz w:val="16"/>
                          <w:szCs w:val="16"/>
                        </w:rPr>
                      </w:pPr>
                      <w:r>
                        <w:rPr>
                          <w:sz w:val="16"/>
                          <w:szCs w:val="16"/>
                        </w:rPr>
                        <w:t>Rédiger un rapport hiérarchique d’incident relatant les faits et constats.</w:t>
                      </w:r>
                    </w:p>
                    <w:p w:rsidR="005906A0" w:rsidRPr="007105EB" w:rsidRDefault="005906A0" w:rsidP="00D36802">
                      <w:pPr>
                        <w:jc w:val="center"/>
                        <w:rPr>
                          <w:sz w:val="16"/>
                          <w:szCs w:val="16"/>
                        </w:rPr>
                      </w:pPr>
                    </w:p>
                  </w:txbxContent>
                </v:textbox>
                <w10:wrap anchorx="margin"/>
              </v:rect>
            </w:pict>
          </mc:Fallback>
        </mc:AlternateContent>
      </w:r>
      <w:r w:rsidR="00D36802" w:rsidRPr="00EA2C88">
        <w:rPr>
          <w:noProof/>
        </w:rPr>
        <mc:AlternateContent>
          <mc:Choice Requires="wps">
            <w:drawing>
              <wp:anchor distT="0" distB="0" distL="114300" distR="114300" simplePos="0" relativeHeight="251617280" behindDoc="0" locked="0" layoutInCell="1" allowOverlap="1" wp14:anchorId="09A4583A" wp14:editId="00D97128">
                <wp:simplePos x="0" y="0"/>
                <wp:positionH relativeFrom="margin">
                  <wp:align>right</wp:align>
                </wp:positionH>
                <wp:positionV relativeFrom="paragraph">
                  <wp:posOffset>3485515</wp:posOffset>
                </wp:positionV>
                <wp:extent cx="4222115" cy="1327868"/>
                <wp:effectExtent l="0" t="0" r="26035" b="24765"/>
                <wp:wrapNone/>
                <wp:docPr id="18" name="Rectangle 18"/>
                <wp:cNvGraphicFramePr/>
                <a:graphic xmlns:a="http://schemas.openxmlformats.org/drawingml/2006/main">
                  <a:graphicData uri="http://schemas.microsoft.com/office/word/2010/wordprocessingShape">
                    <wps:wsp>
                      <wps:cNvSpPr/>
                      <wps:spPr>
                        <a:xfrm>
                          <a:off x="0" y="0"/>
                          <a:ext cx="4222115" cy="1327868"/>
                        </a:xfrm>
                        <a:prstGeom prst="rect">
                          <a:avLst/>
                        </a:prstGeom>
                      </wps:spPr>
                      <wps:style>
                        <a:lnRef idx="2">
                          <a:schemeClr val="accent2"/>
                        </a:lnRef>
                        <a:fillRef idx="1">
                          <a:schemeClr val="lt1"/>
                        </a:fillRef>
                        <a:effectRef idx="0">
                          <a:schemeClr val="accent2"/>
                        </a:effectRef>
                        <a:fontRef idx="minor">
                          <a:schemeClr val="dk1"/>
                        </a:fontRef>
                      </wps:style>
                      <wps:txbx>
                        <w:txbxContent>
                          <w:p w:rsidR="005906A0" w:rsidRDefault="005906A0" w:rsidP="00D36802">
                            <w:pPr>
                              <w:spacing w:before="0"/>
                              <w:rPr>
                                <w:sz w:val="16"/>
                                <w:szCs w:val="16"/>
                              </w:rPr>
                            </w:pPr>
                            <w:r>
                              <w:rPr>
                                <w:sz w:val="16"/>
                                <w:szCs w:val="16"/>
                              </w:rPr>
                              <w:t>En fonction des circonstances et de l’état physique ou mental manifeste :</w:t>
                            </w:r>
                          </w:p>
                          <w:p w:rsidR="005906A0" w:rsidRDefault="005906A0" w:rsidP="00DB3DCC">
                            <w:pPr>
                              <w:pStyle w:val="Paragraphedeliste"/>
                              <w:numPr>
                                <w:ilvl w:val="0"/>
                                <w:numId w:val="46"/>
                              </w:numPr>
                              <w:spacing w:before="0" w:line="259" w:lineRule="auto"/>
                              <w:rPr>
                                <w:sz w:val="16"/>
                                <w:szCs w:val="16"/>
                              </w:rPr>
                            </w:pPr>
                            <w:r>
                              <w:rPr>
                                <w:sz w:val="16"/>
                                <w:szCs w:val="16"/>
                              </w:rPr>
                              <w:t>Mise au repos dans un local de type bureau et régulièrement surveillé</w:t>
                            </w:r>
                          </w:p>
                          <w:p w:rsidR="005906A0" w:rsidRDefault="005906A0" w:rsidP="00DB3DCC">
                            <w:pPr>
                              <w:pStyle w:val="Paragraphedeliste"/>
                              <w:numPr>
                                <w:ilvl w:val="0"/>
                                <w:numId w:val="46"/>
                              </w:numPr>
                              <w:spacing w:before="0" w:line="259" w:lineRule="auto"/>
                              <w:rPr>
                                <w:sz w:val="16"/>
                                <w:szCs w:val="16"/>
                              </w:rPr>
                            </w:pPr>
                            <w:r>
                              <w:rPr>
                                <w:sz w:val="16"/>
                                <w:szCs w:val="16"/>
                              </w:rPr>
                              <w:t>Appel du sauveteur secouriste du travail, infirmier ou du médecin de prévention</w:t>
                            </w:r>
                          </w:p>
                          <w:p w:rsidR="005906A0" w:rsidRDefault="005906A0" w:rsidP="00DB3DCC">
                            <w:pPr>
                              <w:pStyle w:val="Paragraphedeliste"/>
                              <w:numPr>
                                <w:ilvl w:val="0"/>
                                <w:numId w:val="46"/>
                              </w:numPr>
                              <w:spacing w:before="0" w:line="259" w:lineRule="auto"/>
                              <w:rPr>
                                <w:sz w:val="16"/>
                                <w:szCs w:val="16"/>
                              </w:rPr>
                            </w:pPr>
                            <w:r>
                              <w:rPr>
                                <w:sz w:val="16"/>
                                <w:szCs w:val="16"/>
                              </w:rPr>
                              <w:t>Appel des sapeurs-pompiers, SAMU, SOS médecin</w:t>
                            </w:r>
                            <w:r w:rsidRPr="00F7142C">
                              <w:rPr>
                                <w:sz w:val="16"/>
                                <w:szCs w:val="16"/>
                              </w:rPr>
                              <w:t xml:space="preserve"> </w:t>
                            </w:r>
                          </w:p>
                          <w:p w:rsidR="005906A0" w:rsidRDefault="005906A0" w:rsidP="00DB3DCC">
                            <w:pPr>
                              <w:pStyle w:val="Paragraphedeliste"/>
                              <w:numPr>
                                <w:ilvl w:val="0"/>
                                <w:numId w:val="46"/>
                              </w:numPr>
                              <w:spacing w:before="0" w:line="259" w:lineRule="auto"/>
                              <w:rPr>
                                <w:sz w:val="16"/>
                                <w:szCs w:val="16"/>
                              </w:rPr>
                            </w:pPr>
                            <w:r>
                              <w:rPr>
                                <w:sz w:val="16"/>
                                <w:szCs w:val="16"/>
                              </w:rPr>
                              <w:t>Appel d’un proche de l’agent pour être</w:t>
                            </w:r>
                            <w:r w:rsidRPr="005C63AE">
                              <w:rPr>
                                <w:sz w:val="16"/>
                                <w:szCs w:val="16"/>
                              </w:rPr>
                              <w:t xml:space="preserve"> </w:t>
                            </w:r>
                            <w:r>
                              <w:rPr>
                                <w:sz w:val="16"/>
                                <w:szCs w:val="16"/>
                              </w:rPr>
                              <w:t>pris en charge</w:t>
                            </w:r>
                            <w:r w:rsidRPr="005C63AE">
                              <w:rPr>
                                <w:sz w:val="16"/>
                                <w:szCs w:val="16"/>
                              </w:rPr>
                              <w:t xml:space="preserve"> </w:t>
                            </w:r>
                          </w:p>
                          <w:p w:rsidR="005906A0" w:rsidRPr="00B41BDE" w:rsidRDefault="005906A0" w:rsidP="00D36802">
                            <w:pPr>
                              <w:rPr>
                                <w:sz w:val="16"/>
                                <w:szCs w:val="16"/>
                              </w:rPr>
                            </w:pPr>
                            <w:r>
                              <w:rPr>
                                <w:sz w:val="16"/>
                                <w:szCs w:val="16"/>
                              </w:rPr>
                              <w:t>En cas de doute sur l’état de santé, un avis médical doit impérativement être recherché.</w:t>
                            </w:r>
                          </w:p>
                          <w:p w:rsidR="005906A0" w:rsidRPr="007105EB" w:rsidRDefault="005906A0" w:rsidP="00D36802">
                            <w:pPr>
                              <w:rPr>
                                <w:sz w:val="16"/>
                                <w:szCs w:val="16"/>
                              </w:rPr>
                            </w:pPr>
                            <w:r w:rsidRPr="00F7142C">
                              <w:rPr>
                                <w:sz w:val="16"/>
                                <w:szCs w:val="16"/>
                              </w:rPr>
                              <w:t>Si l’agent adopte un comportement dangereux pour lui-même ou un tiers il doit être fait appel à la force publique (police nationale, municipale, gendarmerie).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4583A" id="Rectangle 18" o:spid="_x0000_s1106" style="position:absolute;margin-left:281.25pt;margin-top:274.45pt;width:332.45pt;height:104.55pt;z-index:251617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" fillcolor="white [3201]" strokecolor="#ed7d31 [3205]" strokeweight="1pt">
                <v:textbox>
                  <w:txbxContent>
                    <w:p w:rsidR="005906A0" w:rsidRDefault="005906A0" w:rsidP="00D36802">
                      <w:pPr>
                        <w:spacing w:before="0"/>
                        <w:rPr>
                          <w:sz w:val="16"/>
                          <w:szCs w:val="16"/>
                        </w:rPr>
                      </w:pPr>
                      <w:r>
                        <w:rPr>
                          <w:sz w:val="16"/>
                          <w:szCs w:val="16"/>
                        </w:rPr>
                        <w:t>En fonction des circonstances et de l’état physique ou mental manifeste :</w:t>
                      </w:r>
                    </w:p>
                    <w:p w:rsidR="005906A0" w:rsidRDefault="005906A0" w:rsidP="00DB3DCC">
                      <w:pPr>
                        <w:pStyle w:val="Paragraphedeliste"/>
                        <w:numPr>
                          <w:ilvl w:val="0"/>
                          <w:numId w:val="46"/>
                        </w:numPr>
                        <w:spacing w:before="0" w:line="259" w:lineRule="auto"/>
                        <w:rPr>
                          <w:sz w:val="16"/>
                          <w:szCs w:val="16"/>
                        </w:rPr>
                      </w:pPr>
                      <w:r>
                        <w:rPr>
                          <w:sz w:val="16"/>
                          <w:szCs w:val="16"/>
                        </w:rPr>
                        <w:t>Mise au repos dans un local de type bureau et régulièrement surveillé</w:t>
                      </w:r>
                    </w:p>
                    <w:p w:rsidR="005906A0" w:rsidRDefault="005906A0" w:rsidP="00DB3DCC">
                      <w:pPr>
                        <w:pStyle w:val="Paragraphedeliste"/>
                        <w:numPr>
                          <w:ilvl w:val="0"/>
                          <w:numId w:val="46"/>
                        </w:numPr>
                        <w:spacing w:before="0" w:line="259" w:lineRule="auto"/>
                        <w:rPr>
                          <w:sz w:val="16"/>
                          <w:szCs w:val="16"/>
                        </w:rPr>
                      </w:pPr>
                      <w:r>
                        <w:rPr>
                          <w:sz w:val="16"/>
                          <w:szCs w:val="16"/>
                        </w:rPr>
                        <w:t>Appel du sauveteur secouriste du travail, infirmier ou du médecin de prévention</w:t>
                      </w:r>
                    </w:p>
                    <w:p w:rsidR="005906A0" w:rsidRDefault="005906A0" w:rsidP="00DB3DCC">
                      <w:pPr>
                        <w:pStyle w:val="Paragraphedeliste"/>
                        <w:numPr>
                          <w:ilvl w:val="0"/>
                          <w:numId w:val="46"/>
                        </w:numPr>
                        <w:spacing w:before="0" w:line="259" w:lineRule="auto"/>
                        <w:rPr>
                          <w:sz w:val="16"/>
                          <w:szCs w:val="16"/>
                        </w:rPr>
                      </w:pPr>
                      <w:r>
                        <w:rPr>
                          <w:sz w:val="16"/>
                          <w:szCs w:val="16"/>
                        </w:rPr>
                        <w:t>Appel des sapeurs-pompiers, SAMU, SOS médecin</w:t>
                      </w:r>
                      <w:r w:rsidRPr="00F7142C">
                        <w:rPr>
                          <w:sz w:val="16"/>
                          <w:szCs w:val="16"/>
                        </w:rPr>
                        <w:t xml:space="preserve"> </w:t>
                      </w:r>
                    </w:p>
                    <w:p w:rsidR="005906A0" w:rsidRDefault="005906A0" w:rsidP="00DB3DCC">
                      <w:pPr>
                        <w:pStyle w:val="Paragraphedeliste"/>
                        <w:numPr>
                          <w:ilvl w:val="0"/>
                          <w:numId w:val="46"/>
                        </w:numPr>
                        <w:spacing w:before="0" w:line="259" w:lineRule="auto"/>
                        <w:rPr>
                          <w:sz w:val="16"/>
                          <w:szCs w:val="16"/>
                        </w:rPr>
                      </w:pPr>
                      <w:r>
                        <w:rPr>
                          <w:sz w:val="16"/>
                          <w:szCs w:val="16"/>
                        </w:rPr>
                        <w:t>Appel d’un proche de l’agent pour être</w:t>
                      </w:r>
                      <w:r w:rsidRPr="005C63AE">
                        <w:rPr>
                          <w:sz w:val="16"/>
                          <w:szCs w:val="16"/>
                        </w:rPr>
                        <w:t xml:space="preserve"> </w:t>
                      </w:r>
                      <w:r>
                        <w:rPr>
                          <w:sz w:val="16"/>
                          <w:szCs w:val="16"/>
                        </w:rPr>
                        <w:t>pris en charge</w:t>
                      </w:r>
                      <w:r w:rsidRPr="005C63AE">
                        <w:rPr>
                          <w:sz w:val="16"/>
                          <w:szCs w:val="16"/>
                        </w:rPr>
                        <w:t xml:space="preserve"> </w:t>
                      </w:r>
                    </w:p>
                    <w:p w:rsidR="005906A0" w:rsidRPr="00B41BDE" w:rsidRDefault="005906A0" w:rsidP="00D36802">
                      <w:pPr>
                        <w:rPr>
                          <w:sz w:val="16"/>
                          <w:szCs w:val="16"/>
                        </w:rPr>
                      </w:pPr>
                      <w:r>
                        <w:rPr>
                          <w:sz w:val="16"/>
                          <w:szCs w:val="16"/>
                        </w:rPr>
                        <w:t>En cas de doute sur l’état de santé, un avis médical doit impérativement être recherché.</w:t>
                      </w:r>
                    </w:p>
                    <w:p w:rsidR="005906A0" w:rsidRPr="007105EB" w:rsidRDefault="005906A0" w:rsidP="00D36802">
                      <w:pPr>
                        <w:rPr>
                          <w:sz w:val="16"/>
                          <w:szCs w:val="16"/>
                        </w:rPr>
                      </w:pPr>
                      <w:r w:rsidRPr="00F7142C">
                        <w:rPr>
                          <w:sz w:val="16"/>
                          <w:szCs w:val="16"/>
                        </w:rPr>
                        <w:t>Si l’agent adopte un comportement dangereux pour lui-même ou un tiers il doit être fait appel à la force publique (police nationale, municipale, gendarmerie).</w:t>
                      </w:r>
                    </w:p>
                  </w:txbxContent>
                </v:textbox>
                <w10:wrap anchorx="margin"/>
              </v:rect>
            </w:pict>
          </mc:Fallback>
        </mc:AlternateContent>
      </w:r>
      <w:r w:rsidR="00D36802" w:rsidRPr="00EA2C88">
        <w:rPr>
          <w:noProof/>
        </w:rPr>
        <mc:AlternateContent>
          <mc:Choice Requires="wps">
            <w:drawing>
              <wp:anchor distT="0" distB="0" distL="114300" distR="114300" simplePos="0" relativeHeight="251615232" behindDoc="0" locked="0" layoutInCell="1" allowOverlap="1" wp14:anchorId="30D6B4F8" wp14:editId="37E952BB">
                <wp:simplePos x="0" y="0"/>
                <wp:positionH relativeFrom="margin">
                  <wp:align>right</wp:align>
                </wp:positionH>
                <wp:positionV relativeFrom="paragraph">
                  <wp:posOffset>2538730</wp:posOffset>
                </wp:positionV>
                <wp:extent cx="1351915" cy="484505"/>
                <wp:effectExtent l="0" t="0" r="19685" b="10795"/>
                <wp:wrapNone/>
                <wp:docPr id="17" name="Rectangle 17"/>
                <wp:cNvGraphicFramePr/>
                <a:graphic xmlns:a="http://schemas.openxmlformats.org/drawingml/2006/main">
                  <a:graphicData uri="http://schemas.microsoft.com/office/word/2010/wordprocessingShape">
                    <wps:wsp>
                      <wps:cNvSpPr/>
                      <wps:spPr>
                        <a:xfrm>
                          <a:off x="0" y="0"/>
                          <a:ext cx="1351915" cy="484505"/>
                        </a:xfrm>
                        <a:prstGeom prst="rect">
                          <a:avLst/>
                        </a:prstGeom>
                        <a:solidFill>
                          <a:srgbClr val="FF0000"/>
                        </a:solidFill>
                      </wps:spPr>
                      <wps:style>
                        <a:lnRef idx="3">
                          <a:schemeClr val="lt1"/>
                        </a:lnRef>
                        <a:fillRef idx="1">
                          <a:schemeClr val="accent2"/>
                        </a:fillRef>
                        <a:effectRef idx="1">
                          <a:schemeClr val="accent2"/>
                        </a:effectRef>
                        <a:fontRef idx="minor">
                          <a:schemeClr val="lt1"/>
                        </a:fontRef>
                      </wps:style>
                      <wps:txbx>
                        <w:txbxContent>
                          <w:p w:rsidR="005906A0" w:rsidRPr="007105EB" w:rsidRDefault="005906A0" w:rsidP="00A27D6D">
                            <w:pPr>
                              <w:spacing w:before="0"/>
                              <w:jc w:val="center"/>
                              <w:rPr>
                                <w:sz w:val="16"/>
                                <w:szCs w:val="16"/>
                              </w:rPr>
                            </w:pPr>
                            <w:r w:rsidRPr="00A27D6D">
                              <w:rPr>
                                <w:b/>
                                <w:sz w:val="16"/>
                                <w:szCs w:val="16"/>
                                <w:u w:val="single"/>
                              </w:rPr>
                              <w:t>Contrôle interdit</w:t>
                            </w:r>
                            <w:r w:rsidRPr="002677ED">
                              <w:rPr>
                                <w:sz w:val="16"/>
                                <w:szCs w:val="16"/>
                              </w:rPr>
                              <w:t xml:space="preserve"> de </w:t>
                            </w:r>
                            <w:r>
                              <w:rPr>
                                <w:sz w:val="16"/>
                                <w:szCs w:val="16"/>
                              </w:rPr>
                              <w:t>substance psychoactive.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6B4F8" id="Rectangle 17" o:spid="_x0000_s1107" style="position:absolute;margin-left:55.25pt;margin-top:199.9pt;width:106.45pt;height:38.15pt;z-index:251615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" fillcolor="red" strokecolor="white [3201]" strokeweight="1.5pt">
                <v:textbox>
                  <w:txbxContent>
                    <w:p w:rsidR="005906A0" w:rsidRPr="007105EB" w:rsidRDefault="005906A0" w:rsidP="00A27D6D">
                      <w:pPr>
                        <w:spacing w:before="0"/>
                        <w:jc w:val="center"/>
                        <w:rPr>
                          <w:sz w:val="16"/>
                          <w:szCs w:val="16"/>
                        </w:rPr>
                      </w:pPr>
                      <w:r w:rsidRPr="00A27D6D">
                        <w:rPr>
                          <w:b/>
                          <w:sz w:val="16"/>
                          <w:szCs w:val="16"/>
                          <w:u w:val="single"/>
                        </w:rPr>
                        <w:t>Contrôle interdit</w:t>
                      </w:r>
                      <w:r w:rsidRPr="002677ED">
                        <w:rPr>
                          <w:sz w:val="16"/>
                          <w:szCs w:val="16"/>
                        </w:rPr>
                        <w:t xml:space="preserve"> de </w:t>
                      </w:r>
                      <w:r>
                        <w:rPr>
                          <w:sz w:val="16"/>
                          <w:szCs w:val="16"/>
                        </w:rPr>
                        <w:t>substance psychoactive.</w:t>
                      </w:r>
                    </w:p>
                  </w:txbxContent>
                </v:textbox>
                <w10:wrap anchorx="margin"/>
              </v:rect>
            </w:pict>
          </mc:Fallback>
        </mc:AlternateContent>
      </w:r>
      <w:r w:rsidR="00D36802">
        <w:rPr>
          <w:noProof/>
        </w:rPr>
        <mc:AlternateContent>
          <mc:Choice Requires="wps">
            <w:drawing>
              <wp:anchor distT="0" distB="0" distL="114300" distR="114300" simplePos="0" relativeHeight="251639808" behindDoc="0" locked="0" layoutInCell="1" allowOverlap="1" wp14:anchorId="0D179D9A" wp14:editId="5E05C7A7">
                <wp:simplePos x="0" y="0"/>
                <wp:positionH relativeFrom="margin">
                  <wp:posOffset>1090378</wp:posOffset>
                </wp:positionH>
                <wp:positionV relativeFrom="paragraph">
                  <wp:posOffset>3072241</wp:posOffset>
                </wp:positionV>
                <wp:extent cx="485775" cy="264478"/>
                <wp:effectExtent l="0" t="0" r="0" b="2540"/>
                <wp:wrapNone/>
                <wp:docPr id="27" name="Rectangle 27"/>
                <wp:cNvGraphicFramePr/>
                <a:graphic xmlns:a="http://schemas.openxmlformats.org/drawingml/2006/main">
                  <a:graphicData uri="http://schemas.microsoft.com/office/word/2010/wordprocessingShape">
                    <wps:wsp>
                      <wps:cNvSpPr/>
                      <wps:spPr>
                        <a:xfrm>
                          <a:off x="0" y="0"/>
                          <a:ext cx="485775" cy="264478"/>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5906A0" w:rsidRPr="00F7142C" w:rsidRDefault="005906A0" w:rsidP="00A27D6D">
                            <w:pPr>
                              <w:spacing w:before="0"/>
                              <w:jc w:val="center"/>
                              <w:rPr>
                                <w:b/>
                                <w:color w:val="ED7D31" w:themeColor="accent2"/>
                                <w:sz w:val="16"/>
                                <w:szCs w:val="16"/>
                              </w:rPr>
                            </w:pPr>
                            <w:r w:rsidRPr="00F7142C">
                              <w:rPr>
                                <w:b/>
                                <w:color w:val="ED7D31" w:themeColor="accent2"/>
                                <w:sz w:val="16"/>
                                <w:szCs w:val="16"/>
                              </w:rPr>
                              <w:t>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79D9A" id="Rectangle 27" o:spid="_x0000_s1108" style="position:absolute;margin-left:85.85pt;margin-top:241.9pt;width:38.25pt;height:20.8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" filled="f" stroked="f" strokeweight="1pt">
                <v:textbox>
                  <w:txbxContent>
                    <w:p w:rsidR="005906A0" w:rsidRPr="00F7142C" w:rsidRDefault="005906A0" w:rsidP="00A27D6D">
                      <w:pPr>
                        <w:spacing w:before="0"/>
                        <w:jc w:val="center"/>
                        <w:rPr>
                          <w:b/>
                          <w:color w:val="ED7D31" w:themeColor="accent2"/>
                          <w:sz w:val="16"/>
                          <w:szCs w:val="16"/>
                        </w:rPr>
                      </w:pPr>
                      <w:r w:rsidRPr="00F7142C">
                        <w:rPr>
                          <w:b/>
                          <w:color w:val="ED7D31" w:themeColor="accent2"/>
                          <w:sz w:val="16"/>
                          <w:szCs w:val="16"/>
                        </w:rPr>
                        <w:t>NON</w:t>
                      </w:r>
                    </w:p>
                  </w:txbxContent>
                </v:textbox>
                <w10:wrap anchorx="margin"/>
              </v:rect>
            </w:pict>
          </mc:Fallback>
        </mc:AlternateContent>
      </w:r>
      <w:r w:rsidR="00D36802">
        <w:rPr>
          <w:noProof/>
        </w:rPr>
        <mc:AlternateContent>
          <mc:Choice Requires="wps">
            <w:drawing>
              <wp:anchor distT="0" distB="0" distL="114300" distR="114300" simplePos="0" relativeHeight="251637760" behindDoc="1" locked="0" layoutInCell="1" allowOverlap="1" wp14:anchorId="1EC9400A" wp14:editId="29AA8877">
                <wp:simplePos x="0" y="0"/>
                <wp:positionH relativeFrom="column">
                  <wp:posOffset>631466</wp:posOffset>
                </wp:positionH>
                <wp:positionV relativeFrom="paragraph">
                  <wp:posOffset>3135657</wp:posOffset>
                </wp:positionV>
                <wp:extent cx="1666875" cy="341077"/>
                <wp:effectExtent l="19050" t="0" r="104775" b="59055"/>
                <wp:wrapNone/>
                <wp:docPr id="4" name="Forme libre 4"/>
                <wp:cNvGraphicFramePr/>
                <a:graphic xmlns:a="http://schemas.openxmlformats.org/drawingml/2006/main">
                  <a:graphicData uri="http://schemas.microsoft.com/office/word/2010/wordprocessingShape">
                    <wps:wsp>
                      <wps:cNvSpPr/>
                      <wps:spPr>
                        <a:xfrm>
                          <a:off x="0" y="0"/>
                          <a:ext cx="1666875" cy="341077"/>
                        </a:xfrm>
                        <a:custGeom>
                          <a:avLst/>
                          <a:gdLst>
                            <a:gd name="connsiteX0" fmla="*/ 30869 w 2583569"/>
                            <a:gd name="connsiteY0" fmla="*/ 0 h 476250"/>
                            <a:gd name="connsiteX1" fmla="*/ 302331 w 2583569"/>
                            <a:gd name="connsiteY1" fmla="*/ 176213 h 476250"/>
                            <a:gd name="connsiteX2" fmla="*/ 2212094 w 2583569"/>
                            <a:gd name="connsiteY2" fmla="*/ 252413 h 476250"/>
                            <a:gd name="connsiteX3" fmla="*/ 2583569 w 2583569"/>
                            <a:gd name="connsiteY3" fmla="*/ 476250 h 476250"/>
                          </a:gdLst>
                          <a:ahLst/>
                          <a:cxnLst>
                            <a:cxn ang="0">
                              <a:pos x="connsiteX0" y="connsiteY0"/>
                            </a:cxn>
                            <a:cxn ang="0">
                              <a:pos x="connsiteX1" y="connsiteY1"/>
                            </a:cxn>
                            <a:cxn ang="0">
                              <a:pos x="connsiteX2" y="connsiteY2"/>
                            </a:cxn>
                            <a:cxn ang="0">
                              <a:pos x="connsiteX3" y="connsiteY3"/>
                            </a:cxn>
                          </a:cxnLst>
                          <a:rect l="l" t="t" r="r" b="b"/>
                          <a:pathLst>
                            <a:path w="2583569" h="476250">
                              <a:moveTo>
                                <a:pt x="30869" y="0"/>
                              </a:moveTo>
                              <a:cubicBezTo>
                                <a:pt x="-15169" y="67072"/>
                                <a:pt x="-61206" y="134144"/>
                                <a:pt x="302331" y="176213"/>
                              </a:cubicBezTo>
                              <a:cubicBezTo>
                                <a:pt x="665868" y="218282"/>
                                <a:pt x="1831888" y="202407"/>
                                <a:pt x="2212094" y="252413"/>
                              </a:cubicBezTo>
                              <a:cubicBezTo>
                                <a:pt x="2592300" y="302419"/>
                                <a:pt x="2524832" y="435769"/>
                                <a:pt x="2583569" y="476250"/>
                              </a:cubicBezTo>
                            </a:path>
                          </a:pathLst>
                        </a:cu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3474415" id="Forme libre 4" o:spid="_x0000_s1026" style="position:absolute;margin-left:49.7pt;margin-top:246.9pt;width:131.25pt;height:2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83569,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" path="m30869,c-15169,67072,-61206,134144,302331,176213v363537,42069,1529557,26194,1909763,76200c2592300,302419,2524832,435769,2583569,476250e" filled="f" strokecolor="#ed7d31 [3205]" strokeweight="1.5pt">
                <v:stroke endarrow="block" joinstyle="miter"/>
                <v:path arrowok="t" o:connecttype="custom" o:connectlocs="19916,0;195059,126199;1427206,180771;1666875,341077" o:connectangles="0,0,0,0"/>
              </v:shape>
            </w:pict>
          </mc:Fallback>
        </mc:AlternateContent>
      </w:r>
      <w:r w:rsidR="00D36802">
        <w:rPr>
          <w:noProof/>
        </w:rPr>
        <mc:AlternateContent>
          <mc:Choice Requires="wps">
            <w:drawing>
              <wp:anchor distT="0" distB="0" distL="114300" distR="114300" simplePos="0" relativeHeight="251625472" behindDoc="0" locked="0" layoutInCell="1" allowOverlap="1" wp14:anchorId="0E4205FD" wp14:editId="15EC7CB3">
                <wp:simplePos x="0" y="0"/>
                <wp:positionH relativeFrom="margin">
                  <wp:align>left</wp:align>
                </wp:positionH>
                <wp:positionV relativeFrom="paragraph">
                  <wp:posOffset>2467748</wp:posOffset>
                </wp:positionV>
                <wp:extent cx="1176793" cy="699715"/>
                <wp:effectExtent l="0" t="0" r="23495" b="24765"/>
                <wp:wrapNone/>
                <wp:docPr id="22" name="Rectangle 22"/>
                <wp:cNvGraphicFramePr/>
                <a:graphic xmlns:a="http://schemas.openxmlformats.org/drawingml/2006/main">
                  <a:graphicData uri="http://schemas.microsoft.com/office/word/2010/wordprocessingShape">
                    <wps:wsp>
                      <wps:cNvSpPr/>
                      <wps:spPr>
                        <a:xfrm>
                          <a:off x="0" y="0"/>
                          <a:ext cx="1176793" cy="699715"/>
                        </a:xfrm>
                        <a:prstGeom prst="rect">
                          <a:avLst/>
                        </a:prstGeom>
                      </wps:spPr>
                      <wps:style>
                        <a:lnRef idx="2">
                          <a:schemeClr val="accent2"/>
                        </a:lnRef>
                        <a:fillRef idx="1">
                          <a:schemeClr val="lt1"/>
                        </a:fillRef>
                        <a:effectRef idx="0">
                          <a:schemeClr val="accent2"/>
                        </a:effectRef>
                        <a:fontRef idx="minor">
                          <a:schemeClr val="dk1"/>
                        </a:fontRef>
                      </wps:style>
                      <wps:txbx>
                        <w:txbxContent>
                          <w:p w:rsidR="005906A0" w:rsidRDefault="005906A0" w:rsidP="00A27D6D">
                            <w:pPr>
                              <w:spacing w:before="0"/>
                              <w:jc w:val="center"/>
                              <w:rPr>
                                <w:sz w:val="16"/>
                                <w:szCs w:val="16"/>
                              </w:rPr>
                            </w:pPr>
                            <w:r>
                              <w:rPr>
                                <w:sz w:val="16"/>
                                <w:szCs w:val="16"/>
                              </w:rPr>
                              <w:t>L’agent est-il capable de reprendre son poste ?</w:t>
                            </w:r>
                          </w:p>
                          <w:p w:rsidR="005906A0" w:rsidRPr="006D3D05" w:rsidRDefault="005906A0" w:rsidP="00A27D6D">
                            <w:pPr>
                              <w:spacing w:before="0"/>
                              <w:jc w:val="center"/>
                              <w:rPr>
                                <w:i/>
                                <w:sz w:val="16"/>
                                <w:szCs w:val="16"/>
                              </w:rPr>
                            </w:pPr>
                            <w:r w:rsidRPr="006D3D05">
                              <w:rPr>
                                <w:i/>
                                <w:sz w:val="16"/>
                                <w:szCs w:val="16"/>
                              </w:rPr>
                              <w:t>Décision de sa hiérarchie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205FD" id="Rectangle 22" o:spid="_x0000_s1109" style="position:absolute;margin-left:0;margin-top:194.3pt;width:92.65pt;height:55.1pt;z-index:251625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" fillcolor="white [3201]" strokecolor="#ed7d31 [3205]" strokeweight="1pt">
                <v:textbox>
                  <w:txbxContent>
                    <w:p w:rsidR="005906A0" w:rsidRDefault="005906A0" w:rsidP="00A27D6D">
                      <w:pPr>
                        <w:spacing w:before="0"/>
                        <w:jc w:val="center"/>
                        <w:rPr>
                          <w:sz w:val="16"/>
                          <w:szCs w:val="16"/>
                        </w:rPr>
                      </w:pPr>
                      <w:r>
                        <w:rPr>
                          <w:sz w:val="16"/>
                          <w:szCs w:val="16"/>
                        </w:rPr>
                        <w:t>L’agent est-il capable de reprendre son poste ?</w:t>
                      </w:r>
                    </w:p>
                    <w:p w:rsidR="005906A0" w:rsidRPr="006D3D05" w:rsidRDefault="005906A0" w:rsidP="00A27D6D">
                      <w:pPr>
                        <w:spacing w:before="0"/>
                        <w:jc w:val="center"/>
                        <w:rPr>
                          <w:i/>
                          <w:sz w:val="16"/>
                          <w:szCs w:val="16"/>
                        </w:rPr>
                      </w:pPr>
                      <w:r w:rsidRPr="006D3D05">
                        <w:rPr>
                          <w:i/>
                          <w:sz w:val="16"/>
                          <w:szCs w:val="16"/>
                        </w:rPr>
                        <w:t>Décision de sa hiérarchie</w:t>
                      </w:r>
                    </w:p>
                  </w:txbxContent>
                </v:textbox>
                <w10:wrap anchorx="margin"/>
              </v:rect>
            </w:pict>
          </mc:Fallback>
        </mc:AlternateContent>
      </w:r>
      <w:r w:rsidR="00D36802" w:rsidRPr="00EA2C88">
        <w:rPr>
          <w:noProof/>
        </w:rPr>
        <mc:AlternateContent>
          <mc:Choice Requires="wps">
            <w:drawing>
              <wp:anchor distT="0" distB="0" distL="114300" distR="114300" simplePos="0" relativeHeight="251629568" behindDoc="0" locked="0" layoutInCell="1" allowOverlap="1" wp14:anchorId="2C78A4F0" wp14:editId="2B5C50B9">
                <wp:simplePos x="0" y="0"/>
                <wp:positionH relativeFrom="margin">
                  <wp:posOffset>1386840</wp:posOffset>
                </wp:positionH>
                <wp:positionV relativeFrom="paragraph">
                  <wp:posOffset>2523407</wp:posOffset>
                </wp:positionV>
                <wp:extent cx="2480807" cy="500408"/>
                <wp:effectExtent l="0" t="0" r="15240" b="13970"/>
                <wp:wrapNone/>
                <wp:docPr id="25" name="Rectangle 25"/>
                <wp:cNvGraphicFramePr/>
                <a:graphic xmlns:a="http://schemas.openxmlformats.org/drawingml/2006/main">
                  <a:graphicData uri="http://schemas.microsoft.com/office/word/2010/wordprocessingShape">
                    <wps:wsp>
                      <wps:cNvSpPr/>
                      <wps:spPr>
                        <a:xfrm>
                          <a:off x="0" y="0"/>
                          <a:ext cx="2480807" cy="500408"/>
                        </a:xfrm>
                        <a:prstGeom prst="rect">
                          <a:avLst/>
                        </a:prstGeom>
                      </wps:spPr>
                      <wps:style>
                        <a:lnRef idx="3">
                          <a:schemeClr val="lt1"/>
                        </a:lnRef>
                        <a:fillRef idx="1">
                          <a:schemeClr val="accent2"/>
                        </a:fillRef>
                        <a:effectRef idx="1">
                          <a:schemeClr val="accent2"/>
                        </a:effectRef>
                        <a:fontRef idx="minor">
                          <a:schemeClr val="lt1"/>
                        </a:fontRef>
                      </wps:style>
                      <wps:txbx>
                        <w:txbxContent>
                          <w:p w:rsidR="005906A0" w:rsidRDefault="005906A0" w:rsidP="00A27D6D">
                            <w:pPr>
                              <w:spacing w:before="0"/>
                              <w:jc w:val="center"/>
                              <w:rPr>
                                <w:sz w:val="16"/>
                                <w:szCs w:val="16"/>
                              </w:rPr>
                            </w:pPr>
                            <w:r>
                              <w:rPr>
                                <w:sz w:val="16"/>
                                <w:szCs w:val="16"/>
                              </w:rPr>
                              <w:t>Faire cesser l’activité de travail de l’agent</w:t>
                            </w:r>
                          </w:p>
                          <w:p w:rsidR="005906A0" w:rsidRDefault="005906A0" w:rsidP="006D3D05">
                            <w:pPr>
                              <w:spacing w:before="0"/>
                              <w:jc w:val="center"/>
                              <w:rPr>
                                <w:sz w:val="16"/>
                                <w:szCs w:val="16"/>
                              </w:rPr>
                            </w:pPr>
                            <w:r>
                              <w:rPr>
                                <w:sz w:val="16"/>
                                <w:szCs w:val="16"/>
                              </w:rPr>
                              <w:t>+</w:t>
                            </w:r>
                          </w:p>
                          <w:p w:rsidR="005906A0" w:rsidRPr="007105EB" w:rsidRDefault="005906A0" w:rsidP="006D3D05">
                            <w:pPr>
                              <w:spacing w:before="0"/>
                              <w:jc w:val="center"/>
                              <w:rPr>
                                <w:sz w:val="16"/>
                                <w:szCs w:val="16"/>
                              </w:rPr>
                            </w:pPr>
                            <w:r w:rsidRPr="0036422D">
                              <w:rPr>
                                <w:sz w:val="16"/>
                                <w:szCs w:val="16"/>
                              </w:rPr>
                              <w:t>Sanctions envisageables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8A4F0" id="Rectangle 25" o:spid="_x0000_s1110" style="position:absolute;margin-left:109.2pt;margin-top:198.7pt;width:195.35pt;height:39.4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" fillcolor="#ed7d31 [3205]" strokecolor="white [3201]" strokeweight="1.5pt">
                <v:textbox>
                  <w:txbxContent>
                    <w:p w:rsidR="005906A0" w:rsidRDefault="005906A0" w:rsidP="00A27D6D">
                      <w:pPr>
                        <w:spacing w:before="0"/>
                        <w:jc w:val="center"/>
                        <w:rPr>
                          <w:sz w:val="16"/>
                          <w:szCs w:val="16"/>
                        </w:rPr>
                      </w:pPr>
                      <w:r>
                        <w:rPr>
                          <w:sz w:val="16"/>
                          <w:szCs w:val="16"/>
                        </w:rPr>
                        <w:t>Faire cesser l’activité de travail de l’agent</w:t>
                      </w:r>
                    </w:p>
                    <w:p w:rsidR="005906A0" w:rsidRDefault="005906A0" w:rsidP="006D3D05">
                      <w:pPr>
                        <w:spacing w:before="0"/>
                        <w:jc w:val="center"/>
                        <w:rPr>
                          <w:sz w:val="16"/>
                          <w:szCs w:val="16"/>
                        </w:rPr>
                      </w:pPr>
                      <w:r>
                        <w:rPr>
                          <w:sz w:val="16"/>
                          <w:szCs w:val="16"/>
                        </w:rPr>
                        <w:t>+</w:t>
                      </w:r>
                    </w:p>
                    <w:p w:rsidR="005906A0" w:rsidRPr="007105EB" w:rsidRDefault="005906A0" w:rsidP="006D3D05">
                      <w:pPr>
                        <w:spacing w:before="0"/>
                        <w:jc w:val="center"/>
                        <w:rPr>
                          <w:sz w:val="16"/>
                          <w:szCs w:val="16"/>
                        </w:rPr>
                      </w:pPr>
                      <w:r w:rsidRPr="0036422D">
                        <w:rPr>
                          <w:sz w:val="16"/>
                          <w:szCs w:val="16"/>
                        </w:rPr>
                        <w:t>Sanctions envisageables</w:t>
                      </w:r>
                    </w:p>
                  </w:txbxContent>
                </v:textbox>
                <w10:wrap anchorx="margin"/>
              </v:rect>
            </w:pict>
          </mc:Fallback>
        </mc:AlternateContent>
      </w:r>
      <w:r w:rsidR="00A27D6D">
        <w:rPr>
          <w:noProof/>
        </w:rPr>
        <mc:AlternateContent>
          <mc:Choice Requires="wps">
            <w:drawing>
              <wp:anchor distT="0" distB="0" distL="114300" distR="114300" simplePos="0" relativeHeight="251672576" behindDoc="0" locked="0" layoutInCell="1" allowOverlap="1" wp14:anchorId="0F919244" wp14:editId="5EA4F200">
                <wp:simplePos x="0" y="0"/>
                <wp:positionH relativeFrom="margin">
                  <wp:posOffset>2570480</wp:posOffset>
                </wp:positionH>
                <wp:positionV relativeFrom="paragraph">
                  <wp:posOffset>656286</wp:posOffset>
                </wp:positionV>
                <wp:extent cx="386080" cy="264160"/>
                <wp:effectExtent l="0" t="0" r="0" b="2540"/>
                <wp:wrapNone/>
                <wp:docPr id="45" name="Rectangle 45"/>
                <wp:cNvGraphicFramePr/>
                <a:graphic xmlns:a="http://schemas.openxmlformats.org/drawingml/2006/main">
                  <a:graphicData uri="http://schemas.microsoft.com/office/word/2010/wordprocessingShape">
                    <wps:wsp>
                      <wps:cNvSpPr/>
                      <wps:spPr>
                        <a:xfrm>
                          <a:off x="0" y="0"/>
                          <a:ext cx="386080" cy="26416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rsidR="005906A0" w:rsidRPr="00F7142C" w:rsidRDefault="005906A0" w:rsidP="00A27D6D">
                            <w:pPr>
                              <w:spacing w:before="0"/>
                              <w:jc w:val="center"/>
                              <w:rPr>
                                <w:b/>
                                <w:color w:val="ED7D31" w:themeColor="accent2"/>
                                <w:sz w:val="16"/>
                                <w:szCs w:val="16"/>
                              </w:rPr>
                            </w:pPr>
                            <w:r>
                              <w:rPr>
                                <w:b/>
                                <w:color w:val="ED7D31" w:themeColor="accent2"/>
                                <w:sz w:val="16"/>
                                <w:szCs w:val="16"/>
                              </w:rPr>
                              <w:t>OUI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19244" id="Rectangle 45" o:spid="_x0000_s1111" style="position:absolute;margin-left:202.4pt;margin-top:51.7pt;width:30.4pt;height:20.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" filled="f" stroked="f" strokeweight="1pt">
                <v:textbox>
                  <w:txbxContent>
                    <w:p w:rsidR="005906A0" w:rsidRPr="00F7142C" w:rsidRDefault="005906A0" w:rsidP="00A27D6D">
                      <w:pPr>
                        <w:spacing w:before="0"/>
                        <w:jc w:val="center"/>
                        <w:rPr>
                          <w:b/>
                          <w:color w:val="ED7D31" w:themeColor="accent2"/>
                          <w:sz w:val="16"/>
                          <w:szCs w:val="16"/>
                        </w:rPr>
                      </w:pPr>
                      <w:r>
                        <w:rPr>
                          <w:b/>
                          <w:color w:val="ED7D31" w:themeColor="accent2"/>
                          <w:sz w:val="16"/>
                          <w:szCs w:val="16"/>
                        </w:rPr>
                        <w:t>OUI</w:t>
                      </w:r>
                    </w:p>
                  </w:txbxContent>
                </v:textbox>
                <w10:wrap anchorx="margin"/>
              </v:rect>
            </w:pict>
          </mc:Fallback>
        </mc:AlternateContent>
      </w:r>
      <w:r w:rsidR="00A27D6D">
        <w:rPr>
          <w:noProof/>
        </w:rPr>
        <mc:AlternateContent>
          <mc:Choice Requires="wps">
            <w:drawing>
              <wp:anchor distT="0" distB="0" distL="114300" distR="114300" simplePos="0" relativeHeight="251662336" behindDoc="1" locked="0" layoutInCell="1" allowOverlap="1" wp14:anchorId="78E4C5C9" wp14:editId="7B849D69">
                <wp:simplePos x="0" y="0"/>
                <wp:positionH relativeFrom="column">
                  <wp:posOffset>2582214</wp:posOffset>
                </wp:positionH>
                <wp:positionV relativeFrom="paragraph">
                  <wp:posOffset>876935</wp:posOffset>
                </wp:positionV>
                <wp:extent cx="395605" cy="0"/>
                <wp:effectExtent l="38100" t="76200" r="0" b="95250"/>
                <wp:wrapNone/>
                <wp:docPr id="39" name="Connecteur droit avec flèche 39"/>
                <wp:cNvGraphicFramePr/>
                <a:graphic xmlns:a="http://schemas.openxmlformats.org/drawingml/2006/main">
                  <a:graphicData uri="http://schemas.microsoft.com/office/word/2010/wordprocessingShape">
                    <wps:wsp>
                      <wps:cNvCnPr/>
                      <wps:spPr>
                        <a:xfrm flipH="1">
                          <a:off x="0" y="0"/>
                          <a:ext cx="395605" cy="0"/>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cx="http://schemas.microsoft.com/office/drawing/2014/chartex" xmlns:w16se="http://schemas.microsoft.com/office/word/2015/wordml/symex">
            <w:pict>
              <v:shape w14:anchorId="5FF61F62" id="Connecteur droit avec flèche 39" o:spid="_x0000_s1026" type="#_x0000_t32" style="position:absolute;margin-left:203.3pt;margin-top:69.05pt;width:31.15pt;height:0;flip:x;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" strokecolor="#ed7d31 [3205]" strokeweight="1.5pt">
                <v:stroke endarrow="block" joinstyle="miter"/>
              </v:shape>
            </w:pict>
          </mc:Fallback>
        </mc:AlternateContent>
      </w:r>
      <w:r w:rsidR="00A27D6D" w:rsidRPr="00EA2C88">
        <w:rPr>
          <w:noProof/>
        </w:rPr>
        <mc:AlternateContent>
          <mc:Choice Requires="wps">
            <w:drawing>
              <wp:anchor distT="0" distB="0" distL="114300" distR="114300" simplePos="0" relativeHeight="251613184" behindDoc="0" locked="0" layoutInCell="1" allowOverlap="1" wp14:anchorId="2997CCD7" wp14:editId="3F9A2C26">
                <wp:simplePos x="0" y="0"/>
                <wp:positionH relativeFrom="margin">
                  <wp:align>left</wp:align>
                </wp:positionH>
                <wp:positionV relativeFrom="paragraph">
                  <wp:posOffset>615095</wp:posOffset>
                </wp:positionV>
                <wp:extent cx="2592125" cy="453528"/>
                <wp:effectExtent l="0" t="0" r="17780" b="22860"/>
                <wp:wrapNone/>
                <wp:docPr id="16" name="Rectangle 16"/>
                <wp:cNvGraphicFramePr/>
                <a:graphic xmlns:a="http://schemas.openxmlformats.org/drawingml/2006/main">
                  <a:graphicData uri="http://schemas.microsoft.com/office/word/2010/wordprocessingShape">
                    <wps:wsp>
                      <wps:cNvSpPr/>
                      <wps:spPr>
                        <a:xfrm>
                          <a:off x="0" y="0"/>
                          <a:ext cx="2592125" cy="453528"/>
                        </a:xfrm>
                        <a:prstGeom prst="rect">
                          <a:avLst/>
                        </a:prstGeom>
                      </wps:spPr>
                      <wps:style>
                        <a:lnRef idx="3">
                          <a:schemeClr val="lt1"/>
                        </a:lnRef>
                        <a:fillRef idx="1">
                          <a:schemeClr val="accent6"/>
                        </a:fillRef>
                        <a:effectRef idx="1">
                          <a:schemeClr val="accent6"/>
                        </a:effectRef>
                        <a:fontRef idx="minor">
                          <a:schemeClr val="lt1"/>
                        </a:fontRef>
                      </wps:style>
                      <wps:txbx>
                        <w:txbxContent>
                          <w:p w:rsidR="005906A0" w:rsidRPr="007105EB" w:rsidRDefault="005906A0" w:rsidP="00A27D6D">
                            <w:pPr>
                              <w:spacing w:before="0"/>
                              <w:jc w:val="center"/>
                              <w:rPr>
                                <w:sz w:val="16"/>
                                <w:szCs w:val="16"/>
                              </w:rPr>
                            </w:pPr>
                            <w:r w:rsidRPr="00A27D6D">
                              <w:rPr>
                                <w:b/>
                                <w:sz w:val="16"/>
                                <w:szCs w:val="16"/>
                                <w:u w:val="single"/>
                              </w:rPr>
                              <w:t>Contrôle autorisé</w:t>
                            </w:r>
                            <w:r>
                              <w:rPr>
                                <w:sz w:val="16"/>
                                <w:szCs w:val="16"/>
                              </w:rPr>
                              <w:t xml:space="preserve"> de présence de substance psychoactive. Celui-ci est réalisé par un personnel encadrant, direct ou non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7CCD7" id="Rectangle 16" o:spid="_x0000_s1112" style="position:absolute;margin-left:0;margin-top:48.45pt;width:204.1pt;height:35.7pt;z-index:251613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" fillcolor="#70ad47 [3209]" strokecolor="white [3201]" strokeweight="1.5pt">
                <v:textbox>
                  <w:txbxContent>
                    <w:p w:rsidR="005906A0" w:rsidRPr="007105EB" w:rsidRDefault="005906A0" w:rsidP="00A27D6D">
                      <w:pPr>
                        <w:spacing w:before="0"/>
                        <w:jc w:val="center"/>
                        <w:rPr>
                          <w:sz w:val="16"/>
                          <w:szCs w:val="16"/>
                        </w:rPr>
                      </w:pPr>
                      <w:r w:rsidRPr="00A27D6D">
                        <w:rPr>
                          <w:b/>
                          <w:sz w:val="16"/>
                          <w:szCs w:val="16"/>
                          <w:u w:val="single"/>
                        </w:rPr>
                        <w:t>Contrôle autorisé</w:t>
                      </w:r>
                      <w:r>
                        <w:rPr>
                          <w:sz w:val="16"/>
                          <w:szCs w:val="16"/>
                        </w:rPr>
                        <w:t xml:space="preserve"> de présence de substance psychoactive. Celui-ci est réalisé par un personnel encadrant, direct ou non</w:t>
                      </w:r>
                    </w:p>
                  </w:txbxContent>
                </v:textbox>
                <w10:wrap anchorx="margin"/>
              </v:rect>
            </w:pict>
          </mc:Fallback>
        </mc:AlternateContent>
      </w:r>
      <w:r w:rsidR="00A27D6D">
        <w:rPr>
          <w:noProof/>
        </w:rPr>
        <mc:AlternateContent>
          <mc:Choice Requires="wps">
            <w:drawing>
              <wp:anchor distT="0" distB="0" distL="114300" distR="114300" simplePos="0" relativeHeight="251623424" behindDoc="0" locked="0" layoutInCell="1" allowOverlap="1" wp14:anchorId="189C71B1" wp14:editId="44C25C81">
                <wp:simplePos x="0" y="0"/>
                <wp:positionH relativeFrom="margin">
                  <wp:posOffset>2340997</wp:posOffset>
                </wp:positionH>
                <wp:positionV relativeFrom="paragraph">
                  <wp:posOffset>1338663</wp:posOffset>
                </wp:positionV>
                <wp:extent cx="2456953" cy="374015"/>
                <wp:effectExtent l="0" t="0" r="19685" b="26035"/>
                <wp:wrapNone/>
                <wp:docPr id="21" name="Rectangle 21"/>
                <wp:cNvGraphicFramePr/>
                <a:graphic xmlns:a="http://schemas.openxmlformats.org/drawingml/2006/main">
                  <a:graphicData uri="http://schemas.microsoft.com/office/word/2010/wordprocessingShape">
                    <wps:wsp>
                      <wps:cNvSpPr/>
                      <wps:spPr>
                        <a:xfrm>
                          <a:off x="0" y="0"/>
                          <a:ext cx="2456953" cy="374015"/>
                        </a:xfrm>
                        <a:prstGeom prst="rect">
                          <a:avLst/>
                        </a:prstGeom>
                      </wps:spPr>
                      <wps:style>
                        <a:lnRef idx="2">
                          <a:schemeClr val="accent2"/>
                        </a:lnRef>
                        <a:fillRef idx="1">
                          <a:schemeClr val="lt1"/>
                        </a:fillRef>
                        <a:effectRef idx="0">
                          <a:schemeClr val="accent2"/>
                        </a:effectRef>
                        <a:fontRef idx="minor">
                          <a:schemeClr val="dk1"/>
                        </a:fontRef>
                      </wps:style>
                      <wps:txbx>
                        <w:txbxContent>
                          <w:p w:rsidR="005906A0" w:rsidRPr="007105EB" w:rsidRDefault="005906A0" w:rsidP="00A27D6D">
                            <w:pPr>
                              <w:spacing w:before="0"/>
                              <w:jc w:val="center"/>
                              <w:rPr>
                                <w:sz w:val="16"/>
                                <w:szCs w:val="16"/>
                              </w:rPr>
                            </w:pPr>
                            <w:r>
                              <w:rPr>
                                <w:sz w:val="16"/>
                                <w:szCs w:val="16"/>
                              </w:rPr>
                              <w:t>Le refus de se soumettre au(x) test(s) est considéré comme une présomption de test positif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C71B1" id="Rectangle 21" o:spid="_x0000_s1113" style="position:absolute;margin-left:184.35pt;margin-top:105.4pt;width:193.45pt;height:29.4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" fillcolor="white [3201]" strokecolor="#ed7d31 [3205]" strokeweight="1pt">
                <v:textbox>
                  <w:txbxContent>
                    <w:p w:rsidR="005906A0" w:rsidRPr="007105EB" w:rsidRDefault="005906A0" w:rsidP="00A27D6D">
                      <w:pPr>
                        <w:spacing w:before="0"/>
                        <w:jc w:val="center"/>
                        <w:rPr>
                          <w:sz w:val="16"/>
                          <w:szCs w:val="16"/>
                        </w:rPr>
                      </w:pPr>
                      <w:r>
                        <w:rPr>
                          <w:sz w:val="16"/>
                          <w:szCs w:val="16"/>
                        </w:rPr>
                        <w:t>Le refus de se soumettre au(x) test(s) est considéré comme une présomption de test positif</w:t>
                      </w:r>
                    </w:p>
                  </w:txbxContent>
                </v:textbox>
                <w10:wrap anchorx="margin"/>
              </v:rect>
            </w:pict>
          </mc:Fallback>
        </mc:AlternateContent>
      </w:r>
      <w:r w:rsidR="00A27D6D">
        <w:rPr>
          <w:noProof/>
        </w:rPr>
        <mc:AlternateContent>
          <mc:Choice Requires="wps">
            <w:drawing>
              <wp:anchor distT="0" distB="0" distL="114300" distR="114300" simplePos="0" relativeHeight="251705344" behindDoc="0" locked="0" layoutInCell="1" allowOverlap="1" wp14:anchorId="6F63AC75" wp14:editId="5DDBFE69">
                <wp:simplePos x="0" y="0"/>
                <wp:positionH relativeFrom="column">
                  <wp:posOffset>1788795</wp:posOffset>
                </wp:positionH>
                <wp:positionV relativeFrom="paragraph">
                  <wp:posOffset>2320925</wp:posOffset>
                </wp:positionV>
                <wp:extent cx="0" cy="216000"/>
                <wp:effectExtent l="76200" t="0" r="57150" b="50800"/>
                <wp:wrapNone/>
                <wp:docPr id="228" name="Connecteur droit avec flèche 228"/>
                <wp:cNvGraphicFramePr/>
                <a:graphic xmlns:a="http://schemas.openxmlformats.org/drawingml/2006/main">
                  <a:graphicData uri="http://schemas.microsoft.com/office/word/2010/wordprocessingShape">
                    <wps:wsp>
                      <wps:cNvCnPr/>
                      <wps:spPr>
                        <a:xfrm>
                          <a:off x="0" y="0"/>
                          <a:ext cx="0" cy="216000"/>
                        </a:xfrm>
                        <a:prstGeom prst="straightConnector1">
                          <a:avLst/>
                        </a:prstGeom>
                        <a:ln w="19050">
                          <a:headEnd type="none" w="med" len="med"/>
                          <a:tailEnd type="triangle" w="med" len="med"/>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cx="http://schemas.microsoft.com/office/drawing/2014/chartex" xmlns:w16se="http://schemas.microsoft.com/office/word/2015/wordml/symex">
            <w:pict>
              <v:shape w14:anchorId="36E790BE" id="Connecteur droit avec flèche 228" o:spid="_x0000_s1026" type="#_x0000_t32" style="position:absolute;margin-left:140.85pt;margin-top:182.75pt;width:0;height:17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" strokecolor="#ed7d31 [3205]" strokeweight="1.5pt">
                <v:stroke endarrow="block" joinstyle="miter"/>
              </v:shape>
            </w:pict>
          </mc:Fallback>
        </mc:AlternateContent>
      </w:r>
      <w:r w:rsidR="00A27D6D">
        <w:rPr>
          <w:noProof/>
        </w:rPr>
        <mc:AlternateContent>
          <mc:Choice Requires="wps">
            <w:drawing>
              <wp:anchor distT="0" distB="0" distL="114300" distR="114300" simplePos="0" relativeHeight="251627520" behindDoc="0" locked="0" layoutInCell="1" allowOverlap="1" wp14:anchorId="5BBBF05D" wp14:editId="5401010B">
                <wp:simplePos x="0" y="0"/>
                <wp:positionH relativeFrom="margin">
                  <wp:posOffset>1386840</wp:posOffset>
                </wp:positionH>
                <wp:positionV relativeFrom="paragraph">
                  <wp:posOffset>1879352</wp:posOffset>
                </wp:positionV>
                <wp:extent cx="1820849" cy="445273"/>
                <wp:effectExtent l="0" t="0" r="27305" b="12065"/>
                <wp:wrapNone/>
                <wp:docPr id="24" name="Rectangle 24"/>
                <wp:cNvGraphicFramePr/>
                <a:graphic xmlns:a="http://schemas.openxmlformats.org/drawingml/2006/main">
                  <a:graphicData uri="http://schemas.microsoft.com/office/word/2010/wordprocessingShape">
                    <wps:wsp>
                      <wps:cNvSpPr/>
                      <wps:spPr>
                        <a:xfrm>
                          <a:off x="0" y="0"/>
                          <a:ext cx="1820849" cy="445273"/>
                        </a:xfrm>
                        <a:prstGeom prst="rect">
                          <a:avLst/>
                        </a:prstGeom>
                      </wps:spPr>
                      <wps:style>
                        <a:lnRef idx="2">
                          <a:schemeClr val="accent2"/>
                        </a:lnRef>
                        <a:fillRef idx="1">
                          <a:schemeClr val="lt1"/>
                        </a:fillRef>
                        <a:effectRef idx="0">
                          <a:schemeClr val="accent2"/>
                        </a:effectRef>
                        <a:fontRef idx="minor">
                          <a:schemeClr val="dk1"/>
                        </a:fontRef>
                      </wps:style>
                      <wps:txbx>
                        <w:txbxContent>
                          <w:p w:rsidR="005906A0" w:rsidRPr="007105EB" w:rsidRDefault="005906A0" w:rsidP="00A27D6D">
                            <w:pPr>
                              <w:spacing w:before="0"/>
                              <w:jc w:val="center"/>
                              <w:rPr>
                                <w:sz w:val="16"/>
                                <w:szCs w:val="16"/>
                              </w:rPr>
                            </w:pPr>
                            <w:r>
                              <w:rPr>
                                <w:sz w:val="16"/>
                                <w:szCs w:val="16"/>
                              </w:rPr>
                              <w:t>L’agent est informé de la possibilité d’effectuer un second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BF05D" id="Rectangle 24" o:spid="_x0000_s1114" style="position:absolute;margin-left:109.2pt;margin-top:148pt;width:143.35pt;height:35.0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" fillcolor="white [3201]" strokecolor="#ed7d31 [3205]" strokeweight="1pt">
                <v:textbox>
                  <w:txbxContent>
                    <w:p w:rsidR="005906A0" w:rsidRPr="007105EB" w:rsidRDefault="005906A0" w:rsidP="00A27D6D">
                      <w:pPr>
                        <w:spacing w:before="0"/>
                        <w:jc w:val="center"/>
                        <w:rPr>
                          <w:sz w:val="16"/>
                          <w:szCs w:val="16"/>
                        </w:rPr>
                      </w:pPr>
                      <w:r>
                        <w:rPr>
                          <w:sz w:val="16"/>
                          <w:szCs w:val="16"/>
                        </w:rPr>
                        <w:t>L’agent est informé de la possibilité d’effectuer un second test</w:t>
                      </w:r>
                    </w:p>
                  </w:txbxContent>
                </v:textbox>
                <w10:wrap anchorx="margin"/>
              </v:rect>
            </w:pict>
          </mc:Fallback>
        </mc:AlternateContent>
      </w:r>
      <w:r w:rsidR="00A27D6D">
        <w:br w:type="page"/>
      </w:r>
    </w:p>
    <w:p w:rsidR="00F34A38" w:rsidRDefault="00F34A38" w:rsidP="00F34A38">
      <w:pPr>
        <w:pStyle w:val="Titre2"/>
      </w:pPr>
      <w:bookmarkStart w:id="274" w:name="_Toc492022439"/>
      <w:r>
        <w:lastRenderedPageBreak/>
        <w:t>Annexe 3 : Procédure en cas d’accident de service / travail</w:t>
      </w:r>
      <w:bookmarkEnd w:id="274"/>
    </w:p>
    <w:p w:rsidR="00485C2D" w:rsidRDefault="00485C2D" w:rsidP="0060034F">
      <w:pPr>
        <w:pStyle w:val="Titre4"/>
        <w:numPr>
          <w:ilvl w:val="0"/>
          <w:numId w:val="45"/>
        </w:numPr>
      </w:pPr>
      <w:bookmarkStart w:id="275" w:name="_Toc488237610"/>
      <w:bookmarkStart w:id="276" w:name="_Toc488237772"/>
      <w:bookmarkStart w:id="277" w:name="_Toc488237954"/>
      <w:bookmarkStart w:id="278" w:name="_Toc488238117"/>
      <w:bookmarkStart w:id="279" w:name="_Toc489350768"/>
      <w:bookmarkStart w:id="280" w:name="_Toc489351095"/>
      <w:bookmarkStart w:id="281" w:name="_Toc490060998"/>
      <w:bookmarkStart w:id="282" w:name="_Toc492022440"/>
      <w:bookmarkStart w:id="283" w:name="_Toc481489721"/>
      <w:bookmarkStart w:id="284" w:name="_Toc483302598"/>
      <w:bookmarkStart w:id="285" w:name="_Toc486602464"/>
      <w:bookmarkStart w:id="286" w:name="_Toc486602627"/>
      <w:bookmarkStart w:id="287" w:name="_Toc486602790"/>
      <w:r w:rsidRPr="00485C2D">
        <w:t>Agent relevant de la CNRACL (fonctionnaire régime spécial)</w:t>
      </w:r>
      <w:bookmarkEnd w:id="275"/>
      <w:bookmarkEnd w:id="276"/>
      <w:bookmarkEnd w:id="277"/>
      <w:bookmarkEnd w:id="278"/>
      <w:bookmarkEnd w:id="279"/>
      <w:bookmarkEnd w:id="280"/>
      <w:bookmarkEnd w:id="281"/>
      <w:bookmarkEnd w:id="282"/>
    </w:p>
    <w:p w:rsidR="004B7BFF" w:rsidRPr="00DE2446" w:rsidRDefault="004B7BFF" w:rsidP="0060034F">
      <w:pPr>
        <w:pStyle w:val="Titre5"/>
        <w:numPr>
          <w:ilvl w:val="1"/>
          <w:numId w:val="45"/>
        </w:numPr>
      </w:pPr>
      <w:bookmarkStart w:id="288" w:name="_Toc488237611"/>
      <w:bookmarkStart w:id="289" w:name="_Toc488237773"/>
      <w:bookmarkStart w:id="290" w:name="_Toc488237955"/>
      <w:bookmarkStart w:id="291" w:name="_Toc488238118"/>
      <w:bookmarkStart w:id="292" w:name="_Toc489350769"/>
      <w:bookmarkStart w:id="293" w:name="_Toc489351096"/>
      <w:bookmarkStart w:id="294" w:name="_Toc490060999"/>
      <w:bookmarkStart w:id="295" w:name="_Toc492022441"/>
      <w:r w:rsidRPr="00DE2446">
        <w:t>Déclaration de l’accidenté(e)</w:t>
      </w:r>
      <w:bookmarkEnd w:id="283"/>
      <w:bookmarkEnd w:id="284"/>
      <w:bookmarkEnd w:id="285"/>
      <w:bookmarkEnd w:id="286"/>
      <w:bookmarkEnd w:id="287"/>
      <w:bookmarkEnd w:id="288"/>
      <w:bookmarkEnd w:id="289"/>
      <w:bookmarkEnd w:id="290"/>
      <w:bookmarkEnd w:id="291"/>
      <w:bookmarkEnd w:id="292"/>
      <w:bookmarkEnd w:id="293"/>
      <w:bookmarkEnd w:id="294"/>
      <w:bookmarkEnd w:id="295"/>
    </w:p>
    <w:p w:rsidR="004B7BFF" w:rsidRDefault="004B7BFF" w:rsidP="004B7BFF">
      <w:r>
        <w:t>Il appartient à chaque agent victime d’un accident (service, travail ou trajet) d’en informer le plus rapidement possible sa hiérarchie. Il rédige ensuite une déclaration d’accident en retraçant les circonstances exactes de l’accident ainsi que la nature des lésions et précise, si cela est possible, l’identité des témoins.</w:t>
      </w:r>
    </w:p>
    <w:p w:rsidR="004B7BFF" w:rsidRDefault="004B7BFF" w:rsidP="004B7BFF">
      <w:r>
        <w:t xml:space="preserve">En cas d’accident de trajet, un témoignage devra être fourni. A défaut, d’autres documents peuvent permettre d’attester l’heure et le lieu de l’accident : constat amiable ou bulletin de sortie des pompiers. </w:t>
      </w:r>
    </w:p>
    <w:p w:rsidR="004B7BFF" w:rsidRPr="00DE2446" w:rsidRDefault="004B7BFF" w:rsidP="0060034F">
      <w:pPr>
        <w:pStyle w:val="Titre5"/>
      </w:pPr>
      <w:bookmarkStart w:id="296" w:name="_Toc481489722"/>
      <w:bookmarkStart w:id="297" w:name="_Toc483302599"/>
      <w:bookmarkStart w:id="298" w:name="_Toc486602465"/>
      <w:bookmarkStart w:id="299" w:name="_Toc486602628"/>
      <w:bookmarkStart w:id="300" w:name="_Toc486602791"/>
      <w:bookmarkStart w:id="301" w:name="_Toc488237612"/>
      <w:bookmarkStart w:id="302" w:name="_Toc488237774"/>
      <w:bookmarkStart w:id="303" w:name="_Toc488237956"/>
      <w:bookmarkStart w:id="304" w:name="_Toc488238119"/>
      <w:bookmarkStart w:id="305" w:name="_Toc489350770"/>
      <w:bookmarkStart w:id="306" w:name="_Toc489351097"/>
      <w:bookmarkStart w:id="307" w:name="_Toc490061000"/>
      <w:bookmarkStart w:id="308" w:name="_Toc492022442"/>
      <w:r w:rsidRPr="00DE2446">
        <w:t>Rapport hiérarchique</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4B7BFF" w:rsidRDefault="004B7BFF" w:rsidP="004B7BFF">
      <w:r>
        <w:t>A la suite de chaque accident (service, travail ou trajet), le supérieur élabore un rapport hiérarchique dans lequel il détaille les circonstances précises de l’accident. Le cas échéant, il lui appartient d’émettre des réserves quant à l’imputabilité au service.</w:t>
      </w:r>
    </w:p>
    <w:p w:rsidR="004B7BFF" w:rsidRDefault="004B7BFF" w:rsidP="004B7BFF">
      <w:r>
        <w:t>Ces éléments doivent permettre d’identifier :</w:t>
      </w:r>
    </w:p>
    <w:p w:rsidR="004B7BFF" w:rsidRDefault="004B7BFF" w:rsidP="004B7BFF">
      <w:pPr>
        <w:pStyle w:val="Paragraphedeliste"/>
        <w:numPr>
          <w:ilvl w:val="0"/>
          <w:numId w:val="25"/>
        </w:numPr>
        <w:spacing w:before="0" w:after="160" w:line="259" w:lineRule="auto"/>
      </w:pPr>
      <w:r>
        <w:t>Le lieu de l’accident,</w:t>
      </w:r>
    </w:p>
    <w:p w:rsidR="004B7BFF" w:rsidRDefault="004B7BFF" w:rsidP="004B7BFF">
      <w:pPr>
        <w:pStyle w:val="Paragraphedeliste"/>
        <w:numPr>
          <w:ilvl w:val="0"/>
          <w:numId w:val="25"/>
        </w:numPr>
        <w:spacing w:before="0" w:after="160" w:line="259" w:lineRule="auto"/>
      </w:pPr>
      <w:r>
        <w:t>La date et l’heure,</w:t>
      </w:r>
    </w:p>
    <w:p w:rsidR="004B7BFF" w:rsidRDefault="004B7BFF" w:rsidP="004B7BFF">
      <w:pPr>
        <w:pStyle w:val="Paragraphedeliste"/>
        <w:numPr>
          <w:ilvl w:val="0"/>
          <w:numId w:val="25"/>
        </w:numPr>
        <w:spacing w:before="0" w:after="160" w:line="259" w:lineRule="auto"/>
      </w:pPr>
      <w:r>
        <w:t>L’activité de l’agent au moment de l’accident,</w:t>
      </w:r>
    </w:p>
    <w:p w:rsidR="004B7BFF" w:rsidRDefault="004B7BFF" w:rsidP="004B7BFF">
      <w:pPr>
        <w:pStyle w:val="Paragraphedeliste"/>
        <w:numPr>
          <w:ilvl w:val="0"/>
          <w:numId w:val="25"/>
        </w:numPr>
        <w:spacing w:before="0" w:after="160" w:line="259" w:lineRule="auto"/>
      </w:pPr>
      <w:r>
        <w:t>Les horaires de l’agent le jour de l’accident,</w:t>
      </w:r>
    </w:p>
    <w:p w:rsidR="004B7BFF" w:rsidRDefault="004B7BFF" w:rsidP="004B7BFF">
      <w:pPr>
        <w:pStyle w:val="Paragraphedeliste"/>
        <w:numPr>
          <w:ilvl w:val="0"/>
          <w:numId w:val="25"/>
        </w:numPr>
        <w:spacing w:before="0" w:after="160" w:line="259" w:lineRule="auto"/>
      </w:pPr>
      <w:r>
        <w:t>Le siège des lésions exprimées par l’agent,</w:t>
      </w:r>
    </w:p>
    <w:p w:rsidR="004B7BFF" w:rsidRDefault="004B7BFF" w:rsidP="004B7BFF">
      <w:pPr>
        <w:pStyle w:val="Paragraphedeliste"/>
        <w:numPr>
          <w:ilvl w:val="0"/>
          <w:numId w:val="25"/>
        </w:numPr>
        <w:spacing w:before="0" w:after="160" w:line="259" w:lineRule="auto"/>
      </w:pPr>
      <w:r>
        <w:t>Les éléments matériels à l’origine des blessures.</w:t>
      </w:r>
    </w:p>
    <w:p w:rsidR="004B7BFF" w:rsidRPr="006E0CB1" w:rsidRDefault="004B7BFF" w:rsidP="0060034F">
      <w:pPr>
        <w:pStyle w:val="Titre5"/>
      </w:pPr>
      <w:bookmarkStart w:id="309" w:name="_Toc481489723"/>
      <w:bookmarkStart w:id="310" w:name="_Toc483302600"/>
      <w:bookmarkStart w:id="311" w:name="_Toc486602466"/>
      <w:bookmarkStart w:id="312" w:name="_Toc486602629"/>
      <w:bookmarkStart w:id="313" w:name="_Toc486602792"/>
      <w:bookmarkStart w:id="314" w:name="_Toc488237613"/>
      <w:bookmarkStart w:id="315" w:name="_Toc488237775"/>
      <w:bookmarkStart w:id="316" w:name="_Toc488237957"/>
      <w:bookmarkStart w:id="317" w:name="_Toc488238120"/>
      <w:bookmarkStart w:id="318" w:name="_Toc489350771"/>
      <w:bookmarkStart w:id="319" w:name="_Toc489351098"/>
      <w:bookmarkStart w:id="320" w:name="_Toc490061001"/>
      <w:bookmarkStart w:id="321" w:name="_Toc492022443"/>
      <w:r w:rsidRPr="006E0CB1">
        <w:t>Décision d’imputabilité</w:t>
      </w:r>
      <w:bookmarkEnd w:id="309"/>
      <w:bookmarkEnd w:id="310"/>
      <w:bookmarkEnd w:id="311"/>
      <w:bookmarkEnd w:id="312"/>
      <w:bookmarkEnd w:id="313"/>
      <w:bookmarkEnd w:id="314"/>
      <w:bookmarkEnd w:id="315"/>
      <w:bookmarkEnd w:id="316"/>
      <w:bookmarkEnd w:id="317"/>
      <w:bookmarkEnd w:id="318"/>
      <w:bookmarkEnd w:id="319"/>
      <w:bookmarkEnd w:id="320"/>
      <w:bookmarkEnd w:id="321"/>
    </w:p>
    <w:p w:rsidR="004B7BFF" w:rsidRDefault="004B7BFF" w:rsidP="004B7BFF">
      <w:r>
        <w:t>L’autorité territoriale peut saisir la commission de réforme du CDG06 concernant l’imputabilité au service.</w:t>
      </w:r>
    </w:p>
    <w:p w:rsidR="00485C2D" w:rsidRDefault="00485C2D" w:rsidP="004B7BFF">
      <w:r>
        <w:t xml:space="preserve">La décision d’imputabilité ou non au service revient à l’employeur. </w:t>
      </w:r>
    </w:p>
    <w:p w:rsidR="00EF09AE" w:rsidRDefault="00EF09AE" w:rsidP="004B7BFF"/>
    <w:p w:rsidR="00485C2D" w:rsidRDefault="00485C2D" w:rsidP="0060034F">
      <w:pPr>
        <w:pStyle w:val="Titre4"/>
      </w:pPr>
      <w:bookmarkStart w:id="322" w:name="_Toc488237614"/>
      <w:bookmarkStart w:id="323" w:name="_Toc488237776"/>
      <w:bookmarkStart w:id="324" w:name="_Toc488237958"/>
      <w:bookmarkStart w:id="325" w:name="_Toc488238121"/>
      <w:bookmarkStart w:id="326" w:name="_Toc489350772"/>
      <w:bookmarkStart w:id="327" w:name="_Toc489351099"/>
      <w:bookmarkStart w:id="328" w:name="_Toc490061002"/>
      <w:bookmarkStart w:id="329" w:name="_Toc492022444"/>
      <w:bookmarkStart w:id="330" w:name="_Toc481489724"/>
      <w:bookmarkStart w:id="331" w:name="_Toc483302601"/>
      <w:r>
        <w:t>Agent relevant de la Sécurité sociale (fonctionnaire régime général et agents contractuels)</w:t>
      </w:r>
      <w:bookmarkEnd w:id="322"/>
      <w:bookmarkEnd w:id="323"/>
      <w:bookmarkEnd w:id="324"/>
      <w:bookmarkEnd w:id="325"/>
      <w:bookmarkEnd w:id="326"/>
      <w:bookmarkEnd w:id="327"/>
      <w:bookmarkEnd w:id="328"/>
      <w:bookmarkEnd w:id="329"/>
    </w:p>
    <w:p w:rsidR="004B7BFF" w:rsidRDefault="004B7BFF" w:rsidP="004B7BFF">
      <w:r>
        <w:t xml:space="preserve">En cas d’accident de travail ou de trajet, l’agent doit envoyer sa déclaration d’accident dans les 24 heures à la sécurité sociale. </w:t>
      </w:r>
    </w:p>
    <w:p w:rsidR="004B7BFF" w:rsidRDefault="00485C2D" w:rsidP="004B7BFF">
      <w:r>
        <w:t>Pour les agents relevant de la sécurité sociale</w:t>
      </w:r>
      <w:r w:rsidR="004B7BFF">
        <w:t xml:space="preserve">, la décision d’imputabilité ou non </w:t>
      </w:r>
      <w:r>
        <w:t xml:space="preserve">au service </w:t>
      </w:r>
      <w:r w:rsidR="004B7BFF">
        <w:t xml:space="preserve">est prise par la sécurité sociale.  </w:t>
      </w:r>
    </w:p>
    <w:p w:rsidR="00EF09AE" w:rsidRDefault="00EF09AE" w:rsidP="004B7BFF"/>
    <w:p w:rsidR="004B7BFF" w:rsidRDefault="00BF369C" w:rsidP="0060034F">
      <w:pPr>
        <w:pStyle w:val="Titre4"/>
      </w:pPr>
      <w:bookmarkStart w:id="332" w:name="_Toc488237615"/>
      <w:bookmarkStart w:id="333" w:name="_Toc488237777"/>
      <w:bookmarkStart w:id="334" w:name="_Toc488237959"/>
      <w:bookmarkStart w:id="335" w:name="_Toc488238122"/>
      <w:bookmarkStart w:id="336" w:name="_Toc489350773"/>
      <w:bookmarkStart w:id="337" w:name="_Toc489351100"/>
      <w:bookmarkStart w:id="338" w:name="_Toc490061003"/>
      <w:bookmarkStart w:id="339" w:name="_Toc492022445"/>
      <w:r>
        <w:t>Visite médicale</w:t>
      </w:r>
      <w:bookmarkEnd w:id="332"/>
      <w:bookmarkEnd w:id="333"/>
      <w:bookmarkEnd w:id="334"/>
      <w:bookmarkEnd w:id="335"/>
      <w:bookmarkEnd w:id="336"/>
      <w:bookmarkEnd w:id="337"/>
      <w:bookmarkEnd w:id="338"/>
      <w:bookmarkEnd w:id="339"/>
    </w:p>
    <w:p w:rsidR="00F34A38" w:rsidRDefault="00C87CD8" w:rsidP="00EF09AE">
      <w:r>
        <w:t>Chaque agent est tenu</w:t>
      </w:r>
      <w:r w:rsidR="00EF09AE">
        <w:t>, conformément à son devoir d’obéissance hiérarchique,</w:t>
      </w:r>
      <w:r>
        <w:t xml:space="preserve"> de se rendre</w:t>
      </w:r>
      <w:r w:rsidR="00EF09AE">
        <w:t>,</w:t>
      </w:r>
      <w:r>
        <w:t xml:space="preserve"> </w:t>
      </w:r>
      <w:r w:rsidR="00EF09AE">
        <w:t xml:space="preserve">même s’il est en arrêt de travail, </w:t>
      </w:r>
      <w:r>
        <w:t>à toute convocation chez un médecin</w:t>
      </w:r>
      <w:r w:rsidR="00EF09AE">
        <w:t>.</w:t>
      </w:r>
    </w:p>
    <w:p w:rsidR="00F34A38" w:rsidRDefault="00F34A38" w:rsidP="00EF09AE"/>
    <w:p w:rsidR="00F34A38" w:rsidRDefault="00F34A38" w:rsidP="0060034F">
      <w:pPr>
        <w:pStyle w:val="Titre4"/>
      </w:pPr>
      <w:bookmarkStart w:id="340" w:name="_Toc488237616"/>
      <w:bookmarkStart w:id="341" w:name="_Toc488237778"/>
      <w:bookmarkStart w:id="342" w:name="_Toc488237960"/>
      <w:bookmarkStart w:id="343" w:name="_Toc488238123"/>
      <w:bookmarkStart w:id="344" w:name="_Toc489350774"/>
      <w:bookmarkStart w:id="345" w:name="_Toc489351101"/>
      <w:bookmarkStart w:id="346" w:name="_Toc490061004"/>
      <w:bookmarkStart w:id="347" w:name="_Toc492022446"/>
      <w:r>
        <w:t>Accident de trajet</w:t>
      </w:r>
      <w:bookmarkEnd w:id="340"/>
      <w:bookmarkEnd w:id="341"/>
      <w:bookmarkEnd w:id="342"/>
      <w:bookmarkEnd w:id="343"/>
      <w:bookmarkEnd w:id="344"/>
      <w:bookmarkEnd w:id="345"/>
      <w:bookmarkEnd w:id="346"/>
      <w:bookmarkEnd w:id="347"/>
    </w:p>
    <w:p w:rsidR="00F34A38" w:rsidRDefault="00F34A38" w:rsidP="00F34A38">
      <w:r>
        <w:t>Le trajet est le parcours entre le domicile de l’agent et son lieu de travail.</w:t>
      </w:r>
    </w:p>
    <w:p w:rsidR="00F34A38" w:rsidRDefault="00F34A38" w:rsidP="00F34A38">
      <w:r>
        <w:t>Dès lors que l'accident survient dans les temps et lieu entre le domicile de l'agent et son lieu de travail durant le temps normal du trajet et sur l'itinéraire le plus direct, la réunion de ces éléments permet de caractériser l'accident en accident de trajet.</w:t>
      </w:r>
    </w:p>
    <w:p w:rsidR="00F34A38" w:rsidRDefault="00F34A38" w:rsidP="00F34A38">
      <w:r>
        <w:t>En revanche, l'accident de trajet doit être établi à partir des éléments produits par la victime afin d'établir la réalité de l'accident. Des documents de preuve devront donc être fournis par l’agent.</w:t>
      </w:r>
    </w:p>
    <w:p w:rsidR="00E32924" w:rsidRDefault="00E32924">
      <w:pPr>
        <w:spacing w:before="0" w:after="160" w:line="259" w:lineRule="auto"/>
        <w:jc w:val="left"/>
        <w:rPr>
          <w:b/>
          <w:i/>
          <w:smallCaps/>
          <w:sz w:val="28"/>
          <w14:shadow w14:blurRad="50800" w14:dist="38100" w14:dir="2700000" w14:sx="100000" w14:sy="100000" w14:kx="0" w14:ky="0" w14:algn="tl">
            <w14:srgbClr w14:val="000000">
              <w14:alpha w14:val="60000"/>
            </w14:srgbClr>
          </w14:shadow>
        </w:rPr>
      </w:pPr>
      <w:r>
        <w:br w:type="page"/>
      </w:r>
    </w:p>
    <w:p w:rsidR="00F34A38" w:rsidRDefault="00F34A38" w:rsidP="00F34A38">
      <w:pPr>
        <w:pStyle w:val="Titre2"/>
      </w:pPr>
      <w:bookmarkStart w:id="348" w:name="_Toc492022447"/>
      <w:r>
        <w:lastRenderedPageBreak/>
        <w:t>Annexe 4 : Procédure en cas de maladie imputable au service</w:t>
      </w:r>
      <w:bookmarkEnd w:id="348"/>
    </w:p>
    <w:bookmarkEnd w:id="330"/>
    <w:bookmarkEnd w:id="331"/>
    <w:p w:rsidR="00485C2D" w:rsidRPr="00485C2D" w:rsidRDefault="00485C2D" w:rsidP="00485C2D"/>
    <w:p w:rsidR="00485C2D" w:rsidRDefault="00485C2D" w:rsidP="0060034F">
      <w:pPr>
        <w:pStyle w:val="Titre4"/>
        <w:numPr>
          <w:ilvl w:val="0"/>
          <w:numId w:val="47"/>
        </w:numPr>
      </w:pPr>
      <w:bookmarkStart w:id="349" w:name="_Toc488237618"/>
      <w:bookmarkStart w:id="350" w:name="_Toc488237780"/>
      <w:bookmarkStart w:id="351" w:name="_Toc488237962"/>
      <w:bookmarkStart w:id="352" w:name="_Toc488238125"/>
      <w:bookmarkStart w:id="353" w:name="_Toc489350776"/>
      <w:bookmarkStart w:id="354" w:name="_Toc489351103"/>
      <w:bookmarkStart w:id="355" w:name="_Toc490061006"/>
      <w:bookmarkStart w:id="356" w:name="_Toc492022448"/>
      <w:bookmarkStart w:id="357" w:name="_Toc481489725"/>
      <w:bookmarkStart w:id="358" w:name="_Toc483302602"/>
      <w:bookmarkStart w:id="359" w:name="_Toc486602468"/>
      <w:bookmarkStart w:id="360" w:name="_Toc486602631"/>
      <w:bookmarkStart w:id="361" w:name="_Toc486602794"/>
      <w:r>
        <w:t>Agent relevant de la CNRACL (fonctionnaire régime spécial)</w:t>
      </w:r>
      <w:bookmarkEnd w:id="349"/>
      <w:bookmarkEnd w:id="350"/>
      <w:bookmarkEnd w:id="351"/>
      <w:bookmarkEnd w:id="352"/>
      <w:bookmarkEnd w:id="353"/>
      <w:bookmarkEnd w:id="354"/>
      <w:bookmarkEnd w:id="355"/>
      <w:bookmarkEnd w:id="356"/>
    </w:p>
    <w:p w:rsidR="004B7BFF" w:rsidRPr="006E0CB1" w:rsidRDefault="004B7BFF" w:rsidP="0060034F">
      <w:pPr>
        <w:pStyle w:val="Titre5"/>
      </w:pPr>
      <w:bookmarkStart w:id="362" w:name="_Toc488237619"/>
      <w:bookmarkStart w:id="363" w:name="_Toc488237781"/>
      <w:bookmarkStart w:id="364" w:name="_Toc488237963"/>
      <w:bookmarkStart w:id="365" w:name="_Toc488238126"/>
      <w:bookmarkStart w:id="366" w:name="_Toc489350777"/>
      <w:bookmarkStart w:id="367" w:name="_Toc489351104"/>
      <w:bookmarkStart w:id="368" w:name="_Toc490061007"/>
      <w:bookmarkStart w:id="369" w:name="_Toc492022449"/>
      <w:r w:rsidRPr="006E0CB1">
        <w:t>Demande de l’agent</w:t>
      </w:r>
      <w:bookmarkEnd w:id="357"/>
      <w:bookmarkEnd w:id="358"/>
      <w:bookmarkEnd w:id="359"/>
      <w:bookmarkEnd w:id="360"/>
      <w:bookmarkEnd w:id="361"/>
      <w:bookmarkEnd w:id="362"/>
      <w:bookmarkEnd w:id="363"/>
      <w:bookmarkEnd w:id="364"/>
      <w:bookmarkEnd w:id="365"/>
      <w:bookmarkEnd w:id="366"/>
      <w:bookmarkEnd w:id="367"/>
      <w:bookmarkEnd w:id="368"/>
      <w:bookmarkEnd w:id="369"/>
    </w:p>
    <w:p w:rsidR="004B7BFF" w:rsidRPr="0051280D" w:rsidRDefault="004B7BFF" w:rsidP="004B7BFF">
      <w:r w:rsidRPr="0051280D">
        <w:t xml:space="preserve">Il appartient à l’agent de demander à bénéficier </w:t>
      </w:r>
      <w:r>
        <w:t>d’une reconnaissance de sa</w:t>
      </w:r>
      <w:r w:rsidRPr="0051280D">
        <w:t xml:space="preserve"> maladie</w:t>
      </w:r>
      <w:r>
        <w:t xml:space="preserve"> comme maladie</w:t>
      </w:r>
      <w:r w:rsidRPr="0051280D">
        <w:t xml:space="preserve"> professionnelle</w:t>
      </w:r>
      <w:r w:rsidR="00485C2D">
        <w:t xml:space="preserve"> après de son employeur</w:t>
      </w:r>
      <w:r w:rsidRPr="0051280D">
        <w:t xml:space="preserve">. A ce titre, il devra produire un certificat médical </w:t>
      </w:r>
      <w:r>
        <w:t>de son médecin avec la date de première constatation</w:t>
      </w:r>
      <w:r w:rsidRPr="0051280D">
        <w:t xml:space="preserve"> ainsi que les pièces médicales justificatives.</w:t>
      </w:r>
    </w:p>
    <w:p w:rsidR="004B7BFF" w:rsidRPr="006E0CB1" w:rsidRDefault="004B7BFF" w:rsidP="0060034F">
      <w:pPr>
        <w:pStyle w:val="Titre5"/>
      </w:pPr>
      <w:bookmarkStart w:id="370" w:name="_Toc481489726"/>
      <w:bookmarkStart w:id="371" w:name="_Toc483302603"/>
      <w:bookmarkStart w:id="372" w:name="_Toc486602469"/>
      <w:bookmarkStart w:id="373" w:name="_Toc486602632"/>
      <w:bookmarkStart w:id="374" w:name="_Toc486602795"/>
      <w:bookmarkStart w:id="375" w:name="_Toc488237620"/>
      <w:bookmarkStart w:id="376" w:name="_Toc488237782"/>
      <w:bookmarkStart w:id="377" w:name="_Toc488237964"/>
      <w:bookmarkStart w:id="378" w:name="_Toc488238127"/>
      <w:bookmarkStart w:id="379" w:name="_Toc489350778"/>
      <w:bookmarkStart w:id="380" w:name="_Toc489351105"/>
      <w:bookmarkStart w:id="381" w:name="_Toc490061008"/>
      <w:bookmarkStart w:id="382" w:name="_Toc492022450"/>
      <w:r w:rsidRPr="006E0CB1">
        <w:t>Rapport hiérarchique</w:t>
      </w:r>
      <w:bookmarkEnd w:id="370"/>
      <w:bookmarkEnd w:id="371"/>
      <w:bookmarkEnd w:id="372"/>
      <w:bookmarkEnd w:id="373"/>
      <w:bookmarkEnd w:id="374"/>
      <w:bookmarkEnd w:id="375"/>
      <w:bookmarkEnd w:id="376"/>
      <w:bookmarkEnd w:id="377"/>
      <w:bookmarkEnd w:id="378"/>
      <w:bookmarkEnd w:id="379"/>
      <w:bookmarkEnd w:id="380"/>
      <w:bookmarkEnd w:id="381"/>
      <w:bookmarkEnd w:id="382"/>
    </w:p>
    <w:p w:rsidR="004B7BFF" w:rsidRDefault="004B7BFF" w:rsidP="004B7BFF">
      <w:r>
        <w:t xml:space="preserve">Lors d’une demande de reconnaissance d’une maladie professionnelle, le supérieur élabore un rapport hiérarchique dans lequel il détaille les conditions de travail de l’agent. </w:t>
      </w:r>
    </w:p>
    <w:p w:rsidR="004B7BFF" w:rsidRPr="006E0CB1" w:rsidRDefault="004B7BFF" w:rsidP="0060034F">
      <w:pPr>
        <w:pStyle w:val="Titre5"/>
      </w:pPr>
      <w:bookmarkStart w:id="383" w:name="_Toc481489727"/>
      <w:bookmarkStart w:id="384" w:name="_Toc483302604"/>
      <w:bookmarkStart w:id="385" w:name="_Toc486602470"/>
      <w:bookmarkStart w:id="386" w:name="_Toc486602633"/>
      <w:bookmarkStart w:id="387" w:name="_Toc486602796"/>
      <w:bookmarkStart w:id="388" w:name="_Toc488237621"/>
      <w:bookmarkStart w:id="389" w:name="_Toc488237783"/>
      <w:bookmarkStart w:id="390" w:name="_Toc488237965"/>
      <w:bookmarkStart w:id="391" w:name="_Toc488238128"/>
      <w:bookmarkStart w:id="392" w:name="_Toc489350779"/>
      <w:bookmarkStart w:id="393" w:name="_Toc489351106"/>
      <w:bookmarkStart w:id="394" w:name="_Toc490061009"/>
      <w:bookmarkStart w:id="395" w:name="_Toc492022451"/>
      <w:r w:rsidRPr="006E0CB1">
        <w:t>Décision d’imputabilité</w:t>
      </w:r>
      <w:bookmarkEnd w:id="383"/>
      <w:bookmarkEnd w:id="384"/>
      <w:bookmarkEnd w:id="385"/>
      <w:bookmarkEnd w:id="386"/>
      <w:bookmarkEnd w:id="387"/>
      <w:bookmarkEnd w:id="388"/>
      <w:bookmarkEnd w:id="389"/>
      <w:bookmarkEnd w:id="390"/>
      <w:bookmarkEnd w:id="391"/>
      <w:bookmarkEnd w:id="392"/>
      <w:bookmarkEnd w:id="393"/>
      <w:bookmarkEnd w:id="394"/>
      <w:bookmarkEnd w:id="395"/>
    </w:p>
    <w:p w:rsidR="004B7BFF" w:rsidRDefault="004B7BFF" w:rsidP="004B7BFF">
      <w:r>
        <w:t>L’autorité territoriale peut saisir la commission de réforme du CDG06 concernant l’imputabilité au service de la maladie.</w:t>
      </w:r>
    </w:p>
    <w:p w:rsidR="004B7BFF" w:rsidRDefault="004B7BFF" w:rsidP="004B7BFF">
      <w:r>
        <w:t>Afin d’établir le lien avec le service et conformément au tableau des maladies professionnelles, l’agent verra en visite le médecin de prévention qui devra établir un rapport, à l’aide de la fiche de poste. En parallèle, une contre-visite par u</w:t>
      </w:r>
      <w:bookmarkStart w:id="396" w:name="_Toc481489728"/>
      <w:bookmarkStart w:id="397" w:name="_Toc483302605"/>
      <w:r w:rsidR="00485C2D">
        <w:t>n médecin agréé sera organisée.</w:t>
      </w:r>
    </w:p>
    <w:p w:rsidR="00485C2D" w:rsidRDefault="00485C2D" w:rsidP="004B7BFF"/>
    <w:p w:rsidR="00485C2D" w:rsidRDefault="00485C2D" w:rsidP="0060034F">
      <w:pPr>
        <w:pStyle w:val="Titre4"/>
      </w:pPr>
      <w:bookmarkStart w:id="398" w:name="_Toc488237622"/>
      <w:bookmarkStart w:id="399" w:name="_Toc488237784"/>
      <w:bookmarkStart w:id="400" w:name="_Toc488237966"/>
      <w:bookmarkStart w:id="401" w:name="_Toc488238129"/>
      <w:bookmarkStart w:id="402" w:name="_Toc489350780"/>
      <w:bookmarkStart w:id="403" w:name="_Toc489351107"/>
      <w:bookmarkStart w:id="404" w:name="_Toc490061010"/>
      <w:bookmarkStart w:id="405" w:name="_Toc492022452"/>
      <w:r>
        <w:t>Agent relevant de la Sécurité sociale (fonctionnaire régime général et agents contractuels)</w:t>
      </w:r>
      <w:bookmarkEnd w:id="398"/>
      <w:bookmarkEnd w:id="399"/>
      <w:bookmarkEnd w:id="400"/>
      <w:bookmarkEnd w:id="401"/>
      <w:bookmarkEnd w:id="402"/>
      <w:bookmarkEnd w:id="403"/>
      <w:bookmarkEnd w:id="404"/>
      <w:bookmarkEnd w:id="405"/>
    </w:p>
    <w:bookmarkEnd w:id="396"/>
    <w:bookmarkEnd w:id="397"/>
    <w:p w:rsidR="004B7BFF" w:rsidRDefault="004B7BFF" w:rsidP="004B7BFF">
      <w:r>
        <w:t>En cas de maladie professionnelle, la déclaration doit être faite dans les 15 jours</w:t>
      </w:r>
      <w:r w:rsidR="00485C2D">
        <w:t xml:space="preserve"> auprès de la sécurité sociale</w:t>
      </w:r>
      <w:r>
        <w:t>. Toutefois, elle peut être encore recevable dans les deux ans à compter du début de l’arrêt d'activité pour maladie ou de la date du certificat médical informant du lien possible entre la maladie et l’activité professionnelle.</w:t>
      </w:r>
    </w:p>
    <w:p w:rsidR="004B7BFF" w:rsidRDefault="004B7BFF" w:rsidP="004B7BFF">
      <w:r>
        <w:t xml:space="preserve">Dans tous les cas, la décision d’imputabilité ou non est prise par la sécurité sociale.  </w:t>
      </w:r>
    </w:p>
    <w:p w:rsidR="00EF09AE" w:rsidRDefault="00EF09AE" w:rsidP="004B7BFF"/>
    <w:p w:rsidR="00C87CD8" w:rsidRDefault="00C87CD8" w:rsidP="0060034F">
      <w:pPr>
        <w:pStyle w:val="Titre4"/>
      </w:pPr>
      <w:bookmarkStart w:id="406" w:name="_Toc488237623"/>
      <w:bookmarkStart w:id="407" w:name="_Toc488237785"/>
      <w:bookmarkStart w:id="408" w:name="_Toc488237967"/>
      <w:bookmarkStart w:id="409" w:name="_Toc488238130"/>
      <w:bookmarkStart w:id="410" w:name="_Toc489350781"/>
      <w:bookmarkStart w:id="411" w:name="_Toc489351108"/>
      <w:bookmarkStart w:id="412" w:name="_Toc490061011"/>
      <w:bookmarkStart w:id="413" w:name="_Toc492022453"/>
      <w:r>
        <w:t>Visite médicale</w:t>
      </w:r>
      <w:bookmarkEnd w:id="406"/>
      <w:bookmarkEnd w:id="407"/>
      <w:bookmarkEnd w:id="408"/>
      <w:bookmarkEnd w:id="409"/>
      <w:bookmarkEnd w:id="410"/>
      <w:bookmarkEnd w:id="411"/>
      <w:bookmarkEnd w:id="412"/>
      <w:bookmarkEnd w:id="413"/>
    </w:p>
    <w:p w:rsidR="00C87CD8" w:rsidRPr="00C87CD8" w:rsidRDefault="00C87CD8" w:rsidP="00C87CD8">
      <w:r>
        <w:t>Chaque agent est tenu de se rendre obligatoirement à toute convocation chez un médecin agréé ou chez le médecin de prévention, même s’il est en arrêt de travail.</w:t>
      </w:r>
    </w:p>
    <w:p w:rsidR="00B42B67" w:rsidRDefault="00B42B67">
      <w:pPr>
        <w:spacing w:before="0" w:after="160" w:line="259" w:lineRule="auto"/>
        <w:jc w:val="left"/>
      </w:pPr>
      <w:r>
        <w:br w:type="page"/>
      </w:r>
    </w:p>
    <w:p w:rsidR="00B42B67" w:rsidRDefault="00B42B67" w:rsidP="00B42B67"/>
    <w:p w:rsidR="00B42B67" w:rsidRPr="008B139C" w:rsidRDefault="00B42B67" w:rsidP="00B42B67">
      <w:r>
        <w:rPr>
          <w:noProof/>
        </w:rPr>
        <w:drawing>
          <wp:anchor distT="0" distB="0" distL="114300" distR="114300" simplePos="0" relativeHeight="251707392" behindDoc="1" locked="0" layoutInCell="1" allowOverlap="1" wp14:anchorId="1E42707F" wp14:editId="75E2889B">
            <wp:simplePos x="0" y="0"/>
            <wp:positionH relativeFrom="column">
              <wp:posOffset>-900430</wp:posOffset>
            </wp:positionH>
            <wp:positionV relativeFrom="paragraph">
              <wp:posOffset>-899339</wp:posOffset>
            </wp:positionV>
            <wp:extent cx="7638696" cy="10800000"/>
            <wp:effectExtent l="0" t="0" r="6985" b="0"/>
            <wp:wrapNone/>
            <wp:docPr id="778" name="Image 778" descr="Macintosh HD:Users:Betti:Desktop:dossier admin:Sans titre - 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etti:Desktop:dossier admin:Sans titre - 5-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8696" cy="108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B67" w:rsidRPr="008B139C" w:rsidRDefault="00B42B67" w:rsidP="00B42B67"/>
    <w:p w:rsidR="00B42B67" w:rsidRPr="008B139C" w:rsidRDefault="00B42B67" w:rsidP="00B42B67">
      <w:r>
        <w:rPr>
          <w:noProof/>
        </w:rPr>
        <mc:AlternateContent>
          <mc:Choice Requires="wps">
            <w:drawing>
              <wp:anchor distT="0" distB="0" distL="114300" distR="114300" simplePos="0" relativeHeight="251706368" behindDoc="0" locked="0" layoutInCell="1" allowOverlap="1" wp14:anchorId="0E9FA5A9" wp14:editId="1DA307E8">
                <wp:simplePos x="0" y="0"/>
                <wp:positionH relativeFrom="margin">
                  <wp:posOffset>200822</wp:posOffset>
                </wp:positionH>
                <wp:positionV relativeFrom="paragraph">
                  <wp:posOffset>7903845</wp:posOffset>
                </wp:positionV>
                <wp:extent cx="5291455" cy="887095"/>
                <wp:effectExtent l="0" t="0" r="0" b="8255"/>
                <wp:wrapNone/>
                <wp:docPr id="777" name="Zone de texte 777"/>
                <wp:cNvGraphicFramePr/>
                <a:graphic xmlns:a="http://schemas.openxmlformats.org/drawingml/2006/main">
                  <a:graphicData uri="http://schemas.microsoft.com/office/word/2010/wordprocessingShape">
                    <wps:wsp>
                      <wps:cNvSpPr txBox="1"/>
                      <wps:spPr>
                        <a:xfrm>
                          <a:off x="0" y="0"/>
                          <a:ext cx="5291455" cy="887095"/>
                        </a:xfrm>
                        <a:prstGeom prst="rect">
                          <a:avLst/>
                        </a:prstGeom>
                        <a:noFill/>
                        <a:ln>
                          <a:noFill/>
                        </a:ln>
                        <a:effectLst/>
                        <a:extLst>
                          <a:ext uri="{C572A759-6A51-4108-AA02-DFA0A04FC94B}">
                            <ma14:wrappingTextBoxFlag xmlns:cx="http://schemas.microsoft.com/office/drawing/20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906A0" w:rsidRPr="008B139C" w:rsidRDefault="005906A0" w:rsidP="00B42B67">
                            <w:pPr>
                              <w:pStyle w:val="Paragraphestandard"/>
                              <w:jc w:val="center"/>
                              <w:rPr>
                                <w:rFonts w:ascii="Arial" w:hAnsi="Arial" w:cs="Arial"/>
                                <w:color w:val="005795"/>
                                <w:sz w:val="20"/>
                                <w:szCs w:val="20"/>
                              </w:rPr>
                            </w:pPr>
                            <w:r w:rsidRPr="008B139C">
                              <w:rPr>
                                <w:rFonts w:ascii="Arial" w:hAnsi="Arial" w:cs="Arial"/>
                                <w:color w:val="005795"/>
                                <w:sz w:val="20"/>
                                <w:szCs w:val="20"/>
                              </w:rPr>
                              <w:t>Centre de Gestion de la Fonction Publique Territoriale des Alpes-Maritimes</w:t>
                            </w:r>
                          </w:p>
                          <w:p w:rsidR="005906A0" w:rsidRPr="008B139C" w:rsidRDefault="005906A0" w:rsidP="00B42B67">
                            <w:pPr>
                              <w:pStyle w:val="Paragraphestandard"/>
                              <w:jc w:val="center"/>
                              <w:rPr>
                                <w:rFonts w:ascii="Arial" w:hAnsi="Arial" w:cs="Arial"/>
                                <w:color w:val="005795"/>
                                <w:sz w:val="20"/>
                                <w:szCs w:val="20"/>
                              </w:rPr>
                            </w:pPr>
                            <w:r w:rsidRPr="008B139C">
                              <w:rPr>
                                <w:rFonts w:ascii="Arial" w:hAnsi="Arial" w:cs="Arial"/>
                                <w:color w:val="005795"/>
                                <w:sz w:val="20"/>
                                <w:szCs w:val="20"/>
                              </w:rPr>
                              <w:t>33 avenue Henri Lantelme – Espace 3000 – BP 169 – 06 704 Saint-Laurent-du-Var</w:t>
                            </w:r>
                          </w:p>
                          <w:p w:rsidR="005906A0" w:rsidRPr="008B139C" w:rsidRDefault="005906A0" w:rsidP="00B42B67">
                            <w:pPr>
                              <w:pStyle w:val="Paragraphestandard"/>
                              <w:spacing w:after="113"/>
                              <w:jc w:val="center"/>
                              <w:rPr>
                                <w:rFonts w:ascii="Arial" w:hAnsi="Arial" w:cs="Arial"/>
                                <w:color w:val="005795"/>
                                <w:sz w:val="20"/>
                                <w:szCs w:val="20"/>
                              </w:rPr>
                            </w:pPr>
                            <w:r w:rsidRPr="008B139C">
                              <w:rPr>
                                <w:rFonts w:ascii="Arial" w:hAnsi="Arial" w:cs="Arial"/>
                                <w:color w:val="005795"/>
                                <w:sz w:val="20"/>
                                <w:szCs w:val="20"/>
                              </w:rPr>
                              <w:t>Tél : 04 92 27 34 34 – Internet : http://www.cdg06.fr</w:t>
                            </w:r>
                          </w:p>
                          <w:p w:rsidR="005906A0" w:rsidRPr="008B139C" w:rsidRDefault="005906A0" w:rsidP="00B42B67">
                            <w:pPr>
                              <w:pStyle w:val="Paragraphestandard"/>
                              <w:jc w:val="center"/>
                              <w:rPr>
                                <w:rFonts w:ascii="Arial" w:hAnsi="Arial" w:cs="Arial"/>
                                <w:i/>
                                <w:iCs/>
                                <w:color w:val="62BAE9"/>
                                <w:sz w:val="16"/>
                                <w:szCs w:val="16"/>
                              </w:rPr>
                            </w:pPr>
                            <w:r w:rsidRPr="008B139C">
                              <w:rPr>
                                <w:rFonts w:ascii="Arial" w:hAnsi="Arial" w:cs="Arial"/>
                                <w:i/>
                                <w:iCs/>
                                <w:color w:val="62BAE9"/>
                                <w:sz w:val="16"/>
                                <w:szCs w:val="16"/>
                              </w:rPr>
                              <w:t>Établissement public administratif créé par la loi du 26.01.84 et le décret du 26.06.85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9FA5A9" id="Zone de texte 777" o:spid="_x0000_s1115" type="#_x0000_t202" style="position:absolute;left:0;text-align:left;margin-left:15.8pt;margin-top:622.35pt;width:416.65pt;height:69.8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" filled="f" stroked="f">
                <v:textbox>
                  <w:txbxContent>
                    <w:p w:rsidR="005906A0" w:rsidRPr="008B139C" w:rsidRDefault="005906A0" w:rsidP="00B42B67">
                      <w:pPr>
                        <w:pStyle w:val="Paragraphestandard"/>
                        <w:jc w:val="center"/>
                        <w:rPr>
                          <w:rFonts w:ascii="Arial" w:hAnsi="Arial" w:cs="Arial"/>
                          <w:color w:val="005795"/>
                          <w:sz w:val="20"/>
                          <w:szCs w:val="20"/>
                        </w:rPr>
                      </w:pPr>
                      <w:r w:rsidRPr="008B139C">
                        <w:rPr>
                          <w:rFonts w:ascii="Arial" w:hAnsi="Arial" w:cs="Arial"/>
                          <w:color w:val="005795"/>
                          <w:sz w:val="20"/>
                          <w:szCs w:val="20"/>
                        </w:rPr>
                        <w:t>Centre de Gestion de la Fonction Publique Territoriale des Alpes-Maritimes</w:t>
                      </w:r>
                    </w:p>
                    <w:p w:rsidR="005906A0" w:rsidRPr="008B139C" w:rsidRDefault="005906A0" w:rsidP="00B42B67">
                      <w:pPr>
                        <w:pStyle w:val="Paragraphestandard"/>
                        <w:jc w:val="center"/>
                        <w:rPr>
                          <w:rFonts w:ascii="Arial" w:hAnsi="Arial" w:cs="Arial"/>
                          <w:color w:val="005795"/>
                          <w:sz w:val="20"/>
                          <w:szCs w:val="20"/>
                        </w:rPr>
                      </w:pPr>
                      <w:r w:rsidRPr="008B139C">
                        <w:rPr>
                          <w:rFonts w:ascii="Arial" w:hAnsi="Arial" w:cs="Arial"/>
                          <w:color w:val="005795"/>
                          <w:sz w:val="20"/>
                          <w:szCs w:val="20"/>
                        </w:rPr>
                        <w:t>33 avenue Henri Lantelme – Espace 3000 – BP 169 – 06 704 Saint-Laurent-du-Var</w:t>
                      </w:r>
                    </w:p>
                    <w:p w:rsidR="005906A0" w:rsidRPr="008B139C" w:rsidRDefault="005906A0" w:rsidP="00B42B67">
                      <w:pPr>
                        <w:pStyle w:val="Paragraphestandard"/>
                        <w:spacing w:after="113"/>
                        <w:jc w:val="center"/>
                        <w:rPr>
                          <w:rFonts w:ascii="Arial" w:hAnsi="Arial" w:cs="Arial"/>
                          <w:color w:val="005795"/>
                          <w:sz w:val="20"/>
                          <w:szCs w:val="20"/>
                        </w:rPr>
                      </w:pPr>
                      <w:r w:rsidRPr="008B139C">
                        <w:rPr>
                          <w:rFonts w:ascii="Arial" w:hAnsi="Arial" w:cs="Arial"/>
                          <w:color w:val="005795"/>
                          <w:sz w:val="20"/>
                          <w:szCs w:val="20"/>
                        </w:rPr>
                        <w:t>Tél : 04 92 27 34 34 – Internet : http://www.cdg06.fr</w:t>
                      </w:r>
                    </w:p>
                    <w:p w:rsidR="005906A0" w:rsidRPr="008B139C" w:rsidRDefault="005906A0" w:rsidP="00B42B67">
                      <w:pPr>
                        <w:pStyle w:val="Paragraphestandard"/>
                        <w:jc w:val="center"/>
                        <w:rPr>
                          <w:rFonts w:ascii="Arial" w:hAnsi="Arial" w:cs="Arial"/>
                          <w:i/>
                          <w:iCs/>
                          <w:color w:val="62BAE9"/>
                          <w:sz w:val="16"/>
                          <w:szCs w:val="16"/>
                        </w:rPr>
                      </w:pPr>
                      <w:r w:rsidRPr="008B139C">
                        <w:rPr>
                          <w:rFonts w:ascii="Arial" w:hAnsi="Arial" w:cs="Arial"/>
                          <w:i/>
                          <w:iCs/>
                          <w:color w:val="62BAE9"/>
                          <w:sz w:val="16"/>
                          <w:szCs w:val="16"/>
                        </w:rPr>
                        <w:t>Établissement public administratif créé par la loi du 26.01.84 et le décret du 26.06.85</w:t>
                      </w:r>
                    </w:p>
                  </w:txbxContent>
                </v:textbox>
                <w10:wrap anchorx="margin"/>
              </v:shape>
            </w:pict>
          </mc:Fallback>
        </mc:AlternateContent>
      </w:r>
    </w:p>
    <w:p w:rsidR="00B42B67" w:rsidRPr="00D0601B" w:rsidRDefault="00B42B67" w:rsidP="000D7984"/>
    <w:sectPr w:rsidR="00B42B67" w:rsidRPr="00D0601B" w:rsidSect="00AD556C">
      <w:footnotePr>
        <w:numRestart w:val="eachSect"/>
      </w:footnotePr>
      <w:endnotePr>
        <w:numFmt w:val="decimal"/>
      </w:endnotePr>
      <w:pgSz w:w="11906" w:h="16838"/>
      <w:pgMar w:top="1417" w:right="1417" w:bottom="851" w:left="1560" w:header="709" w:footer="23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AF6" w:rsidRDefault="00AF6AF6" w:rsidP="000D7984">
      <w:r>
        <w:separator/>
      </w:r>
    </w:p>
  </w:endnote>
  <w:endnote w:type="continuationSeparator" w:id="0">
    <w:p w:rsidR="00AF6AF6" w:rsidRDefault="00AF6AF6" w:rsidP="000D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554808652"/>
      <w:docPartObj>
        <w:docPartGallery w:val="Page Numbers (Bottom of Page)"/>
        <w:docPartUnique/>
      </w:docPartObj>
    </w:sdtPr>
    <w:sdtContent>
      <w:p w:rsidR="005906A0" w:rsidRPr="00331197" w:rsidRDefault="005906A0" w:rsidP="000E777F">
        <w:pPr>
          <w:pStyle w:val="Pieddepage"/>
          <w:tabs>
            <w:tab w:val="clear" w:pos="4536"/>
            <w:tab w:val="clear" w:pos="9072"/>
            <w:tab w:val="left" w:pos="8222"/>
          </w:tabs>
          <w:ind w:firstLine="3686"/>
          <w:rPr>
            <w:sz w:val="16"/>
            <w:szCs w:val="16"/>
          </w:rPr>
        </w:pPr>
        <w:r>
          <w:rPr>
            <w:i/>
            <w:sz w:val="16"/>
            <w:szCs w:val="16"/>
          </w:rPr>
          <w:t>Règlement intérieur</w:t>
        </w:r>
        <w:r w:rsidRPr="00331197">
          <w:rPr>
            <w:sz w:val="16"/>
            <w:szCs w:val="16"/>
          </w:rPr>
          <w:t xml:space="preserve">                                     </w:t>
        </w:r>
        <w:r>
          <w:rPr>
            <w:sz w:val="16"/>
            <w:szCs w:val="16"/>
          </w:rPr>
          <w:t xml:space="preserve">             </w:t>
        </w:r>
        <w:r w:rsidRPr="00331197">
          <w:rPr>
            <w:sz w:val="16"/>
            <w:szCs w:val="16"/>
          </w:rPr>
          <w:t xml:space="preserve"> </w:t>
        </w:r>
        <w:r>
          <w:rPr>
            <w:sz w:val="16"/>
            <w:szCs w:val="16"/>
          </w:rPr>
          <w:t xml:space="preserve">         </w:t>
        </w:r>
        <w:r>
          <w:rPr>
            <w:sz w:val="16"/>
            <w:szCs w:val="16"/>
          </w:rPr>
          <w:tab/>
        </w:r>
        <w:r>
          <w:rPr>
            <w:sz w:val="16"/>
            <w:szCs w:val="16"/>
          </w:rPr>
          <w:tab/>
        </w:r>
        <w:r w:rsidRPr="00331197">
          <w:rPr>
            <w:sz w:val="16"/>
            <w:szCs w:val="16"/>
          </w:rPr>
          <w:fldChar w:fldCharType="begin"/>
        </w:r>
        <w:r w:rsidRPr="00331197">
          <w:rPr>
            <w:sz w:val="16"/>
            <w:szCs w:val="16"/>
          </w:rPr>
          <w:instrText>PAGE   \* MERGEFORMAT</w:instrText>
        </w:r>
        <w:r w:rsidRPr="00331197">
          <w:rPr>
            <w:sz w:val="16"/>
            <w:szCs w:val="16"/>
          </w:rPr>
          <w:fldChar w:fldCharType="separate"/>
        </w:r>
        <w:r w:rsidR="00E67911">
          <w:rPr>
            <w:noProof/>
            <w:sz w:val="16"/>
            <w:szCs w:val="16"/>
          </w:rPr>
          <w:t>7</w:t>
        </w:r>
        <w:r w:rsidRPr="00331197">
          <w:rPr>
            <w:sz w:val="16"/>
            <w:szCs w:val="16"/>
          </w:rPr>
          <w:fldChar w:fldCharType="end"/>
        </w:r>
        <w:r w:rsidRPr="00331197">
          <w:rPr>
            <w:sz w:val="16"/>
            <w:szCs w:val="16"/>
          </w:rPr>
          <w:t>/</w:t>
        </w:r>
        <w:r w:rsidRPr="00331197">
          <w:rPr>
            <w:sz w:val="16"/>
            <w:szCs w:val="16"/>
          </w:rPr>
          <w:fldChar w:fldCharType="begin"/>
        </w:r>
        <w:r w:rsidRPr="00331197">
          <w:rPr>
            <w:sz w:val="16"/>
            <w:szCs w:val="16"/>
          </w:rPr>
          <w:instrText xml:space="preserve"> NUMPAGES   \* MERGEFORMAT </w:instrText>
        </w:r>
        <w:r w:rsidRPr="00331197">
          <w:rPr>
            <w:sz w:val="16"/>
            <w:szCs w:val="16"/>
          </w:rPr>
          <w:fldChar w:fldCharType="separate"/>
        </w:r>
        <w:r w:rsidR="00E67911">
          <w:rPr>
            <w:noProof/>
            <w:sz w:val="16"/>
            <w:szCs w:val="16"/>
          </w:rPr>
          <w:t>38</w:t>
        </w:r>
        <w:r w:rsidRPr="00331197">
          <w:rPr>
            <w:sz w:val="16"/>
            <w:szCs w:val="16"/>
          </w:rPr>
          <w:fldChar w:fldCharType="end"/>
        </w:r>
      </w:p>
    </w:sdtContent>
  </w:sdt>
  <w:p w:rsidR="005906A0" w:rsidRDefault="005906A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6A0" w:rsidRDefault="005906A0" w:rsidP="00AD556C">
    <w:pPr>
      <w:pStyle w:val="Pieddepage"/>
      <w:tabs>
        <w:tab w:val="clear" w:pos="4536"/>
        <w:tab w:val="clear" w:pos="9072"/>
        <w:tab w:val="left" w:pos="1245"/>
      </w:tabs>
    </w:pPr>
    <w:r>
      <w:tab/>
    </w:r>
    <w:r w:rsidRPr="006E1E6D">
      <w:rPr>
        <w:sz w:val="16"/>
      </w:rPr>
      <w:tab/>
    </w:r>
    <w:r w:rsidRPr="006E1E6D">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AF6" w:rsidRDefault="00AF6AF6" w:rsidP="000D7984">
      <w:r>
        <w:separator/>
      </w:r>
    </w:p>
  </w:footnote>
  <w:footnote w:type="continuationSeparator" w:id="0">
    <w:p w:rsidR="00AF6AF6" w:rsidRDefault="00AF6AF6" w:rsidP="000D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2488"/>
    <w:multiLevelType w:val="hybridMultilevel"/>
    <w:tmpl w:val="531AA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7218B"/>
    <w:multiLevelType w:val="hybridMultilevel"/>
    <w:tmpl w:val="2334C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8123C3"/>
    <w:multiLevelType w:val="multilevel"/>
    <w:tmpl w:val="69E263F0"/>
    <w:numStyleLink w:val="Style1a1"/>
  </w:abstractNum>
  <w:abstractNum w:abstractNumId="3" w15:restartNumberingAfterBreak="0">
    <w:nsid w:val="073F3779"/>
    <w:multiLevelType w:val="hybridMultilevel"/>
    <w:tmpl w:val="B5F87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191960"/>
    <w:multiLevelType w:val="multilevel"/>
    <w:tmpl w:val="69E263F0"/>
    <w:numStyleLink w:val="Style1a1"/>
  </w:abstractNum>
  <w:abstractNum w:abstractNumId="5" w15:restartNumberingAfterBreak="0">
    <w:nsid w:val="1DF86DB7"/>
    <w:multiLevelType w:val="multilevel"/>
    <w:tmpl w:val="69E263F0"/>
    <w:styleLink w:val="Style1a1"/>
    <w:lvl w:ilvl="0">
      <w:start w:val="1"/>
      <w:numFmt w:val="decimal"/>
      <w:pStyle w:val="Titre4"/>
      <w:lvlText w:val="%1."/>
      <w:lvlJc w:val="left"/>
      <w:pPr>
        <w:ind w:left="1068" w:hanging="360"/>
      </w:pPr>
      <w:rPr>
        <w:rFonts w:ascii="Arial" w:hAnsi="Arial"/>
        <w:b w:val="0"/>
        <w:i/>
        <w:color w:val="auto"/>
        <w:sz w:val="20"/>
      </w:rPr>
    </w:lvl>
    <w:lvl w:ilvl="1">
      <w:start w:val="1"/>
      <w:numFmt w:val="lowerLetter"/>
      <w:pStyle w:val="Titre5"/>
      <w:lvlText w:val="%1.%2"/>
      <w:lvlJc w:val="left"/>
      <w:pPr>
        <w:ind w:left="1776" w:hanging="360"/>
      </w:pPr>
      <w:rPr>
        <w:rFonts w:ascii="Arial" w:hAnsi="Arial" w:hint="default"/>
        <w:i w:val="0"/>
        <w:sz w:val="20"/>
        <w:u w:val="single"/>
      </w:rPr>
    </w:lvl>
    <w:lvl w:ilvl="2">
      <w:start w:val="1"/>
      <w:numFmt w:val="decimal"/>
      <w:lvlText w:val="%1.%2.%3."/>
      <w:lvlJc w:val="left"/>
      <w:pPr>
        <w:ind w:left="2484" w:hanging="360"/>
      </w:pPr>
      <w:rPr>
        <w:rFonts w:ascii="Arial" w:hAnsi="Arial" w:hint="default"/>
        <w:i/>
        <w:sz w:val="20"/>
        <w:u w:val="none"/>
      </w:rPr>
    </w:lvl>
    <w:lvl w:ilvl="3">
      <w:start w:val="1"/>
      <w:numFmt w:val="decimal"/>
      <w:lvlText w:val="(%4)"/>
      <w:lvlJc w:val="left"/>
      <w:pPr>
        <w:ind w:left="2484"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left"/>
      <w:pPr>
        <w:ind w:left="7200" w:hanging="36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left"/>
      <w:pPr>
        <w:ind w:left="8280" w:hanging="360"/>
      </w:pPr>
      <w:rPr>
        <w:rFonts w:hint="default"/>
      </w:rPr>
    </w:lvl>
  </w:abstractNum>
  <w:abstractNum w:abstractNumId="6" w15:restartNumberingAfterBreak="0">
    <w:nsid w:val="1E4B636A"/>
    <w:multiLevelType w:val="hybridMultilevel"/>
    <w:tmpl w:val="37F06FC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F22051F"/>
    <w:multiLevelType w:val="multilevel"/>
    <w:tmpl w:val="F56494D0"/>
    <w:lvl w:ilvl="0">
      <w:start w:val="1"/>
      <w:numFmt w:val="decimal"/>
      <w:pStyle w:val="Titre3"/>
      <w:lvlText w:val="Article %1 :"/>
      <w:lvlJc w:val="left"/>
      <w:pPr>
        <w:ind w:left="0" w:firstLine="0"/>
      </w:pPr>
      <w:rPr>
        <w:rFonts w:hint="default"/>
        <w:b/>
        <w:i w:val="0"/>
        <w:caps w:val="0"/>
        <w:sz w:val="22"/>
      </w:rPr>
    </w:lvl>
    <w:lvl w:ilvl="1">
      <w:start w:val="1"/>
      <w:numFmt w:val="decimal"/>
      <w:lvlText w:val="%2)"/>
      <w:lvlJc w:val="left"/>
      <w:pPr>
        <w:ind w:left="720" w:hanging="360"/>
      </w:pPr>
      <w:rPr>
        <w:rFonts w:hint="default"/>
      </w:rPr>
    </w:lvl>
    <w:lvl w:ilvl="2">
      <w:start w:val="1"/>
      <w:numFmt w:val="lowerLetter"/>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C75882"/>
    <w:multiLevelType w:val="hybridMultilevel"/>
    <w:tmpl w:val="A6102E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8131EB"/>
    <w:multiLevelType w:val="hybridMultilevel"/>
    <w:tmpl w:val="95E86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2B3DDE"/>
    <w:multiLevelType w:val="hybridMultilevel"/>
    <w:tmpl w:val="51F6C1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4446F"/>
    <w:multiLevelType w:val="hybridMultilevel"/>
    <w:tmpl w:val="162A9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D17E02"/>
    <w:multiLevelType w:val="hybridMultilevel"/>
    <w:tmpl w:val="A77EF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0B79EC"/>
    <w:multiLevelType w:val="hybridMultilevel"/>
    <w:tmpl w:val="45BCC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B14AAD"/>
    <w:multiLevelType w:val="hybridMultilevel"/>
    <w:tmpl w:val="10A4B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D229B2"/>
    <w:multiLevelType w:val="hybridMultilevel"/>
    <w:tmpl w:val="97DC7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6D49CF"/>
    <w:multiLevelType w:val="hybridMultilevel"/>
    <w:tmpl w:val="BB0C5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99038C"/>
    <w:multiLevelType w:val="hybridMultilevel"/>
    <w:tmpl w:val="971814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CC6EBA"/>
    <w:multiLevelType w:val="hybridMultilevel"/>
    <w:tmpl w:val="2FA8C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A922CF"/>
    <w:multiLevelType w:val="hybridMultilevel"/>
    <w:tmpl w:val="888E36A6"/>
    <w:lvl w:ilvl="0" w:tplc="56DE0B16">
      <w:start w:val="1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F04647"/>
    <w:multiLevelType w:val="hybridMultilevel"/>
    <w:tmpl w:val="AA422AE0"/>
    <w:lvl w:ilvl="0" w:tplc="56DE0B16">
      <w:start w:val="10"/>
      <w:numFmt w:val="bullet"/>
      <w:lvlText w:val="-"/>
      <w:lvlJc w:val="left"/>
      <w:pPr>
        <w:ind w:left="720" w:hanging="360"/>
      </w:pPr>
      <w:rPr>
        <w:rFonts w:ascii="Arial" w:eastAsia="Times New Roman" w:hAnsi="Arial" w:cs="Arial" w:hint="default"/>
      </w:rPr>
    </w:lvl>
    <w:lvl w:ilvl="1" w:tplc="5C7C6F48">
      <w:numFmt w:val="bullet"/>
      <w:lvlText w:val="–"/>
      <w:lvlJc w:val="left"/>
      <w:pPr>
        <w:ind w:left="2560" w:hanging="148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8178C9"/>
    <w:multiLevelType w:val="hybridMultilevel"/>
    <w:tmpl w:val="77209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7D34C5"/>
    <w:multiLevelType w:val="hybridMultilevel"/>
    <w:tmpl w:val="44EC6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A93F37"/>
    <w:multiLevelType w:val="hybridMultilevel"/>
    <w:tmpl w:val="08DAFD9C"/>
    <w:lvl w:ilvl="0" w:tplc="A02081CC">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0B7BD0"/>
    <w:multiLevelType w:val="hybridMultilevel"/>
    <w:tmpl w:val="3A821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937E26"/>
    <w:multiLevelType w:val="hybridMultilevel"/>
    <w:tmpl w:val="AD448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BD32D16"/>
    <w:multiLevelType w:val="hybridMultilevel"/>
    <w:tmpl w:val="D9067E50"/>
    <w:lvl w:ilvl="0" w:tplc="040C0003">
      <w:start w:val="1"/>
      <w:numFmt w:val="bullet"/>
      <w:lvlText w:val="o"/>
      <w:lvlJc w:val="left"/>
      <w:pPr>
        <w:tabs>
          <w:tab w:val="num" w:pos="1068"/>
        </w:tabs>
        <w:ind w:left="1068" w:hanging="360"/>
      </w:pPr>
      <w:rPr>
        <w:rFonts w:ascii="Courier New" w:hAnsi="Courier New" w:cs="Courier New"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7E717711"/>
    <w:multiLevelType w:val="hybridMultilevel"/>
    <w:tmpl w:val="29B0B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7"/>
  </w:num>
  <w:num w:numId="4">
    <w:abstractNumId w:val="5"/>
  </w:num>
  <w:num w:numId="5">
    <w:abstractNumId w:val="4"/>
    <w:lvlOverride w:ilvl="2">
      <w:lvl w:ilvl="2">
        <w:start w:val="1"/>
        <w:numFmt w:val="decimal"/>
        <w:pStyle w:val="Titre6"/>
        <w:lvlText w:val="%1.%2.%3."/>
        <w:lvlJc w:val="left"/>
        <w:pPr>
          <w:ind w:left="2484" w:hanging="360"/>
        </w:pPr>
        <w:rPr>
          <w:bCs w:val="0"/>
          <w:iCs w:val="0"/>
          <w: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7">
    <w:abstractNumId w:val="0"/>
  </w:num>
  <w:num w:numId="8">
    <w:abstractNumId w:val="25"/>
  </w:num>
  <w:num w:numId="9">
    <w:abstractNumId w:val="12"/>
  </w:num>
  <w:num w:numId="10">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11">
    <w:abstractNumId w:val="18"/>
  </w:num>
  <w:num w:numId="12">
    <w:abstractNumId w:val="22"/>
  </w:num>
  <w:num w:numId="13">
    <w:abstractNumId w:val="16"/>
  </w:num>
  <w:num w:numId="14">
    <w:abstractNumId w:val="15"/>
  </w:num>
  <w:num w:numId="15">
    <w:abstractNumId w:val="26"/>
  </w:num>
  <w:num w:numId="16">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17">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18">
    <w:abstractNumId w:val="14"/>
  </w:num>
  <w:num w:numId="19">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20">
    <w:abstractNumId w:val="9"/>
  </w:num>
  <w:num w:numId="21">
    <w:abstractNumId w:val="11"/>
  </w:num>
  <w:num w:numId="22">
    <w:abstractNumId w:val="23"/>
  </w:num>
  <w:num w:numId="23">
    <w:abstractNumId w:val="19"/>
  </w:num>
  <w:num w:numId="24">
    <w:abstractNumId w:val="7"/>
  </w:num>
  <w:num w:numId="25">
    <w:abstractNumId w:val="27"/>
  </w:num>
  <w:num w:numId="26">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27">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28">
    <w:abstractNumId w:val="20"/>
  </w:num>
  <w:num w:numId="29">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30">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31">
    <w:abstractNumId w:val="3"/>
  </w:num>
  <w:num w:numId="32">
    <w:abstractNumId w:val="1"/>
  </w:num>
  <w:num w:numId="33">
    <w:abstractNumId w:val="13"/>
  </w:num>
  <w:num w:numId="34">
    <w:abstractNumId w:val="2"/>
    <w:lvlOverride w:ilvl="0">
      <w:lvl w:ilvl="0">
        <w:start w:val="1"/>
        <w:numFmt w:val="decimal"/>
        <w:pStyle w:val="Titre4"/>
        <w:lvlText w:val="%1."/>
        <w:lvlJc w:val="left"/>
        <w:pPr>
          <w:ind w:left="1068" w:hanging="360"/>
        </w:pPr>
        <w:rPr>
          <w:rFonts w:ascii="Arial" w:hAnsi="Arial"/>
          <w:b w:val="0"/>
          <w:i/>
          <w:color w:val="auto"/>
          <w:sz w:val="20"/>
        </w:rPr>
      </w:lvl>
    </w:lvlOverride>
    <w:lvlOverride w:ilvl="1">
      <w:lvl w:ilvl="1">
        <w:start w:val="1"/>
        <w:numFmt w:val="lowerLetter"/>
        <w:pStyle w:val="Titre5"/>
        <w:lvlText w:val="%1.%2"/>
        <w:lvlJc w:val="left"/>
        <w:pPr>
          <w:ind w:left="1776" w:hanging="360"/>
        </w:pPr>
        <w:rPr>
          <w:rFonts w:ascii="Arial" w:hAnsi="Arial" w:hint="default"/>
          <w:i w:val="0"/>
          <w:sz w:val="20"/>
          <w:u w:val="single"/>
        </w:rPr>
      </w:lvl>
    </w:lvlOverride>
    <w:lvlOverride w:ilvl="2">
      <w:lvl w:ilvl="2">
        <w:start w:val="1"/>
        <w:numFmt w:val="decimal"/>
        <w:lvlText w:val="%1.%2.%3."/>
        <w:lvlJc w:val="left"/>
        <w:pPr>
          <w:ind w:left="2484" w:hanging="360"/>
        </w:pPr>
        <w:rPr>
          <w:rFonts w:ascii="Arial" w:hAnsi="Arial" w:hint="default"/>
          <w:i/>
          <w:sz w:val="20"/>
          <w:u w:val="none"/>
        </w:rPr>
      </w:lvl>
    </w:lvlOverride>
    <w:lvlOverride w:ilvl="3">
      <w:lvl w:ilvl="3">
        <w:start w:val="1"/>
        <w:numFmt w:val="decimal"/>
        <w:lvlText w:val="(%4)"/>
        <w:lvlJc w:val="left"/>
        <w:pPr>
          <w:ind w:left="2484" w:hanging="360"/>
        </w:pPr>
        <w:rPr>
          <w:rFonts w:hint="default"/>
        </w:rPr>
      </w:lvl>
    </w:lvlOverride>
    <w:lvlOverride w:ilvl="4">
      <w:lvl w:ilvl="4">
        <w:start w:val="1"/>
        <w:numFmt w:val="lowerLetter"/>
        <w:lvlText w:val="(%5)"/>
        <w:lvlJc w:val="left"/>
        <w:pPr>
          <w:ind w:left="6840" w:hanging="360"/>
        </w:pPr>
        <w:rPr>
          <w:rFonts w:hint="default"/>
        </w:rPr>
      </w:lvl>
    </w:lvlOverride>
    <w:lvlOverride w:ilvl="5">
      <w:lvl w:ilvl="5">
        <w:start w:val="1"/>
        <w:numFmt w:val="lowerRoman"/>
        <w:lvlText w:val="(%6)"/>
        <w:lvlJc w:val="left"/>
        <w:pPr>
          <w:ind w:left="7200" w:hanging="360"/>
        </w:pPr>
        <w:rPr>
          <w:rFonts w:hint="default"/>
        </w:rPr>
      </w:lvl>
    </w:lvlOverride>
    <w:lvlOverride w:ilvl="6">
      <w:lvl w:ilvl="6">
        <w:start w:val="1"/>
        <w:numFmt w:val="decimal"/>
        <w:lvlText w:val="%7."/>
        <w:lvlJc w:val="left"/>
        <w:pPr>
          <w:ind w:left="7560" w:hanging="360"/>
        </w:pPr>
        <w:rPr>
          <w:rFonts w:hint="default"/>
        </w:rPr>
      </w:lvl>
    </w:lvlOverride>
    <w:lvlOverride w:ilvl="7">
      <w:lvl w:ilvl="7">
        <w:start w:val="1"/>
        <w:numFmt w:val="lowerLetter"/>
        <w:lvlText w:val="%8."/>
        <w:lvlJc w:val="left"/>
        <w:pPr>
          <w:ind w:left="7920" w:hanging="360"/>
        </w:pPr>
        <w:rPr>
          <w:rFonts w:hint="default"/>
        </w:rPr>
      </w:lvl>
    </w:lvlOverride>
    <w:lvlOverride w:ilvl="8">
      <w:lvl w:ilvl="8">
        <w:start w:val="1"/>
        <w:numFmt w:val="lowerRoman"/>
        <w:lvlText w:val="%9."/>
        <w:lvlJc w:val="left"/>
        <w:pPr>
          <w:ind w:left="8280" w:hanging="360"/>
        </w:pPr>
        <w:rPr>
          <w:rFonts w:hint="default"/>
        </w:rPr>
      </w:lvl>
    </w:lvlOverride>
  </w:num>
  <w:num w:numId="35">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36">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37">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38">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39">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40">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41">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42">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43">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44">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45">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46">
    <w:abstractNumId w:val="21"/>
  </w:num>
  <w:num w:numId="47">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48">
    <w:abstractNumId w:val="24"/>
  </w:num>
  <w:num w:numId="49">
    <w:abstractNumId w:val="2"/>
    <w:lvlOverride w:ilvl="0">
      <w:startOverride w:val="2"/>
      <w:lvl w:ilvl="0">
        <w:start w:val="2"/>
        <w:numFmt w:val="decimal"/>
        <w:pStyle w:val="Titre4"/>
        <w:lvlText w:val="%1."/>
        <w:lvlJc w:val="left"/>
        <w:pPr>
          <w:ind w:left="1068" w:hanging="360"/>
        </w:pPr>
        <w:rPr>
          <w:rFonts w:ascii="Arial" w:hAnsi="Arial" w:hint="default"/>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50">
    <w:abstractNumId w:val="2"/>
    <w:lvlOverride w:ilvl="0">
      <w:startOverride w:val="1"/>
      <w:lvl w:ilvl="0">
        <w:start w:val="1"/>
        <w:numFmt w:val="decimal"/>
        <w:pStyle w:val="Titre4"/>
        <w:lvlText w:val="%1."/>
        <w:lvlJc w:val="left"/>
        <w:pPr>
          <w:ind w:left="1068" w:hanging="360"/>
        </w:pPr>
        <w:rPr>
          <w:rFonts w:ascii="Arial" w:hAnsi="Arial"/>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51">
    <w:abstractNumId w:val="2"/>
    <w:lvlOverride w:ilvl="0">
      <w:lvl w:ilvl="0">
        <w:start w:val="1"/>
        <w:numFmt w:val="decimal"/>
        <w:pStyle w:val="Titre4"/>
        <w:lvlText w:val="%1."/>
        <w:lvlJc w:val="left"/>
        <w:pPr>
          <w:ind w:left="1068" w:hanging="360"/>
        </w:pPr>
        <w:rPr>
          <w:rFonts w:ascii="Arial" w:hAnsi="Arial"/>
          <w:b w:val="0"/>
          <w:i/>
          <w:color w:val="auto"/>
          <w:sz w:val="20"/>
        </w:rPr>
      </w:lvl>
    </w:lvlOverride>
    <w:lvlOverride w:ilvl="1">
      <w:lvl w:ilvl="1">
        <w:start w:val="1"/>
        <w:numFmt w:val="lowerLetter"/>
        <w:pStyle w:val="Titre5"/>
        <w:lvlText w:val="%1.%2"/>
        <w:lvlJc w:val="left"/>
        <w:pPr>
          <w:ind w:left="1776" w:hanging="360"/>
        </w:pPr>
        <w:rPr>
          <w:rFonts w:ascii="Arial" w:hAnsi="Arial" w:hint="default"/>
          <w:i w:val="0"/>
          <w:sz w:val="20"/>
          <w:u w:val="single"/>
        </w:rPr>
      </w:lvl>
    </w:lvlOverride>
    <w:lvlOverride w:ilvl="2">
      <w:lvl w:ilvl="2">
        <w:start w:val="1"/>
        <w:numFmt w:val="decimal"/>
        <w:lvlText w:val="%1.%2.%3."/>
        <w:lvlJc w:val="left"/>
        <w:pPr>
          <w:ind w:left="2484" w:hanging="360"/>
        </w:pPr>
        <w:rPr>
          <w:rFonts w:ascii="Arial" w:hAnsi="Arial" w:hint="default"/>
          <w:i/>
          <w:sz w:val="20"/>
          <w:u w:val="none"/>
        </w:rPr>
      </w:lvl>
    </w:lvlOverride>
    <w:lvlOverride w:ilvl="3">
      <w:lvl w:ilvl="3">
        <w:start w:val="1"/>
        <w:numFmt w:val="decimal"/>
        <w:lvlText w:val="(%4)"/>
        <w:lvlJc w:val="left"/>
        <w:pPr>
          <w:ind w:left="2484" w:hanging="360"/>
        </w:pPr>
        <w:rPr>
          <w:rFonts w:hint="default"/>
        </w:rPr>
      </w:lvl>
    </w:lvlOverride>
    <w:lvlOverride w:ilvl="4">
      <w:lvl w:ilvl="4">
        <w:start w:val="1"/>
        <w:numFmt w:val="lowerLetter"/>
        <w:lvlText w:val="(%5)"/>
        <w:lvlJc w:val="left"/>
        <w:pPr>
          <w:ind w:left="6840" w:hanging="360"/>
        </w:pPr>
        <w:rPr>
          <w:rFonts w:hint="default"/>
        </w:rPr>
      </w:lvl>
    </w:lvlOverride>
    <w:lvlOverride w:ilvl="5">
      <w:lvl w:ilvl="5">
        <w:start w:val="1"/>
        <w:numFmt w:val="lowerRoman"/>
        <w:lvlText w:val="(%6)"/>
        <w:lvlJc w:val="left"/>
        <w:pPr>
          <w:ind w:left="7200" w:hanging="360"/>
        </w:pPr>
        <w:rPr>
          <w:rFonts w:hint="default"/>
        </w:rPr>
      </w:lvl>
    </w:lvlOverride>
    <w:lvlOverride w:ilvl="6">
      <w:lvl w:ilvl="6">
        <w:start w:val="1"/>
        <w:numFmt w:val="decimal"/>
        <w:lvlText w:val="%7."/>
        <w:lvlJc w:val="left"/>
        <w:pPr>
          <w:ind w:left="7560" w:hanging="360"/>
        </w:pPr>
        <w:rPr>
          <w:rFonts w:hint="default"/>
        </w:rPr>
      </w:lvl>
    </w:lvlOverride>
    <w:lvlOverride w:ilvl="7">
      <w:lvl w:ilvl="7">
        <w:start w:val="1"/>
        <w:numFmt w:val="lowerLetter"/>
        <w:lvlText w:val="%8."/>
        <w:lvlJc w:val="left"/>
        <w:pPr>
          <w:ind w:left="7920" w:hanging="360"/>
        </w:pPr>
        <w:rPr>
          <w:rFonts w:hint="default"/>
        </w:rPr>
      </w:lvl>
    </w:lvlOverride>
    <w:lvlOverride w:ilvl="8">
      <w:lvl w:ilvl="8">
        <w:start w:val="1"/>
        <w:numFmt w:val="lowerRoman"/>
        <w:lvlText w:val="%9."/>
        <w:lvlJc w:val="left"/>
        <w:pPr>
          <w:ind w:left="8280" w:hanging="360"/>
        </w:pPr>
        <w:rPr>
          <w:rFonts w:hint="default"/>
        </w:rPr>
      </w:lvl>
    </w:lvlOverride>
  </w:num>
  <w:num w:numId="52">
    <w:abstractNumId w:val="2"/>
    <w:lvlOverride w:ilvl="0">
      <w:startOverride w:val="2"/>
      <w:lvl w:ilvl="0">
        <w:start w:val="2"/>
        <w:numFmt w:val="decimal"/>
        <w:pStyle w:val="Titre4"/>
        <w:lvlText w:val="%1."/>
        <w:lvlJc w:val="left"/>
        <w:pPr>
          <w:ind w:left="1068" w:hanging="360"/>
        </w:pPr>
        <w:rPr>
          <w:rFonts w:ascii="Arial" w:hAnsi="Arial" w:hint="default"/>
          <w:b w:val="0"/>
          <w:i/>
          <w:color w:val="auto"/>
          <w:sz w:val="20"/>
        </w:rPr>
      </w:lvl>
    </w:lvlOverride>
    <w:lvlOverride w:ilvl="1">
      <w:startOverride w:val="1"/>
      <w:lvl w:ilvl="1">
        <w:start w:val="1"/>
        <w:numFmt w:val="lowerLetter"/>
        <w:pStyle w:val="Titre5"/>
        <w:lvlText w:val="%1.%2"/>
        <w:lvlJc w:val="left"/>
        <w:pPr>
          <w:ind w:left="1776" w:hanging="360"/>
        </w:pPr>
        <w:rPr>
          <w:rFonts w:ascii="Arial" w:hAnsi="Arial" w:hint="default"/>
          <w:i w:val="0"/>
          <w:sz w:val="20"/>
          <w:u w:val="single"/>
        </w:rPr>
      </w:lvl>
    </w:lvlOverride>
    <w:lvlOverride w:ilvl="2">
      <w:startOverride w:val="1"/>
      <w:lvl w:ilvl="2">
        <w:start w:val="1"/>
        <w:numFmt w:val="decimal"/>
        <w:lvlText w:val="%1.%2.%3."/>
        <w:lvlJc w:val="left"/>
        <w:pPr>
          <w:ind w:left="2484" w:hanging="360"/>
        </w:pPr>
        <w:rPr>
          <w:rFonts w:ascii="Arial" w:hAnsi="Arial" w:hint="default"/>
          <w:i/>
          <w:sz w:val="20"/>
          <w:u w:val="none"/>
        </w:rPr>
      </w:lvl>
    </w:lvlOverride>
    <w:lvlOverride w:ilvl="3">
      <w:startOverride w:val="1"/>
      <w:lvl w:ilvl="3">
        <w:start w:val="1"/>
        <w:numFmt w:val="decimal"/>
        <w:lvlText w:val="(%4)"/>
        <w:lvlJc w:val="left"/>
        <w:pPr>
          <w:ind w:left="2484" w:hanging="360"/>
        </w:pPr>
        <w:rPr>
          <w:rFonts w:hint="default"/>
        </w:rPr>
      </w:lvl>
    </w:lvlOverride>
    <w:lvlOverride w:ilvl="4">
      <w:startOverride w:val="1"/>
      <w:lvl w:ilvl="4">
        <w:start w:val="1"/>
        <w:numFmt w:val="lowerLetter"/>
        <w:lvlText w:val="(%5)"/>
        <w:lvlJc w:val="left"/>
        <w:pPr>
          <w:ind w:left="6840" w:hanging="360"/>
        </w:pPr>
        <w:rPr>
          <w:rFonts w:hint="default"/>
        </w:rPr>
      </w:lvl>
    </w:lvlOverride>
    <w:lvlOverride w:ilvl="5">
      <w:startOverride w:val="1"/>
      <w:lvl w:ilvl="5">
        <w:start w:val="1"/>
        <w:numFmt w:val="lowerRoman"/>
        <w:lvlText w:val="(%6)"/>
        <w:lvlJc w:val="left"/>
        <w:pPr>
          <w:ind w:left="7200" w:hanging="360"/>
        </w:pPr>
        <w:rPr>
          <w:rFonts w:hint="default"/>
        </w:rPr>
      </w:lvl>
    </w:lvlOverride>
    <w:lvlOverride w:ilvl="6">
      <w:startOverride w:val="1"/>
      <w:lvl w:ilvl="6">
        <w:start w:val="1"/>
        <w:numFmt w:val="decimal"/>
        <w:lvlText w:val="%7."/>
        <w:lvlJc w:val="left"/>
        <w:pPr>
          <w:ind w:left="7560" w:hanging="360"/>
        </w:pPr>
        <w:rPr>
          <w:rFonts w:hint="default"/>
        </w:rPr>
      </w:lvl>
    </w:lvlOverride>
    <w:lvlOverride w:ilvl="7">
      <w:startOverride w:val="1"/>
      <w:lvl w:ilvl="7">
        <w:start w:val="1"/>
        <w:numFmt w:val="lowerLetter"/>
        <w:lvlText w:val="%8."/>
        <w:lvlJc w:val="left"/>
        <w:pPr>
          <w:ind w:left="7920" w:hanging="360"/>
        </w:pPr>
        <w:rPr>
          <w:rFonts w:hint="default"/>
        </w:rPr>
      </w:lvl>
    </w:lvlOverride>
    <w:lvlOverride w:ilvl="8">
      <w:startOverride w:val="1"/>
      <w:lvl w:ilvl="8">
        <w:start w:val="1"/>
        <w:numFmt w:val="lowerRoman"/>
        <w:lvlText w:val="%9."/>
        <w:lvlJc w:val="left"/>
        <w:pPr>
          <w:ind w:left="8280" w:hanging="360"/>
        </w:pPr>
        <w:rPr>
          <w:rFonts w:hint="default"/>
        </w:rPr>
      </w:lvl>
    </w:lvlOverride>
  </w:num>
  <w:num w:numId="53">
    <w:abstractNumId w:val="2"/>
    <w:lvlOverride w:ilvl="0">
      <w:lvl w:ilvl="0">
        <w:start w:val="1"/>
        <w:numFmt w:val="decimal"/>
        <w:pStyle w:val="Titre4"/>
        <w:lvlText w:val="%1."/>
        <w:lvlJc w:val="left"/>
        <w:pPr>
          <w:ind w:left="1068" w:hanging="360"/>
        </w:pPr>
        <w:rPr>
          <w:rFonts w:ascii="Arial" w:hAnsi="Arial"/>
          <w:b w:val="0"/>
          <w:i/>
          <w:color w:val="auto"/>
          <w:sz w:val="20"/>
        </w:rPr>
      </w:lvl>
    </w:lvlOverride>
    <w:lvlOverride w:ilvl="1">
      <w:lvl w:ilvl="1">
        <w:start w:val="1"/>
        <w:numFmt w:val="lowerLetter"/>
        <w:pStyle w:val="Titre5"/>
        <w:lvlText w:val="%1.%2"/>
        <w:lvlJc w:val="left"/>
        <w:pPr>
          <w:ind w:left="1776" w:hanging="360"/>
        </w:pPr>
        <w:rPr>
          <w:rFonts w:ascii="Arial" w:hAnsi="Arial" w:hint="default"/>
          <w:i w:val="0"/>
          <w:sz w:val="20"/>
          <w:u w:val="single"/>
        </w:rPr>
      </w:lvl>
    </w:lvlOverride>
    <w:lvlOverride w:ilvl="2">
      <w:lvl w:ilvl="2">
        <w:start w:val="1"/>
        <w:numFmt w:val="decimal"/>
        <w:lvlText w:val="%1.%2.%3."/>
        <w:lvlJc w:val="left"/>
        <w:pPr>
          <w:ind w:left="2484" w:hanging="360"/>
        </w:pPr>
        <w:rPr>
          <w:rFonts w:ascii="Arial" w:hAnsi="Arial" w:hint="default"/>
          <w:i/>
          <w:sz w:val="20"/>
          <w:u w:val="none"/>
        </w:rPr>
      </w:lvl>
    </w:lvlOverride>
    <w:lvlOverride w:ilvl="3">
      <w:lvl w:ilvl="3">
        <w:start w:val="1"/>
        <w:numFmt w:val="decimal"/>
        <w:lvlText w:val="(%4)"/>
        <w:lvlJc w:val="left"/>
        <w:pPr>
          <w:ind w:left="2484" w:hanging="360"/>
        </w:pPr>
        <w:rPr>
          <w:rFonts w:hint="default"/>
        </w:rPr>
      </w:lvl>
    </w:lvlOverride>
    <w:lvlOverride w:ilvl="4">
      <w:lvl w:ilvl="4">
        <w:start w:val="1"/>
        <w:numFmt w:val="lowerLetter"/>
        <w:lvlText w:val="(%5)"/>
        <w:lvlJc w:val="left"/>
        <w:pPr>
          <w:ind w:left="6840" w:hanging="360"/>
        </w:pPr>
        <w:rPr>
          <w:rFonts w:hint="default"/>
        </w:rPr>
      </w:lvl>
    </w:lvlOverride>
    <w:lvlOverride w:ilvl="5">
      <w:lvl w:ilvl="5">
        <w:start w:val="1"/>
        <w:numFmt w:val="lowerRoman"/>
        <w:lvlText w:val="(%6)"/>
        <w:lvlJc w:val="left"/>
        <w:pPr>
          <w:ind w:left="7200" w:hanging="360"/>
        </w:pPr>
        <w:rPr>
          <w:rFonts w:hint="default"/>
        </w:rPr>
      </w:lvl>
    </w:lvlOverride>
    <w:lvlOverride w:ilvl="6">
      <w:lvl w:ilvl="6">
        <w:start w:val="1"/>
        <w:numFmt w:val="decimal"/>
        <w:lvlText w:val="%7."/>
        <w:lvlJc w:val="left"/>
        <w:pPr>
          <w:ind w:left="7560" w:hanging="360"/>
        </w:pPr>
        <w:rPr>
          <w:rFonts w:hint="default"/>
        </w:rPr>
      </w:lvl>
    </w:lvlOverride>
    <w:lvlOverride w:ilvl="7">
      <w:lvl w:ilvl="7">
        <w:start w:val="1"/>
        <w:numFmt w:val="lowerLetter"/>
        <w:lvlText w:val="%8."/>
        <w:lvlJc w:val="left"/>
        <w:pPr>
          <w:ind w:left="7920" w:hanging="360"/>
        </w:pPr>
        <w:rPr>
          <w:rFonts w:hint="default"/>
        </w:rPr>
      </w:lvl>
    </w:lvlOverride>
    <w:lvlOverride w:ilvl="8">
      <w:lvl w:ilvl="8">
        <w:start w:val="1"/>
        <w:numFmt w:val="lowerRoman"/>
        <w:lvlText w:val="%9."/>
        <w:lvlJc w:val="left"/>
        <w:pPr>
          <w:ind w:left="8280" w:hanging="360"/>
        </w:pPr>
        <w:rPr>
          <w:rFonts w:hint="default"/>
        </w:rPr>
      </w:lvl>
    </w:lvlOverride>
  </w:num>
  <w:num w:numId="54">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84"/>
    <w:rsid w:val="0002076C"/>
    <w:rsid w:val="00026C3A"/>
    <w:rsid w:val="0003427F"/>
    <w:rsid w:val="0004176B"/>
    <w:rsid w:val="000501BB"/>
    <w:rsid w:val="00056C50"/>
    <w:rsid w:val="0006233D"/>
    <w:rsid w:val="00066F6F"/>
    <w:rsid w:val="000702E0"/>
    <w:rsid w:val="00071012"/>
    <w:rsid w:val="00080D90"/>
    <w:rsid w:val="00083393"/>
    <w:rsid w:val="00091277"/>
    <w:rsid w:val="00093227"/>
    <w:rsid w:val="000A34D7"/>
    <w:rsid w:val="000A6A33"/>
    <w:rsid w:val="000B24E5"/>
    <w:rsid w:val="000C51D5"/>
    <w:rsid w:val="000D0805"/>
    <w:rsid w:val="000D09DA"/>
    <w:rsid w:val="000D123C"/>
    <w:rsid w:val="000D7984"/>
    <w:rsid w:val="000E615C"/>
    <w:rsid w:val="000E777F"/>
    <w:rsid w:val="000E7C4D"/>
    <w:rsid w:val="001017CE"/>
    <w:rsid w:val="0010389C"/>
    <w:rsid w:val="00107DE9"/>
    <w:rsid w:val="00113D6D"/>
    <w:rsid w:val="00126E24"/>
    <w:rsid w:val="0014354F"/>
    <w:rsid w:val="00143E86"/>
    <w:rsid w:val="00164F16"/>
    <w:rsid w:val="00166E2D"/>
    <w:rsid w:val="00176F6F"/>
    <w:rsid w:val="0019283D"/>
    <w:rsid w:val="001A5515"/>
    <w:rsid w:val="001B0DF9"/>
    <w:rsid w:val="001C193F"/>
    <w:rsid w:val="001E2B06"/>
    <w:rsid w:val="001E3EAB"/>
    <w:rsid w:val="001F039A"/>
    <w:rsid w:val="001F5099"/>
    <w:rsid w:val="0020263A"/>
    <w:rsid w:val="0020362A"/>
    <w:rsid w:val="00203E3F"/>
    <w:rsid w:val="00205603"/>
    <w:rsid w:val="00235AC3"/>
    <w:rsid w:val="0023648D"/>
    <w:rsid w:val="00236ED0"/>
    <w:rsid w:val="00282183"/>
    <w:rsid w:val="00292657"/>
    <w:rsid w:val="002A081C"/>
    <w:rsid w:val="002A4E45"/>
    <w:rsid w:val="002B033D"/>
    <w:rsid w:val="002B7C79"/>
    <w:rsid w:val="002C193F"/>
    <w:rsid w:val="002C1F1A"/>
    <w:rsid w:val="002C2AE0"/>
    <w:rsid w:val="002D0758"/>
    <w:rsid w:val="002D3922"/>
    <w:rsid w:val="002E10CB"/>
    <w:rsid w:val="002F072F"/>
    <w:rsid w:val="002F5261"/>
    <w:rsid w:val="00313E91"/>
    <w:rsid w:val="00316B63"/>
    <w:rsid w:val="00323D47"/>
    <w:rsid w:val="00331197"/>
    <w:rsid w:val="003333B1"/>
    <w:rsid w:val="00342D47"/>
    <w:rsid w:val="00355B2A"/>
    <w:rsid w:val="00357C6E"/>
    <w:rsid w:val="0036515F"/>
    <w:rsid w:val="00365FCF"/>
    <w:rsid w:val="0038480D"/>
    <w:rsid w:val="003B0469"/>
    <w:rsid w:val="003E11A4"/>
    <w:rsid w:val="003E7C97"/>
    <w:rsid w:val="003F1DB3"/>
    <w:rsid w:val="003F795E"/>
    <w:rsid w:val="003F7C68"/>
    <w:rsid w:val="00405BDA"/>
    <w:rsid w:val="00407FF2"/>
    <w:rsid w:val="00426E6E"/>
    <w:rsid w:val="0043167F"/>
    <w:rsid w:val="00446A16"/>
    <w:rsid w:val="004522A6"/>
    <w:rsid w:val="00465261"/>
    <w:rsid w:val="004721EA"/>
    <w:rsid w:val="00485C2D"/>
    <w:rsid w:val="004A3EA8"/>
    <w:rsid w:val="004B7BFF"/>
    <w:rsid w:val="004E5C10"/>
    <w:rsid w:val="004F35B2"/>
    <w:rsid w:val="004F3A8B"/>
    <w:rsid w:val="004F4979"/>
    <w:rsid w:val="0051280D"/>
    <w:rsid w:val="00514F4F"/>
    <w:rsid w:val="00515D1E"/>
    <w:rsid w:val="00515FF0"/>
    <w:rsid w:val="00535E48"/>
    <w:rsid w:val="00541C28"/>
    <w:rsid w:val="00542684"/>
    <w:rsid w:val="0054688C"/>
    <w:rsid w:val="00563AEE"/>
    <w:rsid w:val="00564615"/>
    <w:rsid w:val="00567EAA"/>
    <w:rsid w:val="005804C1"/>
    <w:rsid w:val="00586B48"/>
    <w:rsid w:val="005906A0"/>
    <w:rsid w:val="005937BB"/>
    <w:rsid w:val="005A4810"/>
    <w:rsid w:val="005A5B67"/>
    <w:rsid w:val="005A622E"/>
    <w:rsid w:val="005A7D30"/>
    <w:rsid w:val="005B2658"/>
    <w:rsid w:val="005C1BE6"/>
    <w:rsid w:val="005D2D98"/>
    <w:rsid w:val="005D6440"/>
    <w:rsid w:val="005E2F72"/>
    <w:rsid w:val="0060034F"/>
    <w:rsid w:val="00602327"/>
    <w:rsid w:val="00604931"/>
    <w:rsid w:val="00606CCB"/>
    <w:rsid w:val="00614612"/>
    <w:rsid w:val="00616476"/>
    <w:rsid w:val="006223FC"/>
    <w:rsid w:val="00635E07"/>
    <w:rsid w:val="0064761C"/>
    <w:rsid w:val="00656C16"/>
    <w:rsid w:val="00660E75"/>
    <w:rsid w:val="00667518"/>
    <w:rsid w:val="00673AB4"/>
    <w:rsid w:val="00673DEE"/>
    <w:rsid w:val="00681178"/>
    <w:rsid w:val="006830F9"/>
    <w:rsid w:val="0068704B"/>
    <w:rsid w:val="00697B87"/>
    <w:rsid w:val="006A2FDD"/>
    <w:rsid w:val="006A67D3"/>
    <w:rsid w:val="006B5FA9"/>
    <w:rsid w:val="006C2C21"/>
    <w:rsid w:val="006C6161"/>
    <w:rsid w:val="006D3D05"/>
    <w:rsid w:val="006E0CB1"/>
    <w:rsid w:val="006E1E6D"/>
    <w:rsid w:val="006E2E9B"/>
    <w:rsid w:val="006F4EA1"/>
    <w:rsid w:val="00714DEB"/>
    <w:rsid w:val="00717CB0"/>
    <w:rsid w:val="00733CBA"/>
    <w:rsid w:val="007342C9"/>
    <w:rsid w:val="007373B9"/>
    <w:rsid w:val="00740A43"/>
    <w:rsid w:val="00752CEA"/>
    <w:rsid w:val="00754EC9"/>
    <w:rsid w:val="00760045"/>
    <w:rsid w:val="0076675A"/>
    <w:rsid w:val="00766830"/>
    <w:rsid w:val="00766D1E"/>
    <w:rsid w:val="007953C2"/>
    <w:rsid w:val="00795D73"/>
    <w:rsid w:val="007A5818"/>
    <w:rsid w:val="007C2C51"/>
    <w:rsid w:val="007F38D1"/>
    <w:rsid w:val="007F6FC1"/>
    <w:rsid w:val="008154A4"/>
    <w:rsid w:val="00841FBC"/>
    <w:rsid w:val="0085134E"/>
    <w:rsid w:val="008554A6"/>
    <w:rsid w:val="00880626"/>
    <w:rsid w:val="00891D9D"/>
    <w:rsid w:val="00894A74"/>
    <w:rsid w:val="00897DBA"/>
    <w:rsid w:val="008B4C0D"/>
    <w:rsid w:val="008B5BF9"/>
    <w:rsid w:val="008C1E1C"/>
    <w:rsid w:val="008C730F"/>
    <w:rsid w:val="008D701A"/>
    <w:rsid w:val="008E07B4"/>
    <w:rsid w:val="008E0BAF"/>
    <w:rsid w:val="008E1D9C"/>
    <w:rsid w:val="009047AE"/>
    <w:rsid w:val="00907ACF"/>
    <w:rsid w:val="0093656A"/>
    <w:rsid w:val="00937C30"/>
    <w:rsid w:val="0096021C"/>
    <w:rsid w:val="009646F9"/>
    <w:rsid w:val="00966B2A"/>
    <w:rsid w:val="009677FB"/>
    <w:rsid w:val="009679EC"/>
    <w:rsid w:val="00970E67"/>
    <w:rsid w:val="0098560A"/>
    <w:rsid w:val="009A2B4E"/>
    <w:rsid w:val="009A521F"/>
    <w:rsid w:val="009A7D0F"/>
    <w:rsid w:val="009B079F"/>
    <w:rsid w:val="009B39FB"/>
    <w:rsid w:val="009B4C21"/>
    <w:rsid w:val="009C439B"/>
    <w:rsid w:val="009D485C"/>
    <w:rsid w:val="00A04594"/>
    <w:rsid w:val="00A22CCF"/>
    <w:rsid w:val="00A250D2"/>
    <w:rsid w:val="00A27D6D"/>
    <w:rsid w:val="00A416DB"/>
    <w:rsid w:val="00A4440D"/>
    <w:rsid w:val="00A5625A"/>
    <w:rsid w:val="00A569DF"/>
    <w:rsid w:val="00A610D6"/>
    <w:rsid w:val="00A83E3A"/>
    <w:rsid w:val="00A9332F"/>
    <w:rsid w:val="00AB6207"/>
    <w:rsid w:val="00AC7C1E"/>
    <w:rsid w:val="00AD1429"/>
    <w:rsid w:val="00AD556C"/>
    <w:rsid w:val="00AD78D6"/>
    <w:rsid w:val="00AE20D8"/>
    <w:rsid w:val="00AF6AF6"/>
    <w:rsid w:val="00B0265A"/>
    <w:rsid w:val="00B05CA9"/>
    <w:rsid w:val="00B35EF2"/>
    <w:rsid w:val="00B40E2A"/>
    <w:rsid w:val="00B42B67"/>
    <w:rsid w:val="00B43F5F"/>
    <w:rsid w:val="00B457C6"/>
    <w:rsid w:val="00B5746A"/>
    <w:rsid w:val="00B660FD"/>
    <w:rsid w:val="00B7748D"/>
    <w:rsid w:val="00B84A9A"/>
    <w:rsid w:val="00B969D8"/>
    <w:rsid w:val="00BA1DB3"/>
    <w:rsid w:val="00BA5169"/>
    <w:rsid w:val="00BC3D65"/>
    <w:rsid w:val="00BC70E6"/>
    <w:rsid w:val="00BD5F43"/>
    <w:rsid w:val="00BD6075"/>
    <w:rsid w:val="00BE5740"/>
    <w:rsid w:val="00BF369C"/>
    <w:rsid w:val="00C01A9E"/>
    <w:rsid w:val="00C06DCC"/>
    <w:rsid w:val="00C10A81"/>
    <w:rsid w:val="00C1250D"/>
    <w:rsid w:val="00C3081C"/>
    <w:rsid w:val="00C35AB0"/>
    <w:rsid w:val="00C37FD8"/>
    <w:rsid w:val="00C425F8"/>
    <w:rsid w:val="00C44C73"/>
    <w:rsid w:val="00C56C70"/>
    <w:rsid w:val="00C66EC4"/>
    <w:rsid w:val="00C8488E"/>
    <w:rsid w:val="00C87CD8"/>
    <w:rsid w:val="00C93CC4"/>
    <w:rsid w:val="00C949B2"/>
    <w:rsid w:val="00CB100B"/>
    <w:rsid w:val="00CC777E"/>
    <w:rsid w:val="00CD247A"/>
    <w:rsid w:val="00CD4991"/>
    <w:rsid w:val="00CE77FF"/>
    <w:rsid w:val="00D045A1"/>
    <w:rsid w:val="00D14F92"/>
    <w:rsid w:val="00D20014"/>
    <w:rsid w:val="00D36802"/>
    <w:rsid w:val="00D37A33"/>
    <w:rsid w:val="00D458AC"/>
    <w:rsid w:val="00D57F64"/>
    <w:rsid w:val="00D7225C"/>
    <w:rsid w:val="00D8159D"/>
    <w:rsid w:val="00DA0081"/>
    <w:rsid w:val="00DA03AB"/>
    <w:rsid w:val="00DA3577"/>
    <w:rsid w:val="00DB3DCC"/>
    <w:rsid w:val="00DC45A5"/>
    <w:rsid w:val="00DD005E"/>
    <w:rsid w:val="00DD63F6"/>
    <w:rsid w:val="00DD776B"/>
    <w:rsid w:val="00DE2446"/>
    <w:rsid w:val="00DF5656"/>
    <w:rsid w:val="00E003FF"/>
    <w:rsid w:val="00E125FA"/>
    <w:rsid w:val="00E216F1"/>
    <w:rsid w:val="00E22601"/>
    <w:rsid w:val="00E32924"/>
    <w:rsid w:val="00E332D6"/>
    <w:rsid w:val="00E40EE1"/>
    <w:rsid w:val="00E4483C"/>
    <w:rsid w:val="00E45316"/>
    <w:rsid w:val="00E535B7"/>
    <w:rsid w:val="00E5663C"/>
    <w:rsid w:val="00E60679"/>
    <w:rsid w:val="00E64141"/>
    <w:rsid w:val="00E67911"/>
    <w:rsid w:val="00E74A3E"/>
    <w:rsid w:val="00E76EFB"/>
    <w:rsid w:val="00E82F2B"/>
    <w:rsid w:val="00E84FDE"/>
    <w:rsid w:val="00E87459"/>
    <w:rsid w:val="00E94FB9"/>
    <w:rsid w:val="00EE2BC0"/>
    <w:rsid w:val="00EE5769"/>
    <w:rsid w:val="00EF09AE"/>
    <w:rsid w:val="00EF6B47"/>
    <w:rsid w:val="00F06B5B"/>
    <w:rsid w:val="00F07064"/>
    <w:rsid w:val="00F14674"/>
    <w:rsid w:val="00F1661C"/>
    <w:rsid w:val="00F227C0"/>
    <w:rsid w:val="00F308D3"/>
    <w:rsid w:val="00F34A38"/>
    <w:rsid w:val="00F518AD"/>
    <w:rsid w:val="00F529C1"/>
    <w:rsid w:val="00F53923"/>
    <w:rsid w:val="00F83C23"/>
    <w:rsid w:val="00F92F95"/>
    <w:rsid w:val="00F93878"/>
    <w:rsid w:val="00FC5C55"/>
    <w:rsid w:val="00FC6D2F"/>
    <w:rsid w:val="00FD5F9A"/>
    <w:rsid w:val="00FE2026"/>
    <w:rsid w:val="00FF2DCC"/>
    <w:rsid w:val="00FF5E90"/>
    <w:rsid w:val="00FF76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D4DFA15-26B3-4831-84B4-2EF4268A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984"/>
    <w:pPr>
      <w:spacing w:before="120" w:after="0" w:line="240" w:lineRule="auto"/>
      <w:jc w:val="both"/>
    </w:pPr>
    <w:rPr>
      <w:rFonts w:ascii="Arial" w:eastAsia="Times New Roman" w:hAnsi="Arial" w:cs="Arial"/>
      <w:sz w:val="20"/>
      <w:szCs w:val="20"/>
      <w:lang w:eastAsia="fr-FR"/>
    </w:rPr>
  </w:style>
  <w:style w:type="paragraph" w:styleId="Titre1">
    <w:name w:val="heading 1"/>
    <w:basedOn w:val="Normal"/>
    <w:next w:val="Normal"/>
    <w:link w:val="Titre1Car"/>
    <w:uiPriority w:val="9"/>
    <w:qFormat/>
    <w:rsid w:val="00515D1E"/>
    <w:pPr>
      <w:pBdr>
        <w:bottom w:val="single" w:sz="4" w:space="1" w:color="auto"/>
      </w:pBdr>
      <w:spacing w:before="600" w:after="600" w:line="360" w:lineRule="auto"/>
      <w:outlineLvl w:val="0"/>
    </w:pPr>
    <w:rPr>
      <w:b/>
      <w:sz w:val="36"/>
      <w:szCs w:val="32"/>
    </w:rPr>
  </w:style>
  <w:style w:type="paragraph" w:styleId="Titre2">
    <w:name w:val="heading 2"/>
    <w:basedOn w:val="Normal"/>
    <w:next w:val="Normal"/>
    <w:link w:val="Titre2Car"/>
    <w:autoRedefine/>
    <w:uiPriority w:val="9"/>
    <w:unhideWhenUsed/>
    <w:qFormat/>
    <w:rsid w:val="008B4C0D"/>
    <w:pPr>
      <w:spacing w:before="480" w:after="120"/>
      <w:outlineLvl w:val="1"/>
    </w:pPr>
    <w:rPr>
      <w:b/>
      <w:i/>
      <w:smallCaps/>
      <w:sz w:val="28"/>
      <w14:shadow w14:blurRad="50800" w14:dist="38100" w14:dir="2700000" w14:sx="100000" w14:sy="100000" w14:kx="0" w14:ky="0" w14:algn="tl">
        <w14:srgbClr w14:val="000000">
          <w14:alpha w14:val="60000"/>
        </w14:srgbClr>
      </w14:shadow>
    </w:rPr>
  </w:style>
  <w:style w:type="paragraph" w:styleId="Titre3">
    <w:name w:val="heading 3"/>
    <w:basedOn w:val="Normal"/>
    <w:next w:val="Normal"/>
    <w:link w:val="Titre3Car"/>
    <w:autoRedefine/>
    <w:uiPriority w:val="9"/>
    <w:unhideWhenUsed/>
    <w:qFormat/>
    <w:rsid w:val="000D09DA"/>
    <w:pPr>
      <w:numPr>
        <w:numId w:val="24"/>
      </w:numPr>
      <w:spacing w:before="360" w:after="240"/>
      <w:outlineLvl w:val="2"/>
    </w:pPr>
    <w:rPr>
      <w:b/>
      <w:sz w:val="22"/>
    </w:rPr>
  </w:style>
  <w:style w:type="paragraph" w:styleId="Titre4">
    <w:name w:val="heading 4"/>
    <w:basedOn w:val="Titre3"/>
    <w:next w:val="Normal"/>
    <w:link w:val="Titre4Car"/>
    <w:autoRedefine/>
    <w:uiPriority w:val="9"/>
    <w:unhideWhenUsed/>
    <w:qFormat/>
    <w:rsid w:val="0060034F"/>
    <w:pPr>
      <w:numPr>
        <w:numId w:val="53"/>
      </w:numPr>
      <w:spacing w:before="240" w:after="120"/>
      <w:outlineLvl w:val="3"/>
    </w:pPr>
    <w:rPr>
      <w:b w:val="0"/>
      <w:i/>
      <w:sz w:val="20"/>
    </w:rPr>
  </w:style>
  <w:style w:type="paragraph" w:styleId="Titre5">
    <w:name w:val="heading 5"/>
    <w:basedOn w:val="Titre4"/>
    <w:next w:val="Normal"/>
    <w:link w:val="Titre5Car"/>
    <w:uiPriority w:val="9"/>
    <w:unhideWhenUsed/>
    <w:qFormat/>
    <w:rsid w:val="00F83C23"/>
    <w:pPr>
      <w:numPr>
        <w:ilvl w:val="1"/>
      </w:numPr>
      <w:outlineLvl w:val="4"/>
    </w:pPr>
    <w:rPr>
      <w:i w:val="0"/>
      <w:u w:val="single"/>
    </w:rPr>
  </w:style>
  <w:style w:type="paragraph" w:styleId="Titre6">
    <w:name w:val="heading 6"/>
    <w:basedOn w:val="Titre5"/>
    <w:next w:val="Normal"/>
    <w:link w:val="Titre6Car"/>
    <w:uiPriority w:val="9"/>
    <w:unhideWhenUsed/>
    <w:qFormat/>
    <w:rsid w:val="00F83C23"/>
    <w:pPr>
      <w:numPr>
        <w:ilvl w:val="2"/>
        <w:numId w:val="5"/>
      </w:numPr>
      <w:outlineLvl w:val="5"/>
    </w:pPr>
    <w:rPr>
      <w:i/>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autoRedefine/>
    <w:uiPriority w:val="10"/>
    <w:qFormat/>
    <w:rsid w:val="007F38D1"/>
    <w:pPr>
      <w:pBdr>
        <w:bottom w:val="single" w:sz="4" w:space="1" w:color="auto"/>
      </w:pBdr>
      <w:contextualSpacing/>
    </w:pPr>
    <w:rPr>
      <w:rFonts w:asciiTheme="majorHAnsi" w:eastAsiaTheme="majorEastAsia" w:hAnsiTheme="majorHAnsi" w:cstheme="majorBidi"/>
      <w:color w:val="0070C0"/>
      <w:spacing w:val="-10"/>
      <w:kern w:val="28"/>
      <w:sz w:val="56"/>
      <w:szCs w:val="56"/>
    </w:rPr>
  </w:style>
  <w:style w:type="character" w:customStyle="1" w:styleId="TitreCar">
    <w:name w:val="Titre Car"/>
    <w:basedOn w:val="Policepardfaut"/>
    <w:link w:val="Titre"/>
    <w:uiPriority w:val="10"/>
    <w:rsid w:val="007F38D1"/>
    <w:rPr>
      <w:rFonts w:asciiTheme="majorHAnsi" w:eastAsiaTheme="majorEastAsia" w:hAnsiTheme="majorHAnsi" w:cstheme="majorBidi"/>
      <w:color w:val="0070C0"/>
      <w:spacing w:val="-10"/>
      <w:kern w:val="28"/>
      <w:sz w:val="56"/>
      <w:szCs w:val="56"/>
      <w:lang w:val="fr-CA" w:eastAsia="fr-FR"/>
    </w:rPr>
  </w:style>
  <w:style w:type="table" w:customStyle="1" w:styleId="TableauListe1Clair1">
    <w:name w:val="Tableau Liste 1 Clair1"/>
    <w:basedOn w:val="TableauNormal"/>
    <w:uiPriority w:val="46"/>
    <w:rsid w:val="00BD6075"/>
    <w:pPr>
      <w:spacing w:after="0" w:line="240" w:lineRule="auto"/>
    </w:pPr>
    <w:rPr>
      <w:rFonts w:ascii="Arial Narrow" w:hAnsi="Arial Narrow" w:cs="Times New Roman"/>
      <w:sz w:val="20"/>
      <w:lang w:eastAsia="fr-FR"/>
    </w:rPr>
    <w:tblPr>
      <w:tblStyleRowBandSize w:val="1"/>
      <w:tblStyleColBandSize w:val="1"/>
      <w:tblBorders>
        <w:top w:val="dotted" w:sz="4" w:space="0" w:color="auto"/>
        <w:left w:val="dotted" w:sz="4" w:space="0" w:color="auto"/>
        <w:bottom w:val="dotted" w:sz="4" w:space="0" w:color="auto"/>
        <w:right w:val="dotted" w:sz="4" w:space="0" w:color="auto"/>
      </w:tblBorders>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ieddepage">
    <w:name w:val="footer"/>
    <w:basedOn w:val="Normal"/>
    <w:link w:val="PieddepageCar"/>
    <w:uiPriority w:val="99"/>
    <w:unhideWhenUsed/>
    <w:rsid w:val="000D7984"/>
    <w:pPr>
      <w:tabs>
        <w:tab w:val="center" w:pos="4536"/>
        <w:tab w:val="right" w:pos="9072"/>
      </w:tabs>
    </w:pPr>
  </w:style>
  <w:style w:type="character" w:customStyle="1" w:styleId="PieddepageCar">
    <w:name w:val="Pied de page Car"/>
    <w:basedOn w:val="Policepardfaut"/>
    <w:link w:val="Pieddepage"/>
    <w:uiPriority w:val="99"/>
    <w:rsid w:val="000D7984"/>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D7984"/>
    <w:rPr>
      <w:color w:val="0000FF"/>
      <w:u w:val="single"/>
    </w:rPr>
  </w:style>
  <w:style w:type="paragraph" w:styleId="NormalWeb">
    <w:name w:val="Normal (Web)"/>
    <w:basedOn w:val="Normal"/>
    <w:uiPriority w:val="99"/>
    <w:unhideWhenUsed/>
    <w:rsid w:val="000D7984"/>
    <w:pPr>
      <w:spacing w:before="100" w:beforeAutospacing="1" w:after="100" w:afterAutospacing="1"/>
    </w:pPr>
  </w:style>
  <w:style w:type="paragraph" w:styleId="Notedebasdepage">
    <w:name w:val="footnote text"/>
    <w:basedOn w:val="Normal"/>
    <w:link w:val="NotedebasdepageCar"/>
    <w:uiPriority w:val="99"/>
    <w:unhideWhenUsed/>
    <w:rsid w:val="000D7984"/>
  </w:style>
  <w:style w:type="character" w:customStyle="1" w:styleId="NotedebasdepageCar">
    <w:name w:val="Note de bas de page Car"/>
    <w:basedOn w:val="Policepardfaut"/>
    <w:link w:val="Notedebasdepage"/>
    <w:uiPriority w:val="99"/>
    <w:rsid w:val="000D7984"/>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0D7984"/>
    <w:rPr>
      <w:vertAlign w:val="superscript"/>
    </w:rPr>
  </w:style>
  <w:style w:type="paragraph" w:styleId="En-tte">
    <w:name w:val="header"/>
    <w:basedOn w:val="Normal"/>
    <w:link w:val="En-tteCar"/>
    <w:uiPriority w:val="99"/>
    <w:unhideWhenUsed/>
    <w:rsid w:val="000D7984"/>
    <w:pPr>
      <w:tabs>
        <w:tab w:val="center" w:pos="4536"/>
        <w:tab w:val="right" w:pos="9072"/>
      </w:tabs>
    </w:pPr>
  </w:style>
  <w:style w:type="character" w:customStyle="1" w:styleId="En-tteCar">
    <w:name w:val="En-tête Car"/>
    <w:basedOn w:val="Policepardfaut"/>
    <w:link w:val="En-tte"/>
    <w:uiPriority w:val="99"/>
    <w:rsid w:val="000D7984"/>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7984"/>
    <w:pPr>
      <w:ind w:left="720"/>
      <w:contextualSpacing/>
    </w:pPr>
  </w:style>
  <w:style w:type="character" w:customStyle="1" w:styleId="Titre2Car">
    <w:name w:val="Titre 2 Car"/>
    <w:basedOn w:val="Policepardfaut"/>
    <w:link w:val="Titre2"/>
    <w:uiPriority w:val="9"/>
    <w:rsid w:val="008B4C0D"/>
    <w:rPr>
      <w:rFonts w:ascii="Arial" w:eastAsia="Times New Roman" w:hAnsi="Arial" w:cs="Arial"/>
      <w:b/>
      <w:i/>
      <w:smallCaps/>
      <w:sz w:val="28"/>
      <w:szCs w:val="20"/>
      <w:lang w:eastAsia="fr-FR"/>
      <w14:shadow w14:blurRad="50800" w14:dist="38100" w14:dir="2700000" w14:sx="100000" w14:sy="100000" w14:kx="0" w14:ky="0" w14:algn="tl">
        <w14:srgbClr w14:val="000000">
          <w14:alpha w14:val="60000"/>
        </w14:srgbClr>
      </w14:shadow>
    </w:rPr>
  </w:style>
  <w:style w:type="character" w:customStyle="1" w:styleId="Titre1Car">
    <w:name w:val="Titre 1 Car"/>
    <w:basedOn w:val="Policepardfaut"/>
    <w:link w:val="Titre1"/>
    <w:uiPriority w:val="9"/>
    <w:rsid w:val="00515D1E"/>
    <w:rPr>
      <w:rFonts w:ascii="Arial" w:eastAsia="Times New Roman" w:hAnsi="Arial" w:cs="Arial"/>
      <w:b/>
      <w:sz w:val="36"/>
      <w:szCs w:val="32"/>
      <w:lang w:eastAsia="fr-FR"/>
    </w:rPr>
  </w:style>
  <w:style w:type="character" w:customStyle="1" w:styleId="underline">
    <w:name w:val="underline"/>
    <w:basedOn w:val="Policepardfaut"/>
    <w:rsid w:val="00F1661C"/>
  </w:style>
  <w:style w:type="character" w:customStyle="1" w:styleId="Titre3Car">
    <w:name w:val="Titre 3 Car"/>
    <w:basedOn w:val="Policepardfaut"/>
    <w:link w:val="Titre3"/>
    <w:uiPriority w:val="9"/>
    <w:rsid w:val="000D09DA"/>
    <w:rPr>
      <w:rFonts w:ascii="Arial" w:eastAsia="Times New Roman" w:hAnsi="Arial" w:cs="Arial"/>
      <w:b/>
      <w:szCs w:val="20"/>
      <w:lang w:eastAsia="fr-FR"/>
    </w:rPr>
  </w:style>
  <w:style w:type="paragraph" w:styleId="TM1">
    <w:name w:val="toc 1"/>
    <w:basedOn w:val="Normal"/>
    <w:next w:val="Normal"/>
    <w:autoRedefine/>
    <w:uiPriority w:val="39"/>
    <w:unhideWhenUsed/>
    <w:rsid w:val="00E125FA"/>
    <w:pPr>
      <w:tabs>
        <w:tab w:val="right" w:leader="dot" w:pos="8919"/>
      </w:tabs>
      <w:spacing w:after="120"/>
      <w:jc w:val="center"/>
    </w:pPr>
    <w:rPr>
      <w:rFonts w:asciiTheme="minorHAnsi" w:hAnsiTheme="minorHAnsi"/>
      <w:b/>
      <w:bCs/>
      <w:caps/>
    </w:rPr>
  </w:style>
  <w:style w:type="paragraph" w:styleId="TM2">
    <w:name w:val="toc 2"/>
    <w:basedOn w:val="Normal"/>
    <w:next w:val="Normal"/>
    <w:autoRedefine/>
    <w:uiPriority w:val="39"/>
    <w:unhideWhenUsed/>
    <w:rsid w:val="00660E75"/>
    <w:pPr>
      <w:spacing w:before="0"/>
      <w:ind w:left="200"/>
      <w:jc w:val="left"/>
    </w:pPr>
    <w:rPr>
      <w:rFonts w:asciiTheme="minorHAnsi" w:hAnsiTheme="minorHAnsi"/>
      <w:smallCaps/>
    </w:rPr>
  </w:style>
  <w:style w:type="paragraph" w:styleId="TM3">
    <w:name w:val="toc 3"/>
    <w:basedOn w:val="Normal"/>
    <w:next w:val="Normal"/>
    <w:autoRedefine/>
    <w:uiPriority w:val="39"/>
    <w:unhideWhenUsed/>
    <w:rsid w:val="00660E75"/>
    <w:pPr>
      <w:spacing w:before="0"/>
      <w:ind w:left="400"/>
      <w:jc w:val="left"/>
    </w:pPr>
    <w:rPr>
      <w:rFonts w:asciiTheme="minorHAnsi" w:hAnsiTheme="minorHAnsi"/>
      <w:i/>
      <w:iCs/>
    </w:rPr>
  </w:style>
  <w:style w:type="paragraph" w:styleId="TM4">
    <w:name w:val="toc 4"/>
    <w:basedOn w:val="Normal"/>
    <w:next w:val="Normal"/>
    <w:autoRedefine/>
    <w:uiPriority w:val="39"/>
    <w:unhideWhenUsed/>
    <w:rsid w:val="00660E75"/>
    <w:pPr>
      <w:spacing w:before="0"/>
      <w:ind w:left="600"/>
      <w:jc w:val="left"/>
    </w:pPr>
    <w:rPr>
      <w:rFonts w:asciiTheme="minorHAnsi" w:hAnsiTheme="minorHAnsi"/>
      <w:sz w:val="18"/>
      <w:szCs w:val="18"/>
    </w:rPr>
  </w:style>
  <w:style w:type="paragraph" w:styleId="TM5">
    <w:name w:val="toc 5"/>
    <w:basedOn w:val="Normal"/>
    <w:next w:val="Normal"/>
    <w:autoRedefine/>
    <w:uiPriority w:val="39"/>
    <w:unhideWhenUsed/>
    <w:rsid w:val="007A5818"/>
    <w:pPr>
      <w:spacing w:before="0"/>
      <w:ind w:left="800"/>
      <w:jc w:val="left"/>
    </w:pPr>
    <w:rPr>
      <w:rFonts w:asciiTheme="minorHAnsi" w:hAnsiTheme="minorHAnsi"/>
      <w:sz w:val="18"/>
      <w:szCs w:val="18"/>
    </w:rPr>
  </w:style>
  <w:style w:type="paragraph" w:styleId="TM6">
    <w:name w:val="toc 6"/>
    <w:basedOn w:val="Normal"/>
    <w:next w:val="Normal"/>
    <w:autoRedefine/>
    <w:uiPriority w:val="39"/>
    <w:unhideWhenUsed/>
    <w:rsid w:val="00660E75"/>
    <w:pPr>
      <w:spacing w:before="0"/>
      <w:ind w:left="1000"/>
      <w:jc w:val="left"/>
    </w:pPr>
    <w:rPr>
      <w:rFonts w:asciiTheme="minorHAnsi" w:hAnsiTheme="minorHAnsi"/>
      <w:sz w:val="18"/>
      <w:szCs w:val="18"/>
    </w:rPr>
  </w:style>
  <w:style w:type="paragraph" w:styleId="TM7">
    <w:name w:val="toc 7"/>
    <w:basedOn w:val="Normal"/>
    <w:next w:val="Normal"/>
    <w:autoRedefine/>
    <w:uiPriority w:val="39"/>
    <w:unhideWhenUsed/>
    <w:rsid w:val="00660E75"/>
    <w:pPr>
      <w:spacing w:before="0"/>
      <w:ind w:left="1200"/>
      <w:jc w:val="left"/>
    </w:pPr>
    <w:rPr>
      <w:rFonts w:asciiTheme="minorHAnsi" w:hAnsiTheme="minorHAnsi"/>
      <w:sz w:val="18"/>
      <w:szCs w:val="18"/>
    </w:rPr>
  </w:style>
  <w:style w:type="paragraph" w:styleId="TM8">
    <w:name w:val="toc 8"/>
    <w:basedOn w:val="Normal"/>
    <w:next w:val="Normal"/>
    <w:autoRedefine/>
    <w:uiPriority w:val="39"/>
    <w:unhideWhenUsed/>
    <w:rsid w:val="00660E75"/>
    <w:pPr>
      <w:spacing w:before="0"/>
      <w:ind w:left="1400"/>
      <w:jc w:val="left"/>
    </w:pPr>
    <w:rPr>
      <w:rFonts w:asciiTheme="minorHAnsi" w:hAnsiTheme="minorHAnsi"/>
      <w:sz w:val="18"/>
      <w:szCs w:val="18"/>
    </w:rPr>
  </w:style>
  <w:style w:type="paragraph" w:styleId="TM9">
    <w:name w:val="toc 9"/>
    <w:basedOn w:val="Normal"/>
    <w:next w:val="Normal"/>
    <w:autoRedefine/>
    <w:uiPriority w:val="39"/>
    <w:unhideWhenUsed/>
    <w:rsid w:val="00660E75"/>
    <w:pPr>
      <w:spacing w:before="0"/>
      <w:ind w:left="1600"/>
      <w:jc w:val="left"/>
    </w:pPr>
    <w:rPr>
      <w:rFonts w:asciiTheme="minorHAnsi" w:hAnsiTheme="minorHAnsi"/>
      <w:sz w:val="18"/>
      <w:szCs w:val="18"/>
    </w:rPr>
  </w:style>
  <w:style w:type="character" w:customStyle="1" w:styleId="Titre4Car">
    <w:name w:val="Titre 4 Car"/>
    <w:basedOn w:val="Policepardfaut"/>
    <w:link w:val="Titre4"/>
    <w:uiPriority w:val="9"/>
    <w:rsid w:val="0060034F"/>
    <w:rPr>
      <w:rFonts w:ascii="Arial" w:eastAsia="Times New Roman" w:hAnsi="Arial" w:cs="Arial"/>
      <w:i/>
      <w:sz w:val="20"/>
      <w:szCs w:val="20"/>
      <w:lang w:eastAsia="fr-FR"/>
    </w:rPr>
  </w:style>
  <w:style w:type="character" w:customStyle="1" w:styleId="Titre5Car">
    <w:name w:val="Titre 5 Car"/>
    <w:basedOn w:val="Policepardfaut"/>
    <w:link w:val="Titre5"/>
    <w:uiPriority w:val="9"/>
    <w:rsid w:val="00F83C23"/>
    <w:rPr>
      <w:rFonts w:ascii="Arial" w:eastAsia="Times New Roman" w:hAnsi="Arial" w:cs="Arial"/>
      <w:sz w:val="20"/>
      <w:szCs w:val="20"/>
      <w:u w:val="single"/>
      <w:lang w:eastAsia="fr-FR"/>
    </w:rPr>
  </w:style>
  <w:style w:type="paragraph" w:styleId="Textebrut">
    <w:name w:val="Plain Text"/>
    <w:basedOn w:val="Normal"/>
    <w:link w:val="TextebrutCar"/>
    <w:uiPriority w:val="99"/>
    <w:unhideWhenUsed/>
    <w:rsid w:val="006C2C21"/>
    <w:pPr>
      <w:spacing w:before="0"/>
    </w:pPr>
    <w:rPr>
      <w:rFonts w:ascii="Consolas" w:hAnsi="Consolas" w:cs="Consolas"/>
      <w:sz w:val="21"/>
      <w:szCs w:val="21"/>
      <w:lang w:val="fr-CA"/>
    </w:rPr>
  </w:style>
  <w:style w:type="character" w:customStyle="1" w:styleId="TextebrutCar">
    <w:name w:val="Texte brut Car"/>
    <w:basedOn w:val="Policepardfaut"/>
    <w:link w:val="Textebrut"/>
    <w:uiPriority w:val="99"/>
    <w:rsid w:val="006C2C21"/>
    <w:rPr>
      <w:rFonts w:ascii="Consolas" w:eastAsia="Times New Roman" w:hAnsi="Consolas" w:cs="Consolas"/>
      <w:sz w:val="21"/>
      <w:szCs w:val="21"/>
      <w:lang w:val="fr-CA" w:eastAsia="fr-FR"/>
    </w:rPr>
  </w:style>
  <w:style w:type="paragraph" w:customStyle="1" w:styleId="Style3">
    <w:name w:val="Style3"/>
    <w:basedOn w:val="Normal"/>
    <w:link w:val="Style3Car"/>
    <w:rsid w:val="00DF5656"/>
    <w:pPr>
      <w:spacing w:before="0" w:after="120"/>
      <w:ind w:left="284"/>
      <w:jc w:val="center"/>
    </w:pPr>
    <w:rPr>
      <w:rFonts w:ascii="Trebuchet MS" w:hAnsi="Trebuchet MS" w:cs="Times New Roman"/>
      <w:sz w:val="22"/>
      <w:szCs w:val="22"/>
    </w:rPr>
  </w:style>
  <w:style w:type="character" w:customStyle="1" w:styleId="Style3Car">
    <w:name w:val="Style3 Car"/>
    <w:link w:val="Style3"/>
    <w:rsid w:val="00DF5656"/>
    <w:rPr>
      <w:rFonts w:ascii="Trebuchet MS" w:eastAsia="Times New Roman" w:hAnsi="Trebuchet MS" w:cs="Times New Roman"/>
      <w:lang w:eastAsia="fr-FR"/>
    </w:rPr>
  </w:style>
  <w:style w:type="paragraph" w:customStyle="1" w:styleId="Default">
    <w:name w:val="Default"/>
    <w:rsid w:val="007F6FC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ighlight">
    <w:name w:val="highlight"/>
    <w:basedOn w:val="Policepardfaut"/>
    <w:rsid w:val="007F6FC1"/>
  </w:style>
  <w:style w:type="numbering" w:customStyle="1" w:styleId="Style1a1">
    <w:name w:val="Style 1.a.1"/>
    <w:uiPriority w:val="99"/>
    <w:rsid w:val="0054688C"/>
    <w:pPr>
      <w:numPr>
        <w:numId w:val="4"/>
      </w:numPr>
    </w:pPr>
  </w:style>
  <w:style w:type="character" w:customStyle="1" w:styleId="Titre6Car">
    <w:name w:val="Titre 6 Car"/>
    <w:basedOn w:val="Policepardfaut"/>
    <w:link w:val="Titre6"/>
    <w:uiPriority w:val="9"/>
    <w:rsid w:val="00F83C23"/>
    <w:rPr>
      <w:rFonts w:ascii="Arial" w:eastAsia="Times New Roman" w:hAnsi="Arial" w:cs="Arial"/>
      <w:i/>
      <w:sz w:val="20"/>
      <w:szCs w:val="20"/>
      <w:lang w:eastAsia="fr-FR"/>
    </w:rPr>
  </w:style>
  <w:style w:type="paragraph" w:customStyle="1" w:styleId="titre20">
    <w:name w:val="titre 2"/>
    <w:basedOn w:val="Titre3"/>
    <w:link w:val="titre2Car0"/>
    <w:qFormat/>
    <w:rsid w:val="005937BB"/>
    <w:pPr>
      <w:autoSpaceDE w:val="0"/>
      <w:autoSpaceDN w:val="0"/>
      <w:adjustRightInd w:val="0"/>
      <w:spacing w:before="0" w:after="0"/>
      <w:ind w:left="284"/>
      <w:outlineLvl w:val="9"/>
    </w:pPr>
    <w:rPr>
      <w:rFonts w:eastAsia="Calibri"/>
      <w:i/>
      <w:iCs/>
      <w:color w:val="0066FF"/>
      <w:sz w:val="24"/>
      <w:szCs w:val="24"/>
      <w:u w:val="single"/>
      <w:lang w:eastAsia="en-US"/>
    </w:rPr>
  </w:style>
  <w:style w:type="character" w:customStyle="1" w:styleId="titre2Car0">
    <w:name w:val="titre 2 Car"/>
    <w:link w:val="titre20"/>
    <w:rsid w:val="005937BB"/>
    <w:rPr>
      <w:rFonts w:ascii="Arial" w:eastAsia="Calibri" w:hAnsi="Arial" w:cs="Arial"/>
      <w:b/>
      <w:i/>
      <w:iCs/>
      <w:color w:val="0066FF"/>
      <w:sz w:val="24"/>
      <w:szCs w:val="24"/>
      <w:u w:val="single"/>
    </w:rPr>
  </w:style>
  <w:style w:type="paragraph" w:customStyle="1" w:styleId="titre30">
    <w:name w:val="titre 3"/>
    <w:basedOn w:val="Normal"/>
    <w:link w:val="titre3Car0"/>
    <w:qFormat/>
    <w:rsid w:val="00FC6D2F"/>
    <w:pPr>
      <w:autoSpaceDE w:val="0"/>
      <w:autoSpaceDN w:val="0"/>
      <w:adjustRightInd w:val="0"/>
      <w:spacing w:before="0"/>
      <w:ind w:left="284"/>
    </w:pPr>
    <w:rPr>
      <w:rFonts w:eastAsia="Calibri"/>
      <w:b/>
      <w:i/>
      <w:iCs/>
      <w:color w:val="0000FF"/>
      <w:sz w:val="24"/>
      <w:szCs w:val="24"/>
      <w:u w:val="single"/>
      <w:lang w:eastAsia="en-US"/>
    </w:rPr>
  </w:style>
  <w:style w:type="character" w:customStyle="1" w:styleId="titre3Car0">
    <w:name w:val="titre 3 Car"/>
    <w:link w:val="titre30"/>
    <w:rsid w:val="00FC6D2F"/>
    <w:rPr>
      <w:rFonts w:ascii="Arial" w:eastAsia="Calibri" w:hAnsi="Arial" w:cs="Arial"/>
      <w:b/>
      <w:i/>
      <w:iCs/>
      <w:color w:val="0000FF"/>
      <w:sz w:val="24"/>
      <w:szCs w:val="24"/>
      <w:u w:val="single"/>
    </w:rPr>
  </w:style>
  <w:style w:type="paragraph" w:customStyle="1" w:styleId="Style4">
    <w:name w:val="Style4"/>
    <w:basedOn w:val="Corpsdetexte"/>
    <w:rsid w:val="00FC6D2F"/>
    <w:pPr>
      <w:spacing w:before="0"/>
      <w:ind w:left="284"/>
      <w:jc w:val="center"/>
    </w:pPr>
    <w:rPr>
      <w:rFonts w:ascii="Trebuchet MS" w:hAnsi="Trebuchet MS" w:cs="Times New Roman"/>
      <w:i/>
      <w:sz w:val="22"/>
      <w:szCs w:val="22"/>
    </w:rPr>
  </w:style>
  <w:style w:type="paragraph" w:styleId="Corpsdetexte">
    <w:name w:val="Body Text"/>
    <w:basedOn w:val="Normal"/>
    <w:link w:val="CorpsdetexteCar"/>
    <w:uiPriority w:val="99"/>
    <w:semiHidden/>
    <w:unhideWhenUsed/>
    <w:rsid w:val="00FC6D2F"/>
    <w:pPr>
      <w:spacing w:after="120"/>
    </w:pPr>
  </w:style>
  <w:style w:type="character" w:customStyle="1" w:styleId="CorpsdetexteCar">
    <w:name w:val="Corps de texte Car"/>
    <w:basedOn w:val="Policepardfaut"/>
    <w:link w:val="Corpsdetexte"/>
    <w:uiPriority w:val="99"/>
    <w:semiHidden/>
    <w:rsid w:val="00FC6D2F"/>
    <w:rPr>
      <w:rFonts w:ascii="Arial" w:eastAsia="Times New Roman" w:hAnsi="Arial" w:cs="Arial"/>
      <w:sz w:val="20"/>
      <w:szCs w:val="20"/>
      <w:lang w:eastAsia="fr-FR"/>
    </w:rPr>
  </w:style>
  <w:style w:type="paragraph" w:customStyle="1" w:styleId="Style7">
    <w:name w:val="Style7"/>
    <w:basedOn w:val="Normal"/>
    <w:link w:val="Style7Car"/>
    <w:rsid w:val="009D485C"/>
    <w:pPr>
      <w:spacing w:before="0" w:after="120"/>
      <w:ind w:left="284" w:firstLine="720"/>
      <w:jc w:val="center"/>
    </w:pPr>
    <w:rPr>
      <w:rFonts w:ascii="Trebuchet MS" w:hAnsi="Trebuchet MS" w:cs="Times New Roman"/>
      <w:sz w:val="22"/>
      <w:szCs w:val="22"/>
    </w:rPr>
  </w:style>
  <w:style w:type="character" w:customStyle="1" w:styleId="Style7Car">
    <w:name w:val="Style7 Car"/>
    <w:link w:val="Style7"/>
    <w:rsid w:val="009D485C"/>
    <w:rPr>
      <w:rFonts w:ascii="Trebuchet MS" w:eastAsia="Times New Roman" w:hAnsi="Trebuchet MS" w:cs="Times New Roman"/>
      <w:lang w:eastAsia="fr-FR"/>
    </w:rPr>
  </w:style>
  <w:style w:type="paragraph" w:customStyle="1" w:styleId="Alinea">
    <w:name w:val="Alinea"/>
    <w:basedOn w:val="Normal"/>
    <w:rsid w:val="00C93CC4"/>
    <w:pPr>
      <w:tabs>
        <w:tab w:val="right" w:leader="dot" w:pos="7088"/>
      </w:tabs>
      <w:autoSpaceDE w:val="0"/>
      <w:autoSpaceDN w:val="0"/>
      <w:adjustRightInd w:val="0"/>
      <w:spacing w:before="150"/>
    </w:pPr>
    <w:rPr>
      <w:rFonts w:ascii="Helvetica" w:hAnsi="Helvetica" w:cs="Helvetica"/>
    </w:rPr>
  </w:style>
  <w:style w:type="paragraph" w:customStyle="1" w:styleId="niv1">
    <w:name w:val="niv1"/>
    <w:basedOn w:val="Normal"/>
    <w:rsid w:val="000E615C"/>
    <w:pPr>
      <w:spacing w:before="100" w:beforeAutospacing="1" w:after="100" w:afterAutospacing="1"/>
      <w:jc w:val="left"/>
    </w:pPr>
    <w:rPr>
      <w:rFonts w:ascii="Times New Roman" w:hAnsi="Times New Roman" w:cs="Times New Roman"/>
      <w:sz w:val="24"/>
      <w:szCs w:val="24"/>
    </w:rPr>
  </w:style>
  <w:style w:type="character" w:styleId="lev">
    <w:name w:val="Strong"/>
    <w:basedOn w:val="Policepardfaut"/>
    <w:uiPriority w:val="22"/>
    <w:qFormat/>
    <w:rsid w:val="00717CB0"/>
    <w:rPr>
      <w:b/>
      <w:bCs/>
    </w:rPr>
  </w:style>
  <w:style w:type="table" w:styleId="Grilledutableau">
    <w:name w:val="Table Grid"/>
    <w:basedOn w:val="TableauNormal"/>
    <w:uiPriority w:val="59"/>
    <w:rsid w:val="00F22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11">
    <w:name w:val="Tableau Grille 4 - Accentuation 11"/>
    <w:basedOn w:val="TableauNormal"/>
    <w:uiPriority w:val="49"/>
    <w:rsid w:val="00F227C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tedefin">
    <w:name w:val="endnote text"/>
    <w:basedOn w:val="Normal"/>
    <w:link w:val="NotedefinCar"/>
    <w:uiPriority w:val="99"/>
    <w:semiHidden/>
    <w:unhideWhenUsed/>
    <w:rsid w:val="00B5746A"/>
    <w:pPr>
      <w:spacing w:before="0"/>
    </w:pPr>
  </w:style>
  <w:style w:type="character" w:customStyle="1" w:styleId="NotedefinCar">
    <w:name w:val="Note de fin Car"/>
    <w:basedOn w:val="Policepardfaut"/>
    <w:link w:val="Notedefin"/>
    <w:uiPriority w:val="99"/>
    <w:semiHidden/>
    <w:rsid w:val="00B5746A"/>
    <w:rPr>
      <w:rFonts w:ascii="Arial" w:eastAsia="Times New Roman" w:hAnsi="Arial" w:cs="Arial"/>
      <w:sz w:val="20"/>
      <w:szCs w:val="20"/>
      <w:lang w:eastAsia="fr-FR"/>
    </w:rPr>
  </w:style>
  <w:style w:type="character" w:styleId="Appeldenotedefin">
    <w:name w:val="endnote reference"/>
    <w:basedOn w:val="Policepardfaut"/>
    <w:uiPriority w:val="99"/>
    <w:semiHidden/>
    <w:unhideWhenUsed/>
    <w:rsid w:val="00B5746A"/>
    <w:rPr>
      <w:vertAlign w:val="superscript"/>
    </w:rPr>
  </w:style>
  <w:style w:type="paragraph" w:styleId="Textedebulles">
    <w:name w:val="Balloon Text"/>
    <w:basedOn w:val="Normal"/>
    <w:link w:val="TextedebullesCar"/>
    <w:uiPriority w:val="99"/>
    <w:semiHidden/>
    <w:unhideWhenUsed/>
    <w:rsid w:val="00407FF2"/>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7FF2"/>
    <w:rPr>
      <w:rFonts w:ascii="Segoe UI" w:eastAsia="Times New Roman" w:hAnsi="Segoe UI" w:cs="Segoe UI"/>
      <w:sz w:val="18"/>
      <w:szCs w:val="18"/>
      <w:lang w:eastAsia="fr-FR"/>
    </w:rPr>
  </w:style>
  <w:style w:type="paragraph" w:styleId="Citation">
    <w:name w:val="Quote"/>
    <w:basedOn w:val="Normal"/>
    <w:next w:val="Normal"/>
    <w:link w:val="CitationCar"/>
    <w:uiPriority w:val="29"/>
    <w:qFormat/>
    <w:rsid w:val="0096021C"/>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96021C"/>
    <w:rPr>
      <w:rFonts w:ascii="Arial" w:eastAsia="Times New Roman" w:hAnsi="Arial" w:cs="Arial"/>
      <w:i/>
      <w:iCs/>
      <w:color w:val="404040" w:themeColor="text1" w:themeTint="BF"/>
      <w:sz w:val="20"/>
      <w:szCs w:val="20"/>
      <w:lang w:eastAsia="fr-FR"/>
    </w:rPr>
  </w:style>
  <w:style w:type="table" w:customStyle="1" w:styleId="TableauGrille3-Accentuation31">
    <w:name w:val="Tableau Grille 3 - Accentuation 31"/>
    <w:basedOn w:val="TableauNormal"/>
    <w:uiPriority w:val="48"/>
    <w:rsid w:val="009A2B4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auGrille5Fonc-Accentuation31">
    <w:name w:val="Tableau Grille 5 Foncé - Accentuation 31"/>
    <w:basedOn w:val="TableauNormal"/>
    <w:uiPriority w:val="50"/>
    <w:rsid w:val="009A2B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4-Accentuation31">
    <w:name w:val="Tableau Grille 4 - Accentuation 31"/>
    <w:basedOn w:val="TableauNormal"/>
    <w:uiPriority w:val="49"/>
    <w:rsid w:val="009A2B4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1Clair-Accentuation21">
    <w:name w:val="Tableau Grille 1 Clair - Accentuation 21"/>
    <w:basedOn w:val="TableauNormal"/>
    <w:uiPriority w:val="46"/>
    <w:rsid w:val="00F518A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auListe5Fonc-Accentuation21">
    <w:name w:val="Tableau Liste 5 Foncé - Accentuation 21"/>
    <w:basedOn w:val="TableauNormal"/>
    <w:uiPriority w:val="50"/>
    <w:rsid w:val="00236ED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Accentuation">
    <w:name w:val="Emphasis"/>
    <w:basedOn w:val="Policepardfaut"/>
    <w:uiPriority w:val="20"/>
    <w:qFormat/>
    <w:rsid w:val="00E40EE1"/>
    <w:rPr>
      <w:i/>
      <w:iCs/>
    </w:rPr>
  </w:style>
  <w:style w:type="table" w:customStyle="1" w:styleId="TableauGrille3-Accentuation11">
    <w:name w:val="Tableau Grille 3 - Accentuation 11"/>
    <w:basedOn w:val="TableauNormal"/>
    <w:uiPriority w:val="48"/>
    <w:rsid w:val="00CD247A"/>
    <w:pPr>
      <w:spacing w:after="0" w:line="240" w:lineRule="auto"/>
    </w:pPr>
    <w:rPr>
      <w:rFonts w:eastAsiaTheme="minorEastAsia"/>
      <w:lang w:val="en-US"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Paragraphestandard">
    <w:name w:val="[Paragraphe standard]"/>
    <w:basedOn w:val="Normal"/>
    <w:uiPriority w:val="99"/>
    <w:rsid w:val="00B42B67"/>
    <w:pPr>
      <w:widowControl w:val="0"/>
      <w:autoSpaceDE w:val="0"/>
      <w:autoSpaceDN w:val="0"/>
      <w:adjustRightInd w:val="0"/>
      <w:spacing w:before="0" w:line="288" w:lineRule="auto"/>
      <w:jc w:val="left"/>
      <w:textAlignment w:val="center"/>
    </w:pPr>
    <w:rPr>
      <w:rFonts w:ascii="MinionPro-Regular" w:eastAsiaTheme="minorEastAsia" w:hAnsi="MinionPro-Regular" w:cs="MinionPro-Regular"/>
      <w:color w:val="000000"/>
      <w:sz w:val="24"/>
      <w:szCs w:val="24"/>
    </w:rPr>
  </w:style>
  <w:style w:type="character" w:styleId="Numrodepage">
    <w:name w:val="page number"/>
    <w:basedOn w:val="Policepardfaut"/>
    <w:rsid w:val="00B42B67"/>
  </w:style>
  <w:style w:type="paragraph" w:styleId="Sansinterligne">
    <w:name w:val="No Spacing"/>
    <w:link w:val="SansinterligneCar"/>
    <w:uiPriority w:val="1"/>
    <w:qFormat/>
    <w:rsid w:val="000E777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E777F"/>
    <w:rPr>
      <w:rFonts w:eastAsiaTheme="minorEastAsia"/>
      <w:lang w:eastAsia="fr-FR"/>
    </w:rPr>
  </w:style>
  <w:style w:type="character" w:styleId="Lienhypertextesuivivisit">
    <w:name w:val="FollowedHyperlink"/>
    <w:basedOn w:val="Policepardfaut"/>
    <w:uiPriority w:val="99"/>
    <w:semiHidden/>
    <w:unhideWhenUsed/>
    <w:rsid w:val="00C06D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3833">
      <w:bodyDiv w:val="1"/>
      <w:marLeft w:val="0"/>
      <w:marRight w:val="0"/>
      <w:marTop w:val="0"/>
      <w:marBottom w:val="0"/>
      <w:divBdr>
        <w:top w:val="none" w:sz="0" w:space="0" w:color="auto"/>
        <w:left w:val="none" w:sz="0" w:space="0" w:color="auto"/>
        <w:bottom w:val="none" w:sz="0" w:space="0" w:color="auto"/>
        <w:right w:val="none" w:sz="0" w:space="0" w:color="auto"/>
      </w:divBdr>
    </w:div>
    <w:div w:id="45181856">
      <w:bodyDiv w:val="1"/>
      <w:marLeft w:val="0"/>
      <w:marRight w:val="0"/>
      <w:marTop w:val="0"/>
      <w:marBottom w:val="0"/>
      <w:divBdr>
        <w:top w:val="none" w:sz="0" w:space="0" w:color="auto"/>
        <w:left w:val="none" w:sz="0" w:space="0" w:color="auto"/>
        <w:bottom w:val="none" w:sz="0" w:space="0" w:color="auto"/>
        <w:right w:val="none" w:sz="0" w:space="0" w:color="auto"/>
      </w:divBdr>
      <w:divsChild>
        <w:div w:id="917399706">
          <w:marLeft w:val="0"/>
          <w:marRight w:val="0"/>
          <w:marTop w:val="0"/>
          <w:marBottom w:val="0"/>
          <w:divBdr>
            <w:top w:val="none" w:sz="0" w:space="0" w:color="auto"/>
            <w:left w:val="none" w:sz="0" w:space="0" w:color="auto"/>
            <w:bottom w:val="none" w:sz="0" w:space="0" w:color="auto"/>
            <w:right w:val="none" w:sz="0" w:space="0" w:color="auto"/>
          </w:divBdr>
        </w:div>
        <w:div w:id="2049840342">
          <w:marLeft w:val="0"/>
          <w:marRight w:val="0"/>
          <w:marTop w:val="0"/>
          <w:marBottom w:val="0"/>
          <w:divBdr>
            <w:top w:val="none" w:sz="0" w:space="0" w:color="auto"/>
            <w:left w:val="none" w:sz="0" w:space="0" w:color="auto"/>
            <w:bottom w:val="none" w:sz="0" w:space="0" w:color="auto"/>
            <w:right w:val="none" w:sz="0" w:space="0" w:color="auto"/>
          </w:divBdr>
        </w:div>
        <w:div w:id="1511918820">
          <w:marLeft w:val="0"/>
          <w:marRight w:val="0"/>
          <w:marTop w:val="0"/>
          <w:marBottom w:val="0"/>
          <w:divBdr>
            <w:top w:val="none" w:sz="0" w:space="0" w:color="auto"/>
            <w:left w:val="none" w:sz="0" w:space="0" w:color="auto"/>
            <w:bottom w:val="none" w:sz="0" w:space="0" w:color="auto"/>
            <w:right w:val="none" w:sz="0" w:space="0" w:color="auto"/>
          </w:divBdr>
        </w:div>
        <w:div w:id="628820537">
          <w:marLeft w:val="0"/>
          <w:marRight w:val="0"/>
          <w:marTop w:val="0"/>
          <w:marBottom w:val="0"/>
          <w:divBdr>
            <w:top w:val="none" w:sz="0" w:space="0" w:color="auto"/>
            <w:left w:val="none" w:sz="0" w:space="0" w:color="auto"/>
            <w:bottom w:val="none" w:sz="0" w:space="0" w:color="auto"/>
            <w:right w:val="none" w:sz="0" w:space="0" w:color="auto"/>
          </w:divBdr>
        </w:div>
        <w:div w:id="752356758">
          <w:marLeft w:val="0"/>
          <w:marRight w:val="0"/>
          <w:marTop w:val="0"/>
          <w:marBottom w:val="0"/>
          <w:divBdr>
            <w:top w:val="none" w:sz="0" w:space="0" w:color="auto"/>
            <w:left w:val="none" w:sz="0" w:space="0" w:color="auto"/>
            <w:bottom w:val="none" w:sz="0" w:space="0" w:color="auto"/>
            <w:right w:val="none" w:sz="0" w:space="0" w:color="auto"/>
          </w:divBdr>
        </w:div>
        <w:div w:id="762913830">
          <w:marLeft w:val="0"/>
          <w:marRight w:val="0"/>
          <w:marTop w:val="0"/>
          <w:marBottom w:val="0"/>
          <w:divBdr>
            <w:top w:val="none" w:sz="0" w:space="0" w:color="auto"/>
            <w:left w:val="none" w:sz="0" w:space="0" w:color="auto"/>
            <w:bottom w:val="none" w:sz="0" w:space="0" w:color="auto"/>
            <w:right w:val="none" w:sz="0" w:space="0" w:color="auto"/>
          </w:divBdr>
        </w:div>
        <w:div w:id="1305086233">
          <w:marLeft w:val="0"/>
          <w:marRight w:val="0"/>
          <w:marTop w:val="0"/>
          <w:marBottom w:val="0"/>
          <w:divBdr>
            <w:top w:val="none" w:sz="0" w:space="0" w:color="auto"/>
            <w:left w:val="none" w:sz="0" w:space="0" w:color="auto"/>
            <w:bottom w:val="none" w:sz="0" w:space="0" w:color="auto"/>
            <w:right w:val="none" w:sz="0" w:space="0" w:color="auto"/>
          </w:divBdr>
        </w:div>
        <w:div w:id="555507578">
          <w:marLeft w:val="0"/>
          <w:marRight w:val="0"/>
          <w:marTop w:val="0"/>
          <w:marBottom w:val="0"/>
          <w:divBdr>
            <w:top w:val="none" w:sz="0" w:space="0" w:color="auto"/>
            <w:left w:val="none" w:sz="0" w:space="0" w:color="auto"/>
            <w:bottom w:val="none" w:sz="0" w:space="0" w:color="auto"/>
            <w:right w:val="none" w:sz="0" w:space="0" w:color="auto"/>
          </w:divBdr>
        </w:div>
        <w:div w:id="1751543671">
          <w:marLeft w:val="0"/>
          <w:marRight w:val="0"/>
          <w:marTop w:val="0"/>
          <w:marBottom w:val="0"/>
          <w:divBdr>
            <w:top w:val="none" w:sz="0" w:space="0" w:color="auto"/>
            <w:left w:val="none" w:sz="0" w:space="0" w:color="auto"/>
            <w:bottom w:val="none" w:sz="0" w:space="0" w:color="auto"/>
            <w:right w:val="none" w:sz="0" w:space="0" w:color="auto"/>
          </w:divBdr>
        </w:div>
        <w:div w:id="1315838466">
          <w:marLeft w:val="0"/>
          <w:marRight w:val="0"/>
          <w:marTop w:val="0"/>
          <w:marBottom w:val="0"/>
          <w:divBdr>
            <w:top w:val="none" w:sz="0" w:space="0" w:color="auto"/>
            <w:left w:val="none" w:sz="0" w:space="0" w:color="auto"/>
            <w:bottom w:val="none" w:sz="0" w:space="0" w:color="auto"/>
            <w:right w:val="none" w:sz="0" w:space="0" w:color="auto"/>
          </w:divBdr>
        </w:div>
        <w:div w:id="1408454215">
          <w:marLeft w:val="0"/>
          <w:marRight w:val="0"/>
          <w:marTop w:val="0"/>
          <w:marBottom w:val="0"/>
          <w:divBdr>
            <w:top w:val="none" w:sz="0" w:space="0" w:color="auto"/>
            <w:left w:val="none" w:sz="0" w:space="0" w:color="auto"/>
            <w:bottom w:val="none" w:sz="0" w:space="0" w:color="auto"/>
            <w:right w:val="none" w:sz="0" w:space="0" w:color="auto"/>
          </w:divBdr>
        </w:div>
        <w:div w:id="121576128">
          <w:marLeft w:val="0"/>
          <w:marRight w:val="0"/>
          <w:marTop w:val="0"/>
          <w:marBottom w:val="0"/>
          <w:divBdr>
            <w:top w:val="none" w:sz="0" w:space="0" w:color="auto"/>
            <w:left w:val="none" w:sz="0" w:space="0" w:color="auto"/>
            <w:bottom w:val="none" w:sz="0" w:space="0" w:color="auto"/>
            <w:right w:val="none" w:sz="0" w:space="0" w:color="auto"/>
          </w:divBdr>
        </w:div>
        <w:div w:id="1232153199">
          <w:marLeft w:val="0"/>
          <w:marRight w:val="0"/>
          <w:marTop w:val="0"/>
          <w:marBottom w:val="0"/>
          <w:divBdr>
            <w:top w:val="none" w:sz="0" w:space="0" w:color="auto"/>
            <w:left w:val="none" w:sz="0" w:space="0" w:color="auto"/>
            <w:bottom w:val="none" w:sz="0" w:space="0" w:color="auto"/>
            <w:right w:val="none" w:sz="0" w:space="0" w:color="auto"/>
          </w:divBdr>
        </w:div>
        <w:div w:id="1971547713">
          <w:marLeft w:val="0"/>
          <w:marRight w:val="0"/>
          <w:marTop w:val="0"/>
          <w:marBottom w:val="0"/>
          <w:divBdr>
            <w:top w:val="none" w:sz="0" w:space="0" w:color="auto"/>
            <w:left w:val="none" w:sz="0" w:space="0" w:color="auto"/>
            <w:bottom w:val="none" w:sz="0" w:space="0" w:color="auto"/>
            <w:right w:val="none" w:sz="0" w:space="0" w:color="auto"/>
          </w:divBdr>
        </w:div>
        <w:div w:id="1441294252">
          <w:marLeft w:val="0"/>
          <w:marRight w:val="0"/>
          <w:marTop w:val="0"/>
          <w:marBottom w:val="0"/>
          <w:divBdr>
            <w:top w:val="none" w:sz="0" w:space="0" w:color="auto"/>
            <w:left w:val="none" w:sz="0" w:space="0" w:color="auto"/>
            <w:bottom w:val="none" w:sz="0" w:space="0" w:color="auto"/>
            <w:right w:val="none" w:sz="0" w:space="0" w:color="auto"/>
          </w:divBdr>
        </w:div>
        <w:div w:id="1347050649">
          <w:marLeft w:val="0"/>
          <w:marRight w:val="0"/>
          <w:marTop w:val="0"/>
          <w:marBottom w:val="0"/>
          <w:divBdr>
            <w:top w:val="none" w:sz="0" w:space="0" w:color="auto"/>
            <w:left w:val="none" w:sz="0" w:space="0" w:color="auto"/>
            <w:bottom w:val="none" w:sz="0" w:space="0" w:color="auto"/>
            <w:right w:val="none" w:sz="0" w:space="0" w:color="auto"/>
          </w:divBdr>
        </w:div>
        <w:div w:id="2025397643">
          <w:marLeft w:val="0"/>
          <w:marRight w:val="0"/>
          <w:marTop w:val="0"/>
          <w:marBottom w:val="0"/>
          <w:divBdr>
            <w:top w:val="none" w:sz="0" w:space="0" w:color="auto"/>
            <w:left w:val="none" w:sz="0" w:space="0" w:color="auto"/>
            <w:bottom w:val="none" w:sz="0" w:space="0" w:color="auto"/>
            <w:right w:val="none" w:sz="0" w:space="0" w:color="auto"/>
          </w:divBdr>
        </w:div>
        <w:div w:id="1638486575">
          <w:marLeft w:val="0"/>
          <w:marRight w:val="0"/>
          <w:marTop w:val="0"/>
          <w:marBottom w:val="0"/>
          <w:divBdr>
            <w:top w:val="none" w:sz="0" w:space="0" w:color="auto"/>
            <w:left w:val="none" w:sz="0" w:space="0" w:color="auto"/>
            <w:bottom w:val="none" w:sz="0" w:space="0" w:color="auto"/>
            <w:right w:val="none" w:sz="0" w:space="0" w:color="auto"/>
          </w:divBdr>
        </w:div>
        <w:div w:id="2026832177">
          <w:marLeft w:val="0"/>
          <w:marRight w:val="0"/>
          <w:marTop w:val="0"/>
          <w:marBottom w:val="0"/>
          <w:divBdr>
            <w:top w:val="none" w:sz="0" w:space="0" w:color="auto"/>
            <w:left w:val="none" w:sz="0" w:space="0" w:color="auto"/>
            <w:bottom w:val="none" w:sz="0" w:space="0" w:color="auto"/>
            <w:right w:val="none" w:sz="0" w:space="0" w:color="auto"/>
          </w:divBdr>
        </w:div>
        <w:div w:id="1303314552">
          <w:marLeft w:val="0"/>
          <w:marRight w:val="0"/>
          <w:marTop w:val="0"/>
          <w:marBottom w:val="0"/>
          <w:divBdr>
            <w:top w:val="none" w:sz="0" w:space="0" w:color="auto"/>
            <w:left w:val="none" w:sz="0" w:space="0" w:color="auto"/>
            <w:bottom w:val="none" w:sz="0" w:space="0" w:color="auto"/>
            <w:right w:val="none" w:sz="0" w:space="0" w:color="auto"/>
          </w:divBdr>
        </w:div>
        <w:div w:id="2046514241">
          <w:marLeft w:val="0"/>
          <w:marRight w:val="0"/>
          <w:marTop w:val="0"/>
          <w:marBottom w:val="0"/>
          <w:divBdr>
            <w:top w:val="none" w:sz="0" w:space="0" w:color="auto"/>
            <w:left w:val="none" w:sz="0" w:space="0" w:color="auto"/>
            <w:bottom w:val="none" w:sz="0" w:space="0" w:color="auto"/>
            <w:right w:val="none" w:sz="0" w:space="0" w:color="auto"/>
          </w:divBdr>
        </w:div>
        <w:div w:id="1449079127">
          <w:marLeft w:val="0"/>
          <w:marRight w:val="0"/>
          <w:marTop w:val="0"/>
          <w:marBottom w:val="0"/>
          <w:divBdr>
            <w:top w:val="none" w:sz="0" w:space="0" w:color="auto"/>
            <w:left w:val="none" w:sz="0" w:space="0" w:color="auto"/>
            <w:bottom w:val="none" w:sz="0" w:space="0" w:color="auto"/>
            <w:right w:val="none" w:sz="0" w:space="0" w:color="auto"/>
          </w:divBdr>
        </w:div>
        <w:div w:id="1869180597">
          <w:marLeft w:val="0"/>
          <w:marRight w:val="0"/>
          <w:marTop w:val="0"/>
          <w:marBottom w:val="0"/>
          <w:divBdr>
            <w:top w:val="none" w:sz="0" w:space="0" w:color="auto"/>
            <w:left w:val="none" w:sz="0" w:space="0" w:color="auto"/>
            <w:bottom w:val="none" w:sz="0" w:space="0" w:color="auto"/>
            <w:right w:val="none" w:sz="0" w:space="0" w:color="auto"/>
          </w:divBdr>
        </w:div>
        <w:div w:id="1287085332">
          <w:marLeft w:val="0"/>
          <w:marRight w:val="0"/>
          <w:marTop w:val="0"/>
          <w:marBottom w:val="0"/>
          <w:divBdr>
            <w:top w:val="none" w:sz="0" w:space="0" w:color="auto"/>
            <w:left w:val="none" w:sz="0" w:space="0" w:color="auto"/>
            <w:bottom w:val="none" w:sz="0" w:space="0" w:color="auto"/>
            <w:right w:val="none" w:sz="0" w:space="0" w:color="auto"/>
          </w:divBdr>
        </w:div>
        <w:div w:id="1851219438">
          <w:marLeft w:val="0"/>
          <w:marRight w:val="0"/>
          <w:marTop w:val="0"/>
          <w:marBottom w:val="0"/>
          <w:divBdr>
            <w:top w:val="none" w:sz="0" w:space="0" w:color="auto"/>
            <w:left w:val="none" w:sz="0" w:space="0" w:color="auto"/>
            <w:bottom w:val="none" w:sz="0" w:space="0" w:color="auto"/>
            <w:right w:val="none" w:sz="0" w:space="0" w:color="auto"/>
          </w:divBdr>
        </w:div>
        <w:div w:id="534581038">
          <w:marLeft w:val="0"/>
          <w:marRight w:val="0"/>
          <w:marTop w:val="0"/>
          <w:marBottom w:val="0"/>
          <w:divBdr>
            <w:top w:val="none" w:sz="0" w:space="0" w:color="auto"/>
            <w:left w:val="none" w:sz="0" w:space="0" w:color="auto"/>
            <w:bottom w:val="none" w:sz="0" w:space="0" w:color="auto"/>
            <w:right w:val="none" w:sz="0" w:space="0" w:color="auto"/>
          </w:divBdr>
        </w:div>
        <w:div w:id="1374421783">
          <w:marLeft w:val="0"/>
          <w:marRight w:val="0"/>
          <w:marTop w:val="0"/>
          <w:marBottom w:val="0"/>
          <w:divBdr>
            <w:top w:val="none" w:sz="0" w:space="0" w:color="auto"/>
            <w:left w:val="none" w:sz="0" w:space="0" w:color="auto"/>
            <w:bottom w:val="none" w:sz="0" w:space="0" w:color="auto"/>
            <w:right w:val="none" w:sz="0" w:space="0" w:color="auto"/>
          </w:divBdr>
        </w:div>
        <w:div w:id="441606497">
          <w:marLeft w:val="0"/>
          <w:marRight w:val="0"/>
          <w:marTop w:val="0"/>
          <w:marBottom w:val="0"/>
          <w:divBdr>
            <w:top w:val="none" w:sz="0" w:space="0" w:color="auto"/>
            <w:left w:val="none" w:sz="0" w:space="0" w:color="auto"/>
            <w:bottom w:val="none" w:sz="0" w:space="0" w:color="auto"/>
            <w:right w:val="none" w:sz="0" w:space="0" w:color="auto"/>
          </w:divBdr>
        </w:div>
        <w:div w:id="1895121117">
          <w:marLeft w:val="0"/>
          <w:marRight w:val="0"/>
          <w:marTop w:val="0"/>
          <w:marBottom w:val="0"/>
          <w:divBdr>
            <w:top w:val="none" w:sz="0" w:space="0" w:color="auto"/>
            <w:left w:val="none" w:sz="0" w:space="0" w:color="auto"/>
            <w:bottom w:val="none" w:sz="0" w:space="0" w:color="auto"/>
            <w:right w:val="none" w:sz="0" w:space="0" w:color="auto"/>
          </w:divBdr>
        </w:div>
        <w:div w:id="2000114808">
          <w:marLeft w:val="0"/>
          <w:marRight w:val="0"/>
          <w:marTop w:val="0"/>
          <w:marBottom w:val="0"/>
          <w:divBdr>
            <w:top w:val="none" w:sz="0" w:space="0" w:color="auto"/>
            <w:left w:val="none" w:sz="0" w:space="0" w:color="auto"/>
            <w:bottom w:val="none" w:sz="0" w:space="0" w:color="auto"/>
            <w:right w:val="none" w:sz="0" w:space="0" w:color="auto"/>
          </w:divBdr>
        </w:div>
        <w:div w:id="240602805">
          <w:marLeft w:val="0"/>
          <w:marRight w:val="0"/>
          <w:marTop w:val="0"/>
          <w:marBottom w:val="0"/>
          <w:divBdr>
            <w:top w:val="none" w:sz="0" w:space="0" w:color="auto"/>
            <w:left w:val="none" w:sz="0" w:space="0" w:color="auto"/>
            <w:bottom w:val="none" w:sz="0" w:space="0" w:color="auto"/>
            <w:right w:val="none" w:sz="0" w:space="0" w:color="auto"/>
          </w:divBdr>
        </w:div>
        <w:div w:id="343677933">
          <w:marLeft w:val="0"/>
          <w:marRight w:val="0"/>
          <w:marTop w:val="0"/>
          <w:marBottom w:val="0"/>
          <w:divBdr>
            <w:top w:val="none" w:sz="0" w:space="0" w:color="auto"/>
            <w:left w:val="none" w:sz="0" w:space="0" w:color="auto"/>
            <w:bottom w:val="none" w:sz="0" w:space="0" w:color="auto"/>
            <w:right w:val="none" w:sz="0" w:space="0" w:color="auto"/>
          </w:divBdr>
        </w:div>
        <w:div w:id="1965958189">
          <w:marLeft w:val="0"/>
          <w:marRight w:val="0"/>
          <w:marTop w:val="0"/>
          <w:marBottom w:val="0"/>
          <w:divBdr>
            <w:top w:val="none" w:sz="0" w:space="0" w:color="auto"/>
            <w:left w:val="none" w:sz="0" w:space="0" w:color="auto"/>
            <w:bottom w:val="none" w:sz="0" w:space="0" w:color="auto"/>
            <w:right w:val="none" w:sz="0" w:space="0" w:color="auto"/>
          </w:divBdr>
        </w:div>
        <w:div w:id="1982071654">
          <w:marLeft w:val="0"/>
          <w:marRight w:val="0"/>
          <w:marTop w:val="0"/>
          <w:marBottom w:val="0"/>
          <w:divBdr>
            <w:top w:val="none" w:sz="0" w:space="0" w:color="auto"/>
            <w:left w:val="none" w:sz="0" w:space="0" w:color="auto"/>
            <w:bottom w:val="none" w:sz="0" w:space="0" w:color="auto"/>
            <w:right w:val="none" w:sz="0" w:space="0" w:color="auto"/>
          </w:divBdr>
        </w:div>
        <w:div w:id="1845589257">
          <w:marLeft w:val="0"/>
          <w:marRight w:val="0"/>
          <w:marTop w:val="0"/>
          <w:marBottom w:val="0"/>
          <w:divBdr>
            <w:top w:val="none" w:sz="0" w:space="0" w:color="auto"/>
            <w:left w:val="none" w:sz="0" w:space="0" w:color="auto"/>
            <w:bottom w:val="none" w:sz="0" w:space="0" w:color="auto"/>
            <w:right w:val="none" w:sz="0" w:space="0" w:color="auto"/>
          </w:divBdr>
        </w:div>
        <w:div w:id="354187040">
          <w:marLeft w:val="0"/>
          <w:marRight w:val="0"/>
          <w:marTop w:val="0"/>
          <w:marBottom w:val="0"/>
          <w:divBdr>
            <w:top w:val="none" w:sz="0" w:space="0" w:color="auto"/>
            <w:left w:val="none" w:sz="0" w:space="0" w:color="auto"/>
            <w:bottom w:val="none" w:sz="0" w:space="0" w:color="auto"/>
            <w:right w:val="none" w:sz="0" w:space="0" w:color="auto"/>
          </w:divBdr>
        </w:div>
        <w:div w:id="927081514">
          <w:marLeft w:val="0"/>
          <w:marRight w:val="0"/>
          <w:marTop w:val="0"/>
          <w:marBottom w:val="0"/>
          <w:divBdr>
            <w:top w:val="none" w:sz="0" w:space="0" w:color="auto"/>
            <w:left w:val="none" w:sz="0" w:space="0" w:color="auto"/>
            <w:bottom w:val="none" w:sz="0" w:space="0" w:color="auto"/>
            <w:right w:val="none" w:sz="0" w:space="0" w:color="auto"/>
          </w:divBdr>
        </w:div>
      </w:divsChild>
    </w:div>
    <w:div w:id="144518698">
      <w:bodyDiv w:val="1"/>
      <w:marLeft w:val="0"/>
      <w:marRight w:val="0"/>
      <w:marTop w:val="0"/>
      <w:marBottom w:val="0"/>
      <w:divBdr>
        <w:top w:val="none" w:sz="0" w:space="0" w:color="auto"/>
        <w:left w:val="none" w:sz="0" w:space="0" w:color="auto"/>
        <w:bottom w:val="none" w:sz="0" w:space="0" w:color="auto"/>
        <w:right w:val="none" w:sz="0" w:space="0" w:color="auto"/>
      </w:divBdr>
    </w:div>
    <w:div w:id="194272613">
      <w:bodyDiv w:val="1"/>
      <w:marLeft w:val="0"/>
      <w:marRight w:val="0"/>
      <w:marTop w:val="0"/>
      <w:marBottom w:val="0"/>
      <w:divBdr>
        <w:top w:val="none" w:sz="0" w:space="0" w:color="auto"/>
        <w:left w:val="none" w:sz="0" w:space="0" w:color="auto"/>
        <w:bottom w:val="none" w:sz="0" w:space="0" w:color="auto"/>
        <w:right w:val="none" w:sz="0" w:space="0" w:color="auto"/>
      </w:divBdr>
      <w:divsChild>
        <w:div w:id="530580334">
          <w:marLeft w:val="0"/>
          <w:marRight w:val="0"/>
          <w:marTop w:val="0"/>
          <w:marBottom w:val="0"/>
          <w:divBdr>
            <w:top w:val="none" w:sz="0" w:space="0" w:color="auto"/>
            <w:left w:val="none" w:sz="0" w:space="0" w:color="auto"/>
            <w:bottom w:val="none" w:sz="0" w:space="0" w:color="auto"/>
            <w:right w:val="none" w:sz="0" w:space="0" w:color="auto"/>
          </w:divBdr>
        </w:div>
        <w:div w:id="604970508">
          <w:marLeft w:val="0"/>
          <w:marRight w:val="0"/>
          <w:marTop w:val="0"/>
          <w:marBottom w:val="0"/>
          <w:divBdr>
            <w:top w:val="none" w:sz="0" w:space="0" w:color="auto"/>
            <w:left w:val="none" w:sz="0" w:space="0" w:color="auto"/>
            <w:bottom w:val="none" w:sz="0" w:space="0" w:color="auto"/>
            <w:right w:val="none" w:sz="0" w:space="0" w:color="auto"/>
          </w:divBdr>
        </w:div>
        <w:div w:id="1015352404">
          <w:marLeft w:val="0"/>
          <w:marRight w:val="0"/>
          <w:marTop w:val="0"/>
          <w:marBottom w:val="0"/>
          <w:divBdr>
            <w:top w:val="none" w:sz="0" w:space="0" w:color="auto"/>
            <w:left w:val="none" w:sz="0" w:space="0" w:color="auto"/>
            <w:bottom w:val="none" w:sz="0" w:space="0" w:color="auto"/>
            <w:right w:val="none" w:sz="0" w:space="0" w:color="auto"/>
          </w:divBdr>
        </w:div>
        <w:div w:id="1952784317">
          <w:marLeft w:val="0"/>
          <w:marRight w:val="0"/>
          <w:marTop w:val="0"/>
          <w:marBottom w:val="0"/>
          <w:divBdr>
            <w:top w:val="none" w:sz="0" w:space="0" w:color="auto"/>
            <w:left w:val="none" w:sz="0" w:space="0" w:color="auto"/>
            <w:bottom w:val="none" w:sz="0" w:space="0" w:color="auto"/>
            <w:right w:val="none" w:sz="0" w:space="0" w:color="auto"/>
          </w:divBdr>
        </w:div>
        <w:div w:id="744765007">
          <w:marLeft w:val="0"/>
          <w:marRight w:val="0"/>
          <w:marTop w:val="0"/>
          <w:marBottom w:val="0"/>
          <w:divBdr>
            <w:top w:val="none" w:sz="0" w:space="0" w:color="auto"/>
            <w:left w:val="none" w:sz="0" w:space="0" w:color="auto"/>
            <w:bottom w:val="none" w:sz="0" w:space="0" w:color="auto"/>
            <w:right w:val="none" w:sz="0" w:space="0" w:color="auto"/>
          </w:divBdr>
        </w:div>
        <w:div w:id="2084838254">
          <w:marLeft w:val="0"/>
          <w:marRight w:val="0"/>
          <w:marTop w:val="0"/>
          <w:marBottom w:val="0"/>
          <w:divBdr>
            <w:top w:val="none" w:sz="0" w:space="0" w:color="auto"/>
            <w:left w:val="none" w:sz="0" w:space="0" w:color="auto"/>
            <w:bottom w:val="none" w:sz="0" w:space="0" w:color="auto"/>
            <w:right w:val="none" w:sz="0" w:space="0" w:color="auto"/>
          </w:divBdr>
        </w:div>
        <w:div w:id="1764646245">
          <w:marLeft w:val="0"/>
          <w:marRight w:val="0"/>
          <w:marTop w:val="0"/>
          <w:marBottom w:val="0"/>
          <w:divBdr>
            <w:top w:val="none" w:sz="0" w:space="0" w:color="auto"/>
            <w:left w:val="none" w:sz="0" w:space="0" w:color="auto"/>
            <w:bottom w:val="none" w:sz="0" w:space="0" w:color="auto"/>
            <w:right w:val="none" w:sz="0" w:space="0" w:color="auto"/>
          </w:divBdr>
        </w:div>
        <w:div w:id="295062757">
          <w:marLeft w:val="0"/>
          <w:marRight w:val="0"/>
          <w:marTop w:val="0"/>
          <w:marBottom w:val="0"/>
          <w:divBdr>
            <w:top w:val="none" w:sz="0" w:space="0" w:color="auto"/>
            <w:left w:val="none" w:sz="0" w:space="0" w:color="auto"/>
            <w:bottom w:val="none" w:sz="0" w:space="0" w:color="auto"/>
            <w:right w:val="none" w:sz="0" w:space="0" w:color="auto"/>
          </w:divBdr>
        </w:div>
        <w:div w:id="481973205">
          <w:marLeft w:val="0"/>
          <w:marRight w:val="0"/>
          <w:marTop w:val="0"/>
          <w:marBottom w:val="0"/>
          <w:divBdr>
            <w:top w:val="none" w:sz="0" w:space="0" w:color="auto"/>
            <w:left w:val="none" w:sz="0" w:space="0" w:color="auto"/>
            <w:bottom w:val="none" w:sz="0" w:space="0" w:color="auto"/>
            <w:right w:val="none" w:sz="0" w:space="0" w:color="auto"/>
          </w:divBdr>
        </w:div>
        <w:div w:id="735980125">
          <w:marLeft w:val="0"/>
          <w:marRight w:val="0"/>
          <w:marTop w:val="0"/>
          <w:marBottom w:val="0"/>
          <w:divBdr>
            <w:top w:val="none" w:sz="0" w:space="0" w:color="auto"/>
            <w:left w:val="none" w:sz="0" w:space="0" w:color="auto"/>
            <w:bottom w:val="none" w:sz="0" w:space="0" w:color="auto"/>
            <w:right w:val="none" w:sz="0" w:space="0" w:color="auto"/>
          </w:divBdr>
        </w:div>
        <w:div w:id="1479877380">
          <w:marLeft w:val="0"/>
          <w:marRight w:val="0"/>
          <w:marTop w:val="0"/>
          <w:marBottom w:val="0"/>
          <w:divBdr>
            <w:top w:val="none" w:sz="0" w:space="0" w:color="auto"/>
            <w:left w:val="none" w:sz="0" w:space="0" w:color="auto"/>
            <w:bottom w:val="none" w:sz="0" w:space="0" w:color="auto"/>
            <w:right w:val="none" w:sz="0" w:space="0" w:color="auto"/>
          </w:divBdr>
        </w:div>
        <w:div w:id="1712656420">
          <w:marLeft w:val="0"/>
          <w:marRight w:val="0"/>
          <w:marTop w:val="0"/>
          <w:marBottom w:val="0"/>
          <w:divBdr>
            <w:top w:val="none" w:sz="0" w:space="0" w:color="auto"/>
            <w:left w:val="none" w:sz="0" w:space="0" w:color="auto"/>
            <w:bottom w:val="none" w:sz="0" w:space="0" w:color="auto"/>
            <w:right w:val="none" w:sz="0" w:space="0" w:color="auto"/>
          </w:divBdr>
        </w:div>
        <w:div w:id="1408117094">
          <w:marLeft w:val="0"/>
          <w:marRight w:val="0"/>
          <w:marTop w:val="0"/>
          <w:marBottom w:val="0"/>
          <w:divBdr>
            <w:top w:val="none" w:sz="0" w:space="0" w:color="auto"/>
            <w:left w:val="none" w:sz="0" w:space="0" w:color="auto"/>
            <w:bottom w:val="none" w:sz="0" w:space="0" w:color="auto"/>
            <w:right w:val="none" w:sz="0" w:space="0" w:color="auto"/>
          </w:divBdr>
        </w:div>
        <w:div w:id="1213687518">
          <w:marLeft w:val="0"/>
          <w:marRight w:val="0"/>
          <w:marTop w:val="0"/>
          <w:marBottom w:val="0"/>
          <w:divBdr>
            <w:top w:val="none" w:sz="0" w:space="0" w:color="auto"/>
            <w:left w:val="none" w:sz="0" w:space="0" w:color="auto"/>
            <w:bottom w:val="none" w:sz="0" w:space="0" w:color="auto"/>
            <w:right w:val="none" w:sz="0" w:space="0" w:color="auto"/>
          </w:divBdr>
        </w:div>
        <w:div w:id="1826699478">
          <w:marLeft w:val="0"/>
          <w:marRight w:val="0"/>
          <w:marTop w:val="0"/>
          <w:marBottom w:val="0"/>
          <w:divBdr>
            <w:top w:val="none" w:sz="0" w:space="0" w:color="auto"/>
            <w:left w:val="none" w:sz="0" w:space="0" w:color="auto"/>
            <w:bottom w:val="none" w:sz="0" w:space="0" w:color="auto"/>
            <w:right w:val="none" w:sz="0" w:space="0" w:color="auto"/>
          </w:divBdr>
        </w:div>
        <w:div w:id="196353917">
          <w:marLeft w:val="0"/>
          <w:marRight w:val="0"/>
          <w:marTop w:val="0"/>
          <w:marBottom w:val="0"/>
          <w:divBdr>
            <w:top w:val="none" w:sz="0" w:space="0" w:color="auto"/>
            <w:left w:val="none" w:sz="0" w:space="0" w:color="auto"/>
            <w:bottom w:val="none" w:sz="0" w:space="0" w:color="auto"/>
            <w:right w:val="none" w:sz="0" w:space="0" w:color="auto"/>
          </w:divBdr>
        </w:div>
        <w:div w:id="2114586399">
          <w:marLeft w:val="0"/>
          <w:marRight w:val="0"/>
          <w:marTop w:val="0"/>
          <w:marBottom w:val="0"/>
          <w:divBdr>
            <w:top w:val="none" w:sz="0" w:space="0" w:color="auto"/>
            <w:left w:val="none" w:sz="0" w:space="0" w:color="auto"/>
            <w:bottom w:val="none" w:sz="0" w:space="0" w:color="auto"/>
            <w:right w:val="none" w:sz="0" w:space="0" w:color="auto"/>
          </w:divBdr>
        </w:div>
        <w:div w:id="1019358531">
          <w:marLeft w:val="0"/>
          <w:marRight w:val="0"/>
          <w:marTop w:val="0"/>
          <w:marBottom w:val="0"/>
          <w:divBdr>
            <w:top w:val="none" w:sz="0" w:space="0" w:color="auto"/>
            <w:left w:val="none" w:sz="0" w:space="0" w:color="auto"/>
            <w:bottom w:val="none" w:sz="0" w:space="0" w:color="auto"/>
            <w:right w:val="none" w:sz="0" w:space="0" w:color="auto"/>
          </w:divBdr>
        </w:div>
      </w:divsChild>
    </w:div>
    <w:div w:id="203248607">
      <w:bodyDiv w:val="1"/>
      <w:marLeft w:val="0"/>
      <w:marRight w:val="0"/>
      <w:marTop w:val="0"/>
      <w:marBottom w:val="0"/>
      <w:divBdr>
        <w:top w:val="none" w:sz="0" w:space="0" w:color="auto"/>
        <w:left w:val="none" w:sz="0" w:space="0" w:color="auto"/>
        <w:bottom w:val="none" w:sz="0" w:space="0" w:color="auto"/>
        <w:right w:val="none" w:sz="0" w:space="0" w:color="auto"/>
      </w:divBdr>
    </w:div>
    <w:div w:id="240337703">
      <w:bodyDiv w:val="1"/>
      <w:marLeft w:val="0"/>
      <w:marRight w:val="0"/>
      <w:marTop w:val="0"/>
      <w:marBottom w:val="0"/>
      <w:divBdr>
        <w:top w:val="none" w:sz="0" w:space="0" w:color="auto"/>
        <w:left w:val="none" w:sz="0" w:space="0" w:color="auto"/>
        <w:bottom w:val="none" w:sz="0" w:space="0" w:color="auto"/>
        <w:right w:val="none" w:sz="0" w:space="0" w:color="auto"/>
      </w:divBdr>
      <w:divsChild>
        <w:div w:id="1964385950">
          <w:marLeft w:val="0"/>
          <w:marRight w:val="0"/>
          <w:marTop w:val="0"/>
          <w:marBottom w:val="0"/>
          <w:divBdr>
            <w:top w:val="none" w:sz="0" w:space="0" w:color="auto"/>
            <w:left w:val="none" w:sz="0" w:space="0" w:color="auto"/>
            <w:bottom w:val="none" w:sz="0" w:space="0" w:color="auto"/>
            <w:right w:val="none" w:sz="0" w:space="0" w:color="auto"/>
          </w:divBdr>
          <w:divsChild>
            <w:div w:id="1564220664">
              <w:marLeft w:val="0"/>
              <w:marRight w:val="0"/>
              <w:marTop w:val="0"/>
              <w:marBottom w:val="0"/>
              <w:divBdr>
                <w:top w:val="none" w:sz="0" w:space="0" w:color="auto"/>
                <w:left w:val="none" w:sz="0" w:space="0" w:color="auto"/>
                <w:bottom w:val="none" w:sz="0" w:space="0" w:color="auto"/>
                <w:right w:val="none" w:sz="0" w:space="0" w:color="auto"/>
              </w:divBdr>
            </w:div>
            <w:div w:id="1522209666">
              <w:marLeft w:val="0"/>
              <w:marRight w:val="0"/>
              <w:marTop w:val="0"/>
              <w:marBottom w:val="0"/>
              <w:divBdr>
                <w:top w:val="none" w:sz="0" w:space="0" w:color="auto"/>
                <w:left w:val="none" w:sz="0" w:space="0" w:color="auto"/>
                <w:bottom w:val="none" w:sz="0" w:space="0" w:color="auto"/>
                <w:right w:val="none" w:sz="0" w:space="0" w:color="auto"/>
              </w:divBdr>
            </w:div>
            <w:div w:id="16121944">
              <w:marLeft w:val="0"/>
              <w:marRight w:val="0"/>
              <w:marTop w:val="0"/>
              <w:marBottom w:val="0"/>
              <w:divBdr>
                <w:top w:val="none" w:sz="0" w:space="0" w:color="auto"/>
                <w:left w:val="none" w:sz="0" w:space="0" w:color="auto"/>
                <w:bottom w:val="none" w:sz="0" w:space="0" w:color="auto"/>
                <w:right w:val="none" w:sz="0" w:space="0" w:color="auto"/>
              </w:divBdr>
            </w:div>
            <w:div w:id="626471667">
              <w:marLeft w:val="0"/>
              <w:marRight w:val="0"/>
              <w:marTop w:val="0"/>
              <w:marBottom w:val="0"/>
              <w:divBdr>
                <w:top w:val="none" w:sz="0" w:space="0" w:color="auto"/>
                <w:left w:val="none" w:sz="0" w:space="0" w:color="auto"/>
                <w:bottom w:val="none" w:sz="0" w:space="0" w:color="auto"/>
                <w:right w:val="none" w:sz="0" w:space="0" w:color="auto"/>
              </w:divBdr>
            </w:div>
            <w:div w:id="417989962">
              <w:marLeft w:val="0"/>
              <w:marRight w:val="0"/>
              <w:marTop w:val="0"/>
              <w:marBottom w:val="0"/>
              <w:divBdr>
                <w:top w:val="none" w:sz="0" w:space="0" w:color="auto"/>
                <w:left w:val="none" w:sz="0" w:space="0" w:color="auto"/>
                <w:bottom w:val="none" w:sz="0" w:space="0" w:color="auto"/>
                <w:right w:val="none" w:sz="0" w:space="0" w:color="auto"/>
              </w:divBdr>
            </w:div>
            <w:div w:id="2118715253">
              <w:marLeft w:val="0"/>
              <w:marRight w:val="0"/>
              <w:marTop w:val="0"/>
              <w:marBottom w:val="0"/>
              <w:divBdr>
                <w:top w:val="none" w:sz="0" w:space="0" w:color="auto"/>
                <w:left w:val="none" w:sz="0" w:space="0" w:color="auto"/>
                <w:bottom w:val="none" w:sz="0" w:space="0" w:color="auto"/>
                <w:right w:val="none" w:sz="0" w:space="0" w:color="auto"/>
              </w:divBdr>
            </w:div>
            <w:div w:id="699209515">
              <w:marLeft w:val="0"/>
              <w:marRight w:val="0"/>
              <w:marTop w:val="0"/>
              <w:marBottom w:val="0"/>
              <w:divBdr>
                <w:top w:val="none" w:sz="0" w:space="0" w:color="auto"/>
                <w:left w:val="none" w:sz="0" w:space="0" w:color="auto"/>
                <w:bottom w:val="none" w:sz="0" w:space="0" w:color="auto"/>
                <w:right w:val="none" w:sz="0" w:space="0" w:color="auto"/>
              </w:divBdr>
            </w:div>
            <w:div w:id="17259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9703">
      <w:bodyDiv w:val="1"/>
      <w:marLeft w:val="0"/>
      <w:marRight w:val="0"/>
      <w:marTop w:val="0"/>
      <w:marBottom w:val="0"/>
      <w:divBdr>
        <w:top w:val="none" w:sz="0" w:space="0" w:color="auto"/>
        <w:left w:val="none" w:sz="0" w:space="0" w:color="auto"/>
        <w:bottom w:val="none" w:sz="0" w:space="0" w:color="auto"/>
        <w:right w:val="none" w:sz="0" w:space="0" w:color="auto"/>
      </w:divBdr>
    </w:div>
    <w:div w:id="380248603">
      <w:bodyDiv w:val="1"/>
      <w:marLeft w:val="0"/>
      <w:marRight w:val="0"/>
      <w:marTop w:val="0"/>
      <w:marBottom w:val="0"/>
      <w:divBdr>
        <w:top w:val="none" w:sz="0" w:space="0" w:color="auto"/>
        <w:left w:val="none" w:sz="0" w:space="0" w:color="auto"/>
        <w:bottom w:val="none" w:sz="0" w:space="0" w:color="auto"/>
        <w:right w:val="none" w:sz="0" w:space="0" w:color="auto"/>
      </w:divBdr>
      <w:divsChild>
        <w:div w:id="1267693795">
          <w:marLeft w:val="0"/>
          <w:marRight w:val="0"/>
          <w:marTop w:val="0"/>
          <w:marBottom w:val="0"/>
          <w:divBdr>
            <w:top w:val="none" w:sz="0" w:space="0" w:color="auto"/>
            <w:left w:val="none" w:sz="0" w:space="0" w:color="auto"/>
            <w:bottom w:val="none" w:sz="0" w:space="0" w:color="auto"/>
            <w:right w:val="none" w:sz="0" w:space="0" w:color="auto"/>
          </w:divBdr>
        </w:div>
        <w:div w:id="971138255">
          <w:marLeft w:val="0"/>
          <w:marRight w:val="0"/>
          <w:marTop w:val="0"/>
          <w:marBottom w:val="0"/>
          <w:divBdr>
            <w:top w:val="none" w:sz="0" w:space="0" w:color="auto"/>
            <w:left w:val="none" w:sz="0" w:space="0" w:color="auto"/>
            <w:bottom w:val="none" w:sz="0" w:space="0" w:color="auto"/>
            <w:right w:val="none" w:sz="0" w:space="0" w:color="auto"/>
          </w:divBdr>
        </w:div>
        <w:div w:id="173308328">
          <w:marLeft w:val="0"/>
          <w:marRight w:val="0"/>
          <w:marTop w:val="0"/>
          <w:marBottom w:val="0"/>
          <w:divBdr>
            <w:top w:val="none" w:sz="0" w:space="0" w:color="auto"/>
            <w:left w:val="none" w:sz="0" w:space="0" w:color="auto"/>
            <w:bottom w:val="none" w:sz="0" w:space="0" w:color="auto"/>
            <w:right w:val="none" w:sz="0" w:space="0" w:color="auto"/>
          </w:divBdr>
        </w:div>
        <w:div w:id="1474297878">
          <w:marLeft w:val="0"/>
          <w:marRight w:val="0"/>
          <w:marTop w:val="0"/>
          <w:marBottom w:val="0"/>
          <w:divBdr>
            <w:top w:val="none" w:sz="0" w:space="0" w:color="auto"/>
            <w:left w:val="none" w:sz="0" w:space="0" w:color="auto"/>
            <w:bottom w:val="none" w:sz="0" w:space="0" w:color="auto"/>
            <w:right w:val="none" w:sz="0" w:space="0" w:color="auto"/>
          </w:divBdr>
        </w:div>
        <w:div w:id="1301960153">
          <w:marLeft w:val="0"/>
          <w:marRight w:val="0"/>
          <w:marTop w:val="0"/>
          <w:marBottom w:val="0"/>
          <w:divBdr>
            <w:top w:val="none" w:sz="0" w:space="0" w:color="auto"/>
            <w:left w:val="none" w:sz="0" w:space="0" w:color="auto"/>
            <w:bottom w:val="none" w:sz="0" w:space="0" w:color="auto"/>
            <w:right w:val="none" w:sz="0" w:space="0" w:color="auto"/>
          </w:divBdr>
        </w:div>
        <w:div w:id="389618372">
          <w:marLeft w:val="0"/>
          <w:marRight w:val="0"/>
          <w:marTop w:val="0"/>
          <w:marBottom w:val="0"/>
          <w:divBdr>
            <w:top w:val="none" w:sz="0" w:space="0" w:color="auto"/>
            <w:left w:val="none" w:sz="0" w:space="0" w:color="auto"/>
            <w:bottom w:val="none" w:sz="0" w:space="0" w:color="auto"/>
            <w:right w:val="none" w:sz="0" w:space="0" w:color="auto"/>
          </w:divBdr>
        </w:div>
        <w:div w:id="1880821987">
          <w:marLeft w:val="0"/>
          <w:marRight w:val="0"/>
          <w:marTop w:val="0"/>
          <w:marBottom w:val="0"/>
          <w:divBdr>
            <w:top w:val="none" w:sz="0" w:space="0" w:color="auto"/>
            <w:left w:val="none" w:sz="0" w:space="0" w:color="auto"/>
            <w:bottom w:val="none" w:sz="0" w:space="0" w:color="auto"/>
            <w:right w:val="none" w:sz="0" w:space="0" w:color="auto"/>
          </w:divBdr>
        </w:div>
        <w:div w:id="1578590936">
          <w:marLeft w:val="0"/>
          <w:marRight w:val="0"/>
          <w:marTop w:val="0"/>
          <w:marBottom w:val="0"/>
          <w:divBdr>
            <w:top w:val="none" w:sz="0" w:space="0" w:color="auto"/>
            <w:left w:val="none" w:sz="0" w:space="0" w:color="auto"/>
            <w:bottom w:val="none" w:sz="0" w:space="0" w:color="auto"/>
            <w:right w:val="none" w:sz="0" w:space="0" w:color="auto"/>
          </w:divBdr>
        </w:div>
        <w:div w:id="419984958">
          <w:marLeft w:val="0"/>
          <w:marRight w:val="0"/>
          <w:marTop w:val="0"/>
          <w:marBottom w:val="0"/>
          <w:divBdr>
            <w:top w:val="none" w:sz="0" w:space="0" w:color="auto"/>
            <w:left w:val="none" w:sz="0" w:space="0" w:color="auto"/>
            <w:bottom w:val="none" w:sz="0" w:space="0" w:color="auto"/>
            <w:right w:val="none" w:sz="0" w:space="0" w:color="auto"/>
          </w:divBdr>
        </w:div>
        <w:div w:id="1208185233">
          <w:marLeft w:val="0"/>
          <w:marRight w:val="0"/>
          <w:marTop w:val="0"/>
          <w:marBottom w:val="0"/>
          <w:divBdr>
            <w:top w:val="none" w:sz="0" w:space="0" w:color="auto"/>
            <w:left w:val="none" w:sz="0" w:space="0" w:color="auto"/>
            <w:bottom w:val="none" w:sz="0" w:space="0" w:color="auto"/>
            <w:right w:val="none" w:sz="0" w:space="0" w:color="auto"/>
          </w:divBdr>
        </w:div>
        <w:div w:id="2112435360">
          <w:marLeft w:val="0"/>
          <w:marRight w:val="0"/>
          <w:marTop w:val="0"/>
          <w:marBottom w:val="0"/>
          <w:divBdr>
            <w:top w:val="none" w:sz="0" w:space="0" w:color="auto"/>
            <w:left w:val="none" w:sz="0" w:space="0" w:color="auto"/>
            <w:bottom w:val="none" w:sz="0" w:space="0" w:color="auto"/>
            <w:right w:val="none" w:sz="0" w:space="0" w:color="auto"/>
          </w:divBdr>
        </w:div>
        <w:div w:id="1962687852">
          <w:marLeft w:val="0"/>
          <w:marRight w:val="0"/>
          <w:marTop w:val="0"/>
          <w:marBottom w:val="0"/>
          <w:divBdr>
            <w:top w:val="none" w:sz="0" w:space="0" w:color="auto"/>
            <w:left w:val="none" w:sz="0" w:space="0" w:color="auto"/>
            <w:bottom w:val="none" w:sz="0" w:space="0" w:color="auto"/>
            <w:right w:val="none" w:sz="0" w:space="0" w:color="auto"/>
          </w:divBdr>
        </w:div>
        <w:div w:id="1907914284">
          <w:marLeft w:val="0"/>
          <w:marRight w:val="0"/>
          <w:marTop w:val="0"/>
          <w:marBottom w:val="0"/>
          <w:divBdr>
            <w:top w:val="none" w:sz="0" w:space="0" w:color="auto"/>
            <w:left w:val="none" w:sz="0" w:space="0" w:color="auto"/>
            <w:bottom w:val="none" w:sz="0" w:space="0" w:color="auto"/>
            <w:right w:val="none" w:sz="0" w:space="0" w:color="auto"/>
          </w:divBdr>
        </w:div>
        <w:div w:id="652639837">
          <w:marLeft w:val="0"/>
          <w:marRight w:val="0"/>
          <w:marTop w:val="0"/>
          <w:marBottom w:val="0"/>
          <w:divBdr>
            <w:top w:val="none" w:sz="0" w:space="0" w:color="auto"/>
            <w:left w:val="none" w:sz="0" w:space="0" w:color="auto"/>
            <w:bottom w:val="none" w:sz="0" w:space="0" w:color="auto"/>
            <w:right w:val="none" w:sz="0" w:space="0" w:color="auto"/>
          </w:divBdr>
        </w:div>
        <w:div w:id="1921518453">
          <w:marLeft w:val="0"/>
          <w:marRight w:val="0"/>
          <w:marTop w:val="0"/>
          <w:marBottom w:val="0"/>
          <w:divBdr>
            <w:top w:val="none" w:sz="0" w:space="0" w:color="auto"/>
            <w:left w:val="none" w:sz="0" w:space="0" w:color="auto"/>
            <w:bottom w:val="none" w:sz="0" w:space="0" w:color="auto"/>
            <w:right w:val="none" w:sz="0" w:space="0" w:color="auto"/>
          </w:divBdr>
        </w:div>
        <w:div w:id="346907467">
          <w:marLeft w:val="0"/>
          <w:marRight w:val="0"/>
          <w:marTop w:val="0"/>
          <w:marBottom w:val="0"/>
          <w:divBdr>
            <w:top w:val="none" w:sz="0" w:space="0" w:color="auto"/>
            <w:left w:val="none" w:sz="0" w:space="0" w:color="auto"/>
            <w:bottom w:val="none" w:sz="0" w:space="0" w:color="auto"/>
            <w:right w:val="none" w:sz="0" w:space="0" w:color="auto"/>
          </w:divBdr>
        </w:div>
        <w:div w:id="1666081551">
          <w:marLeft w:val="0"/>
          <w:marRight w:val="0"/>
          <w:marTop w:val="0"/>
          <w:marBottom w:val="0"/>
          <w:divBdr>
            <w:top w:val="none" w:sz="0" w:space="0" w:color="auto"/>
            <w:left w:val="none" w:sz="0" w:space="0" w:color="auto"/>
            <w:bottom w:val="none" w:sz="0" w:space="0" w:color="auto"/>
            <w:right w:val="none" w:sz="0" w:space="0" w:color="auto"/>
          </w:divBdr>
        </w:div>
        <w:div w:id="1267470242">
          <w:marLeft w:val="0"/>
          <w:marRight w:val="0"/>
          <w:marTop w:val="0"/>
          <w:marBottom w:val="0"/>
          <w:divBdr>
            <w:top w:val="none" w:sz="0" w:space="0" w:color="auto"/>
            <w:left w:val="none" w:sz="0" w:space="0" w:color="auto"/>
            <w:bottom w:val="none" w:sz="0" w:space="0" w:color="auto"/>
            <w:right w:val="none" w:sz="0" w:space="0" w:color="auto"/>
          </w:divBdr>
        </w:div>
        <w:div w:id="1030380679">
          <w:marLeft w:val="0"/>
          <w:marRight w:val="0"/>
          <w:marTop w:val="0"/>
          <w:marBottom w:val="0"/>
          <w:divBdr>
            <w:top w:val="none" w:sz="0" w:space="0" w:color="auto"/>
            <w:left w:val="none" w:sz="0" w:space="0" w:color="auto"/>
            <w:bottom w:val="none" w:sz="0" w:space="0" w:color="auto"/>
            <w:right w:val="none" w:sz="0" w:space="0" w:color="auto"/>
          </w:divBdr>
        </w:div>
        <w:div w:id="1330597048">
          <w:marLeft w:val="0"/>
          <w:marRight w:val="0"/>
          <w:marTop w:val="0"/>
          <w:marBottom w:val="0"/>
          <w:divBdr>
            <w:top w:val="none" w:sz="0" w:space="0" w:color="auto"/>
            <w:left w:val="none" w:sz="0" w:space="0" w:color="auto"/>
            <w:bottom w:val="none" w:sz="0" w:space="0" w:color="auto"/>
            <w:right w:val="none" w:sz="0" w:space="0" w:color="auto"/>
          </w:divBdr>
        </w:div>
        <w:div w:id="1415082218">
          <w:marLeft w:val="0"/>
          <w:marRight w:val="0"/>
          <w:marTop w:val="0"/>
          <w:marBottom w:val="0"/>
          <w:divBdr>
            <w:top w:val="none" w:sz="0" w:space="0" w:color="auto"/>
            <w:left w:val="none" w:sz="0" w:space="0" w:color="auto"/>
            <w:bottom w:val="none" w:sz="0" w:space="0" w:color="auto"/>
            <w:right w:val="none" w:sz="0" w:space="0" w:color="auto"/>
          </w:divBdr>
        </w:div>
        <w:div w:id="1737780651">
          <w:marLeft w:val="0"/>
          <w:marRight w:val="0"/>
          <w:marTop w:val="0"/>
          <w:marBottom w:val="0"/>
          <w:divBdr>
            <w:top w:val="none" w:sz="0" w:space="0" w:color="auto"/>
            <w:left w:val="none" w:sz="0" w:space="0" w:color="auto"/>
            <w:bottom w:val="none" w:sz="0" w:space="0" w:color="auto"/>
            <w:right w:val="none" w:sz="0" w:space="0" w:color="auto"/>
          </w:divBdr>
        </w:div>
        <w:div w:id="1444419968">
          <w:marLeft w:val="0"/>
          <w:marRight w:val="0"/>
          <w:marTop w:val="0"/>
          <w:marBottom w:val="0"/>
          <w:divBdr>
            <w:top w:val="none" w:sz="0" w:space="0" w:color="auto"/>
            <w:left w:val="none" w:sz="0" w:space="0" w:color="auto"/>
            <w:bottom w:val="none" w:sz="0" w:space="0" w:color="auto"/>
            <w:right w:val="none" w:sz="0" w:space="0" w:color="auto"/>
          </w:divBdr>
        </w:div>
        <w:div w:id="1432624108">
          <w:marLeft w:val="0"/>
          <w:marRight w:val="0"/>
          <w:marTop w:val="0"/>
          <w:marBottom w:val="0"/>
          <w:divBdr>
            <w:top w:val="none" w:sz="0" w:space="0" w:color="auto"/>
            <w:left w:val="none" w:sz="0" w:space="0" w:color="auto"/>
            <w:bottom w:val="none" w:sz="0" w:space="0" w:color="auto"/>
            <w:right w:val="none" w:sz="0" w:space="0" w:color="auto"/>
          </w:divBdr>
        </w:div>
        <w:div w:id="1267232700">
          <w:marLeft w:val="0"/>
          <w:marRight w:val="0"/>
          <w:marTop w:val="0"/>
          <w:marBottom w:val="0"/>
          <w:divBdr>
            <w:top w:val="none" w:sz="0" w:space="0" w:color="auto"/>
            <w:left w:val="none" w:sz="0" w:space="0" w:color="auto"/>
            <w:bottom w:val="none" w:sz="0" w:space="0" w:color="auto"/>
            <w:right w:val="none" w:sz="0" w:space="0" w:color="auto"/>
          </w:divBdr>
        </w:div>
        <w:div w:id="703553752">
          <w:marLeft w:val="0"/>
          <w:marRight w:val="0"/>
          <w:marTop w:val="0"/>
          <w:marBottom w:val="0"/>
          <w:divBdr>
            <w:top w:val="none" w:sz="0" w:space="0" w:color="auto"/>
            <w:left w:val="none" w:sz="0" w:space="0" w:color="auto"/>
            <w:bottom w:val="none" w:sz="0" w:space="0" w:color="auto"/>
            <w:right w:val="none" w:sz="0" w:space="0" w:color="auto"/>
          </w:divBdr>
        </w:div>
        <w:div w:id="1694068387">
          <w:marLeft w:val="0"/>
          <w:marRight w:val="0"/>
          <w:marTop w:val="0"/>
          <w:marBottom w:val="0"/>
          <w:divBdr>
            <w:top w:val="none" w:sz="0" w:space="0" w:color="auto"/>
            <w:left w:val="none" w:sz="0" w:space="0" w:color="auto"/>
            <w:bottom w:val="none" w:sz="0" w:space="0" w:color="auto"/>
            <w:right w:val="none" w:sz="0" w:space="0" w:color="auto"/>
          </w:divBdr>
        </w:div>
        <w:div w:id="292173996">
          <w:marLeft w:val="0"/>
          <w:marRight w:val="0"/>
          <w:marTop w:val="0"/>
          <w:marBottom w:val="0"/>
          <w:divBdr>
            <w:top w:val="none" w:sz="0" w:space="0" w:color="auto"/>
            <w:left w:val="none" w:sz="0" w:space="0" w:color="auto"/>
            <w:bottom w:val="none" w:sz="0" w:space="0" w:color="auto"/>
            <w:right w:val="none" w:sz="0" w:space="0" w:color="auto"/>
          </w:divBdr>
        </w:div>
        <w:div w:id="658849833">
          <w:marLeft w:val="0"/>
          <w:marRight w:val="0"/>
          <w:marTop w:val="0"/>
          <w:marBottom w:val="0"/>
          <w:divBdr>
            <w:top w:val="none" w:sz="0" w:space="0" w:color="auto"/>
            <w:left w:val="none" w:sz="0" w:space="0" w:color="auto"/>
            <w:bottom w:val="none" w:sz="0" w:space="0" w:color="auto"/>
            <w:right w:val="none" w:sz="0" w:space="0" w:color="auto"/>
          </w:divBdr>
        </w:div>
        <w:div w:id="2092072474">
          <w:marLeft w:val="0"/>
          <w:marRight w:val="0"/>
          <w:marTop w:val="0"/>
          <w:marBottom w:val="0"/>
          <w:divBdr>
            <w:top w:val="none" w:sz="0" w:space="0" w:color="auto"/>
            <w:left w:val="none" w:sz="0" w:space="0" w:color="auto"/>
            <w:bottom w:val="none" w:sz="0" w:space="0" w:color="auto"/>
            <w:right w:val="none" w:sz="0" w:space="0" w:color="auto"/>
          </w:divBdr>
        </w:div>
        <w:div w:id="1574579569">
          <w:marLeft w:val="0"/>
          <w:marRight w:val="0"/>
          <w:marTop w:val="0"/>
          <w:marBottom w:val="0"/>
          <w:divBdr>
            <w:top w:val="none" w:sz="0" w:space="0" w:color="auto"/>
            <w:left w:val="none" w:sz="0" w:space="0" w:color="auto"/>
            <w:bottom w:val="none" w:sz="0" w:space="0" w:color="auto"/>
            <w:right w:val="none" w:sz="0" w:space="0" w:color="auto"/>
          </w:divBdr>
        </w:div>
        <w:div w:id="1681009497">
          <w:marLeft w:val="0"/>
          <w:marRight w:val="0"/>
          <w:marTop w:val="0"/>
          <w:marBottom w:val="0"/>
          <w:divBdr>
            <w:top w:val="none" w:sz="0" w:space="0" w:color="auto"/>
            <w:left w:val="none" w:sz="0" w:space="0" w:color="auto"/>
            <w:bottom w:val="none" w:sz="0" w:space="0" w:color="auto"/>
            <w:right w:val="none" w:sz="0" w:space="0" w:color="auto"/>
          </w:divBdr>
        </w:div>
      </w:divsChild>
    </w:div>
    <w:div w:id="504437974">
      <w:bodyDiv w:val="1"/>
      <w:marLeft w:val="0"/>
      <w:marRight w:val="0"/>
      <w:marTop w:val="0"/>
      <w:marBottom w:val="0"/>
      <w:divBdr>
        <w:top w:val="none" w:sz="0" w:space="0" w:color="auto"/>
        <w:left w:val="none" w:sz="0" w:space="0" w:color="auto"/>
        <w:bottom w:val="none" w:sz="0" w:space="0" w:color="auto"/>
        <w:right w:val="none" w:sz="0" w:space="0" w:color="auto"/>
      </w:divBdr>
      <w:divsChild>
        <w:div w:id="2023555781">
          <w:marLeft w:val="0"/>
          <w:marRight w:val="0"/>
          <w:marTop w:val="0"/>
          <w:marBottom w:val="0"/>
          <w:divBdr>
            <w:top w:val="none" w:sz="0" w:space="0" w:color="auto"/>
            <w:left w:val="none" w:sz="0" w:space="0" w:color="auto"/>
            <w:bottom w:val="none" w:sz="0" w:space="0" w:color="auto"/>
            <w:right w:val="none" w:sz="0" w:space="0" w:color="auto"/>
          </w:divBdr>
        </w:div>
        <w:div w:id="1010329746">
          <w:marLeft w:val="0"/>
          <w:marRight w:val="0"/>
          <w:marTop w:val="0"/>
          <w:marBottom w:val="0"/>
          <w:divBdr>
            <w:top w:val="none" w:sz="0" w:space="0" w:color="auto"/>
            <w:left w:val="none" w:sz="0" w:space="0" w:color="auto"/>
            <w:bottom w:val="none" w:sz="0" w:space="0" w:color="auto"/>
            <w:right w:val="none" w:sz="0" w:space="0" w:color="auto"/>
          </w:divBdr>
        </w:div>
        <w:div w:id="1461343627">
          <w:marLeft w:val="0"/>
          <w:marRight w:val="0"/>
          <w:marTop w:val="0"/>
          <w:marBottom w:val="0"/>
          <w:divBdr>
            <w:top w:val="none" w:sz="0" w:space="0" w:color="auto"/>
            <w:left w:val="none" w:sz="0" w:space="0" w:color="auto"/>
            <w:bottom w:val="none" w:sz="0" w:space="0" w:color="auto"/>
            <w:right w:val="none" w:sz="0" w:space="0" w:color="auto"/>
          </w:divBdr>
        </w:div>
        <w:div w:id="1645430986">
          <w:marLeft w:val="0"/>
          <w:marRight w:val="0"/>
          <w:marTop w:val="0"/>
          <w:marBottom w:val="0"/>
          <w:divBdr>
            <w:top w:val="none" w:sz="0" w:space="0" w:color="auto"/>
            <w:left w:val="none" w:sz="0" w:space="0" w:color="auto"/>
            <w:bottom w:val="none" w:sz="0" w:space="0" w:color="auto"/>
            <w:right w:val="none" w:sz="0" w:space="0" w:color="auto"/>
          </w:divBdr>
        </w:div>
        <w:div w:id="173570531">
          <w:marLeft w:val="0"/>
          <w:marRight w:val="0"/>
          <w:marTop w:val="0"/>
          <w:marBottom w:val="0"/>
          <w:divBdr>
            <w:top w:val="none" w:sz="0" w:space="0" w:color="auto"/>
            <w:left w:val="none" w:sz="0" w:space="0" w:color="auto"/>
            <w:bottom w:val="none" w:sz="0" w:space="0" w:color="auto"/>
            <w:right w:val="none" w:sz="0" w:space="0" w:color="auto"/>
          </w:divBdr>
        </w:div>
        <w:div w:id="599801374">
          <w:marLeft w:val="0"/>
          <w:marRight w:val="0"/>
          <w:marTop w:val="0"/>
          <w:marBottom w:val="0"/>
          <w:divBdr>
            <w:top w:val="none" w:sz="0" w:space="0" w:color="auto"/>
            <w:left w:val="none" w:sz="0" w:space="0" w:color="auto"/>
            <w:bottom w:val="none" w:sz="0" w:space="0" w:color="auto"/>
            <w:right w:val="none" w:sz="0" w:space="0" w:color="auto"/>
          </w:divBdr>
        </w:div>
        <w:div w:id="299698971">
          <w:marLeft w:val="0"/>
          <w:marRight w:val="0"/>
          <w:marTop w:val="0"/>
          <w:marBottom w:val="0"/>
          <w:divBdr>
            <w:top w:val="none" w:sz="0" w:space="0" w:color="auto"/>
            <w:left w:val="none" w:sz="0" w:space="0" w:color="auto"/>
            <w:bottom w:val="none" w:sz="0" w:space="0" w:color="auto"/>
            <w:right w:val="none" w:sz="0" w:space="0" w:color="auto"/>
          </w:divBdr>
        </w:div>
        <w:div w:id="328020566">
          <w:marLeft w:val="0"/>
          <w:marRight w:val="0"/>
          <w:marTop w:val="0"/>
          <w:marBottom w:val="0"/>
          <w:divBdr>
            <w:top w:val="none" w:sz="0" w:space="0" w:color="auto"/>
            <w:left w:val="none" w:sz="0" w:space="0" w:color="auto"/>
            <w:bottom w:val="none" w:sz="0" w:space="0" w:color="auto"/>
            <w:right w:val="none" w:sz="0" w:space="0" w:color="auto"/>
          </w:divBdr>
        </w:div>
        <w:div w:id="708335606">
          <w:marLeft w:val="0"/>
          <w:marRight w:val="0"/>
          <w:marTop w:val="0"/>
          <w:marBottom w:val="0"/>
          <w:divBdr>
            <w:top w:val="none" w:sz="0" w:space="0" w:color="auto"/>
            <w:left w:val="none" w:sz="0" w:space="0" w:color="auto"/>
            <w:bottom w:val="none" w:sz="0" w:space="0" w:color="auto"/>
            <w:right w:val="none" w:sz="0" w:space="0" w:color="auto"/>
          </w:divBdr>
        </w:div>
        <w:div w:id="201551561">
          <w:marLeft w:val="0"/>
          <w:marRight w:val="0"/>
          <w:marTop w:val="0"/>
          <w:marBottom w:val="0"/>
          <w:divBdr>
            <w:top w:val="none" w:sz="0" w:space="0" w:color="auto"/>
            <w:left w:val="none" w:sz="0" w:space="0" w:color="auto"/>
            <w:bottom w:val="none" w:sz="0" w:space="0" w:color="auto"/>
            <w:right w:val="none" w:sz="0" w:space="0" w:color="auto"/>
          </w:divBdr>
        </w:div>
        <w:div w:id="1299413339">
          <w:marLeft w:val="0"/>
          <w:marRight w:val="0"/>
          <w:marTop w:val="0"/>
          <w:marBottom w:val="0"/>
          <w:divBdr>
            <w:top w:val="none" w:sz="0" w:space="0" w:color="auto"/>
            <w:left w:val="none" w:sz="0" w:space="0" w:color="auto"/>
            <w:bottom w:val="none" w:sz="0" w:space="0" w:color="auto"/>
            <w:right w:val="none" w:sz="0" w:space="0" w:color="auto"/>
          </w:divBdr>
        </w:div>
        <w:div w:id="959992418">
          <w:marLeft w:val="0"/>
          <w:marRight w:val="0"/>
          <w:marTop w:val="0"/>
          <w:marBottom w:val="0"/>
          <w:divBdr>
            <w:top w:val="none" w:sz="0" w:space="0" w:color="auto"/>
            <w:left w:val="none" w:sz="0" w:space="0" w:color="auto"/>
            <w:bottom w:val="none" w:sz="0" w:space="0" w:color="auto"/>
            <w:right w:val="none" w:sz="0" w:space="0" w:color="auto"/>
          </w:divBdr>
        </w:div>
        <w:div w:id="303119186">
          <w:marLeft w:val="0"/>
          <w:marRight w:val="0"/>
          <w:marTop w:val="0"/>
          <w:marBottom w:val="0"/>
          <w:divBdr>
            <w:top w:val="none" w:sz="0" w:space="0" w:color="auto"/>
            <w:left w:val="none" w:sz="0" w:space="0" w:color="auto"/>
            <w:bottom w:val="none" w:sz="0" w:space="0" w:color="auto"/>
            <w:right w:val="none" w:sz="0" w:space="0" w:color="auto"/>
          </w:divBdr>
        </w:div>
        <w:div w:id="1659193337">
          <w:marLeft w:val="0"/>
          <w:marRight w:val="0"/>
          <w:marTop w:val="0"/>
          <w:marBottom w:val="0"/>
          <w:divBdr>
            <w:top w:val="none" w:sz="0" w:space="0" w:color="auto"/>
            <w:left w:val="none" w:sz="0" w:space="0" w:color="auto"/>
            <w:bottom w:val="none" w:sz="0" w:space="0" w:color="auto"/>
            <w:right w:val="none" w:sz="0" w:space="0" w:color="auto"/>
          </w:divBdr>
        </w:div>
        <w:div w:id="943223483">
          <w:marLeft w:val="0"/>
          <w:marRight w:val="0"/>
          <w:marTop w:val="0"/>
          <w:marBottom w:val="0"/>
          <w:divBdr>
            <w:top w:val="none" w:sz="0" w:space="0" w:color="auto"/>
            <w:left w:val="none" w:sz="0" w:space="0" w:color="auto"/>
            <w:bottom w:val="none" w:sz="0" w:space="0" w:color="auto"/>
            <w:right w:val="none" w:sz="0" w:space="0" w:color="auto"/>
          </w:divBdr>
        </w:div>
        <w:div w:id="520240106">
          <w:marLeft w:val="0"/>
          <w:marRight w:val="0"/>
          <w:marTop w:val="0"/>
          <w:marBottom w:val="0"/>
          <w:divBdr>
            <w:top w:val="none" w:sz="0" w:space="0" w:color="auto"/>
            <w:left w:val="none" w:sz="0" w:space="0" w:color="auto"/>
            <w:bottom w:val="none" w:sz="0" w:space="0" w:color="auto"/>
            <w:right w:val="none" w:sz="0" w:space="0" w:color="auto"/>
          </w:divBdr>
        </w:div>
        <w:div w:id="624392349">
          <w:marLeft w:val="0"/>
          <w:marRight w:val="0"/>
          <w:marTop w:val="0"/>
          <w:marBottom w:val="0"/>
          <w:divBdr>
            <w:top w:val="none" w:sz="0" w:space="0" w:color="auto"/>
            <w:left w:val="none" w:sz="0" w:space="0" w:color="auto"/>
            <w:bottom w:val="none" w:sz="0" w:space="0" w:color="auto"/>
            <w:right w:val="none" w:sz="0" w:space="0" w:color="auto"/>
          </w:divBdr>
        </w:div>
        <w:div w:id="1331175684">
          <w:marLeft w:val="0"/>
          <w:marRight w:val="0"/>
          <w:marTop w:val="0"/>
          <w:marBottom w:val="0"/>
          <w:divBdr>
            <w:top w:val="none" w:sz="0" w:space="0" w:color="auto"/>
            <w:left w:val="none" w:sz="0" w:space="0" w:color="auto"/>
            <w:bottom w:val="none" w:sz="0" w:space="0" w:color="auto"/>
            <w:right w:val="none" w:sz="0" w:space="0" w:color="auto"/>
          </w:divBdr>
        </w:div>
        <w:div w:id="538934086">
          <w:marLeft w:val="0"/>
          <w:marRight w:val="0"/>
          <w:marTop w:val="0"/>
          <w:marBottom w:val="0"/>
          <w:divBdr>
            <w:top w:val="none" w:sz="0" w:space="0" w:color="auto"/>
            <w:left w:val="none" w:sz="0" w:space="0" w:color="auto"/>
            <w:bottom w:val="none" w:sz="0" w:space="0" w:color="auto"/>
            <w:right w:val="none" w:sz="0" w:space="0" w:color="auto"/>
          </w:divBdr>
        </w:div>
        <w:div w:id="1330518246">
          <w:marLeft w:val="0"/>
          <w:marRight w:val="0"/>
          <w:marTop w:val="0"/>
          <w:marBottom w:val="0"/>
          <w:divBdr>
            <w:top w:val="none" w:sz="0" w:space="0" w:color="auto"/>
            <w:left w:val="none" w:sz="0" w:space="0" w:color="auto"/>
            <w:bottom w:val="none" w:sz="0" w:space="0" w:color="auto"/>
            <w:right w:val="none" w:sz="0" w:space="0" w:color="auto"/>
          </w:divBdr>
        </w:div>
        <w:div w:id="1333025030">
          <w:marLeft w:val="0"/>
          <w:marRight w:val="0"/>
          <w:marTop w:val="0"/>
          <w:marBottom w:val="0"/>
          <w:divBdr>
            <w:top w:val="none" w:sz="0" w:space="0" w:color="auto"/>
            <w:left w:val="none" w:sz="0" w:space="0" w:color="auto"/>
            <w:bottom w:val="none" w:sz="0" w:space="0" w:color="auto"/>
            <w:right w:val="none" w:sz="0" w:space="0" w:color="auto"/>
          </w:divBdr>
        </w:div>
        <w:div w:id="1730155958">
          <w:marLeft w:val="0"/>
          <w:marRight w:val="0"/>
          <w:marTop w:val="0"/>
          <w:marBottom w:val="0"/>
          <w:divBdr>
            <w:top w:val="none" w:sz="0" w:space="0" w:color="auto"/>
            <w:left w:val="none" w:sz="0" w:space="0" w:color="auto"/>
            <w:bottom w:val="none" w:sz="0" w:space="0" w:color="auto"/>
            <w:right w:val="none" w:sz="0" w:space="0" w:color="auto"/>
          </w:divBdr>
        </w:div>
        <w:div w:id="34547211">
          <w:marLeft w:val="0"/>
          <w:marRight w:val="0"/>
          <w:marTop w:val="0"/>
          <w:marBottom w:val="0"/>
          <w:divBdr>
            <w:top w:val="none" w:sz="0" w:space="0" w:color="auto"/>
            <w:left w:val="none" w:sz="0" w:space="0" w:color="auto"/>
            <w:bottom w:val="none" w:sz="0" w:space="0" w:color="auto"/>
            <w:right w:val="none" w:sz="0" w:space="0" w:color="auto"/>
          </w:divBdr>
        </w:div>
        <w:div w:id="430322803">
          <w:marLeft w:val="0"/>
          <w:marRight w:val="0"/>
          <w:marTop w:val="0"/>
          <w:marBottom w:val="0"/>
          <w:divBdr>
            <w:top w:val="none" w:sz="0" w:space="0" w:color="auto"/>
            <w:left w:val="none" w:sz="0" w:space="0" w:color="auto"/>
            <w:bottom w:val="none" w:sz="0" w:space="0" w:color="auto"/>
            <w:right w:val="none" w:sz="0" w:space="0" w:color="auto"/>
          </w:divBdr>
        </w:div>
        <w:div w:id="731195922">
          <w:marLeft w:val="0"/>
          <w:marRight w:val="0"/>
          <w:marTop w:val="0"/>
          <w:marBottom w:val="0"/>
          <w:divBdr>
            <w:top w:val="none" w:sz="0" w:space="0" w:color="auto"/>
            <w:left w:val="none" w:sz="0" w:space="0" w:color="auto"/>
            <w:bottom w:val="none" w:sz="0" w:space="0" w:color="auto"/>
            <w:right w:val="none" w:sz="0" w:space="0" w:color="auto"/>
          </w:divBdr>
        </w:div>
        <w:div w:id="47732772">
          <w:marLeft w:val="0"/>
          <w:marRight w:val="0"/>
          <w:marTop w:val="0"/>
          <w:marBottom w:val="0"/>
          <w:divBdr>
            <w:top w:val="none" w:sz="0" w:space="0" w:color="auto"/>
            <w:left w:val="none" w:sz="0" w:space="0" w:color="auto"/>
            <w:bottom w:val="none" w:sz="0" w:space="0" w:color="auto"/>
            <w:right w:val="none" w:sz="0" w:space="0" w:color="auto"/>
          </w:divBdr>
        </w:div>
        <w:div w:id="117576667">
          <w:marLeft w:val="0"/>
          <w:marRight w:val="0"/>
          <w:marTop w:val="0"/>
          <w:marBottom w:val="0"/>
          <w:divBdr>
            <w:top w:val="none" w:sz="0" w:space="0" w:color="auto"/>
            <w:left w:val="none" w:sz="0" w:space="0" w:color="auto"/>
            <w:bottom w:val="none" w:sz="0" w:space="0" w:color="auto"/>
            <w:right w:val="none" w:sz="0" w:space="0" w:color="auto"/>
          </w:divBdr>
        </w:div>
        <w:div w:id="1498185459">
          <w:marLeft w:val="0"/>
          <w:marRight w:val="0"/>
          <w:marTop w:val="0"/>
          <w:marBottom w:val="0"/>
          <w:divBdr>
            <w:top w:val="none" w:sz="0" w:space="0" w:color="auto"/>
            <w:left w:val="none" w:sz="0" w:space="0" w:color="auto"/>
            <w:bottom w:val="none" w:sz="0" w:space="0" w:color="auto"/>
            <w:right w:val="none" w:sz="0" w:space="0" w:color="auto"/>
          </w:divBdr>
        </w:div>
        <w:div w:id="1740666406">
          <w:marLeft w:val="0"/>
          <w:marRight w:val="0"/>
          <w:marTop w:val="0"/>
          <w:marBottom w:val="0"/>
          <w:divBdr>
            <w:top w:val="none" w:sz="0" w:space="0" w:color="auto"/>
            <w:left w:val="none" w:sz="0" w:space="0" w:color="auto"/>
            <w:bottom w:val="none" w:sz="0" w:space="0" w:color="auto"/>
            <w:right w:val="none" w:sz="0" w:space="0" w:color="auto"/>
          </w:divBdr>
        </w:div>
        <w:div w:id="873882935">
          <w:marLeft w:val="0"/>
          <w:marRight w:val="0"/>
          <w:marTop w:val="0"/>
          <w:marBottom w:val="0"/>
          <w:divBdr>
            <w:top w:val="none" w:sz="0" w:space="0" w:color="auto"/>
            <w:left w:val="none" w:sz="0" w:space="0" w:color="auto"/>
            <w:bottom w:val="none" w:sz="0" w:space="0" w:color="auto"/>
            <w:right w:val="none" w:sz="0" w:space="0" w:color="auto"/>
          </w:divBdr>
        </w:div>
        <w:div w:id="511920608">
          <w:marLeft w:val="0"/>
          <w:marRight w:val="0"/>
          <w:marTop w:val="0"/>
          <w:marBottom w:val="0"/>
          <w:divBdr>
            <w:top w:val="none" w:sz="0" w:space="0" w:color="auto"/>
            <w:left w:val="none" w:sz="0" w:space="0" w:color="auto"/>
            <w:bottom w:val="none" w:sz="0" w:space="0" w:color="auto"/>
            <w:right w:val="none" w:sz="0" w:space="0" w:color="auto"/>
          </w:divBdr>
        </w:div>
        <w:div w:id="558441246">
          <w:marLeft w:val="0"/>
          <w:marRight w:val="0"/>
          <w:marTop w:val="0"/>
          <w:marBottom w:val="0"/>
          <w:divBdr>
            <w:top w:val="none" w:sz="0" w:space="0" w:color="auto"/>
            <w:left w:val="none" w:sz="0" w:space="0" w:color="auto"/>
            <w:bottom w:val="none" w:sz="0" w:space="0" w:color="auto"/>
            <w:right w:val="none" w:sz="0" w:space="0" w:color="auto"/>
          </w:divBdr>
        </w:div>
        <w:div w:id="1426346384">
          <w:marLeft w:val="0"/>
          <w:marRight w:val="0"/>
          <w:marTop w:val="0"/>
          <w:marBottom w:val="0"/>
          <w:divBdr>
            <w:top w:val="none" w:sz="0" w:space="0" w:color="auto"/>
            <w:left w:val="none" w:sz="0" w:space="0" w:color="auto"/>
            <w:bottom w:val="none" w:sz="0" w:space="0" w:color="auto"/>
            <w:right w:val="none" w:sz="0" w:space="0" w:color="auto"/>
          </w:divBdr>
        </w:div>
        <w:div w:id="330836712">
          <w:marLeft w:val="0"/>
          <w:marRight w:val="0"/>
          <w:marTop w:val="0"/>
          <w:marBottom w:val="0"/>
          <w:divBdr>
            <w:top w:val="none" w:sz="0" w:space="0" w:color="auto"/>
            <w:left w:val="none" w:sz="0" w:space="0" w:color="auto"/>
            <w:bottom w:val="none" w:sz="0" w:space="0" w:color="auto"/>
            <w:right w:val="none" w:sz="0" w:space="0" w:color="auto"/>
          </w:divBdr>
        </w:div>
        <w:div w:id="318002039">
          <w:marLeft w:val="0"/>
          <w:marRight w:val="0"/>
          <w:marTop w:val="0"/>
          <w:marBottom w:val="0"/>
          <w:divBdr>
            <w:top w:val="none" w:sz="0" w:space="0" w:color="auto"/>
            <w:left w:val="none" w:sz="0" w:space="0" w:color="auto"/>
            <w:bottom w:val="none" w:sz="0" w:space="0" w:color="auto"/>
            <w:right w:val="none" w:sz="0" w:space="0" w:color="auto"/>
          </w:divBdr>
        </w:div>
        <w:div w:id="253559094">
          <w:marLeft w:val="0"/>
          <w:marRight w:val="0"/>
          <w:marTop w:val="0"/>
          <w:marBottom w:val="0"/>
          <w:divBdr>
            <w:top w:val="none" w:sz="0" w:space="0" w:color="auto"/>
            <w:left w:val="none" w:sz="0" w:space="0" w:color="auto"/>
            <w:bottom w:val="none" w:sz="0" w:space="0" w:color="auto"/>
            <w:right w:val="none" w:sz="0" w:space="0" w:color="auto"/>
          </w:divBdr>
        </w:div>
        <w:div w:id="1989552027">
          <w:marLeft w:val="0"/>
          <w:marRight w:val="0"/>
          <w:marTop w:val="0"/>
          <w:marBottom w:val="0"/>
          <w:divBdr>
            <w:top w:val="none" w:sz="0" w:space="0" w:color="auto"/>
            <w:left w:val="none" w:sz="0" w:space="0" w:color="auto"/>
            <w:bottom w:val="none" w:sz="0" w:space="0" w:color="auto"/>
            <w:right w:val="none" w:sz="0" w:space="0" w:color="auto"/>
          </w:divBdr>
        </w:div>
        <w:div w:id="1839075056">
          <w:marLeft w:val="0"/>
          <w:marRight w:val="0"/>
          <w:marTop w:val="0"/>
          <w:marBottom w:val="0"/>
          <w:divBdr>
            <w:top w:val="none" w:sz="0" w:space="0" w:color="auto"/>
            <w:left w:val="none" w:sz="0" w:space="0" w:color="auto"/>
            <w:bottom w:val="none" w:sz="0" w:space="0" w:color="auto"/>
            <w:right w:val="none" w:sz="0" w:space="0" w:color="auto"/>
          </w:divBdr>
        </w:div>
        <w:div w:id="605432179">
          <w:marLeft w:val="0"/>
          <w:marRight w:val="0"/>
          <w:marTop w:val="0"/>
          <w:marBottom w:val="0"/>
          <w:divBdr>
            <w:top w:val="none" w:sz="0" w:space="0" w:color="auto"/>
            <w:left w:val="none" w:sz="0" w:space="0" w:color="auto"/>
            <w:bottom w:val="none" w:sz="0" w:space="0" w:color="auto"/>
            <w:right w:val="none" w:sz="0" w:space="0" w:color="auto"/>
          </w:divBdr>
        </w:div>
        <w:div w:id="847989916">
          <w:marLeft w:val="0"/>
          <w:marRight w:val="0"/>
          <w:marTop w:val="0"/>
          <w:marBottom w:val="0"/>
          <w:divBdr>
            <w:top w:val="none" w:sz="0" w:space="0" w:color="auto"/>
            <w:left w:val="none" w:sz="0" w:space="0" w:color="auto"/>
            <w:bottom w:val="none" w:sz="0" w:space="0" w:color="auto"/>
            <w:right w:val="none" w:sz="0" w:space="0" w:color="auto"/>
          </w:divBdr>
        </w:div>
        <w:div w:id="562986919">
          <w:marLeft w:val="0"/>
          <w:marRight w:val="0"/>
          <w:marTop w:val="0"/>
          <w:marBottom w:val="0"/>
          <w:divBdr>
            <w:top w:val="none" w:sz="0" w:space="0" w:color="auto"/>
            <w:left w:val="none" w:sz="0" w:space="0" w:color="auto"/>
            <w:bottom w:val="none" w:sz="0" w:space="0" w:color="auto"/>
            <w:right w:val="none" w:sz="0" w:space="0" w:color="auto"/>
          </w:divBdr>
        </w:div>
        <w:div w:id="1694844528">
          <w:marLeft w:val="0"/>
          <w:marRight w:val="0"/>
          <w:marTop w:val="0"/>
          <w:marBottom w:val="0"/>
          <w:divBdr>
            <w:top w:val="none" w:sz="0" w:space="0" w:color="auto"/>
            <w:left w:val="none" w:sz="0" w:space="0" w:color="auto"/>
            <w:bottom w:val="none" w:sz="0" w:space="0" w:color="auto"/>
            <w:right w:val="none" w:sz="0" w:space="0" w:color="auto"/>
          </w:divBdr>
        </w:div>
        <w:div w:id="1675497272">
          <w:marLeft w:val="0"/>
          <w:marRight w:val="0"/>
          <w:marTop w:val="0"/>
          <w:marBottom w:val="0"/>
          <w:divBdr>
            <w:top w:val="none" w:sz="0" w:space="0" w:color="auto"/>
            <w:left w:val="none" w:sz="0" w:space="0" w:color="auto"/>
            <w:bottom w:val="none" w:sz="0" w:space="0" w:color="auto"/>
            <w:right w:val="none" w:sz="0" w:space="0" w:color="auto"/>
          </w:divBdr>
        </w:div>
        <w:div w:id="1662268136">
          <w:marLeft w:val="0"/>
          <w:marRight w:val="0"/>
          <w:marTop w:val="0"/>
          <w:marBottom w:val="0"/>
          <w:divBdr>
            <w:top w:val="none" w:sz="0" w:space="0" w:color="auto"/>
            <w:left w:val="none" w:sz="0" w:space="0" w:color="auto"/>
            <w:bottom w:val="none" w:sz="0" w:space="0" w:color="auto"/>
            <w:right w:val="none" w:sz="0" w:space="0" w:color="auto"/>
          </w:divBdr>
        </w:div>
        <w:div w:id="384529313">
          <w:marLeft w:val="0"/>
          <w:marRight w:val="0"/>
          <w:marTop w:val="0"/>
          <w:marBottom w:val="0"/>
          <w:divBdr>
            <w:top w:val="none" w:sz="0" w:space="0" w:color="auto"/>
            <w:left w:val="none" w:sz="0" w:space="0" w:color="auto"/>
            <w:bottom w:val="none" w:sz="0" w:space="0" w:color="auto"/>
            <w:right w:val="none" w:sz="0" w:space="0" w:color="auto"/>
          </w:divBdr>
        </w:div>
        <w:div w:id="294919610">
          <w:marLeft w:val="0"/>
          <w:marRight w:val="0"/>
          <w:marTop w:val="0"/>
          <w:marBottom w:val="0"/>
          <w:divBdr>
            <w:top w:val="none" w:sz="0" w:space="0" w:color="auto"/>
            <w:left w:val="none" w:sz="0" w:space="0" w:color="auto"/>
            <w:bottom w:val="none" w:sz="0" w:space="0" w:color="auto"/>
            <w:right w:val="none" w:sz="0" w:space="0" w:color="auto"/>
          </w:divBdr>
        </w:div>
        <w:div w:id="2118672213">
          <w:marLeft w:val="0"/>
          <w:marRight w:val="0"/>
          <w:marTop w:val="0"/>
          <w:marBottom w:val="0"/>
          <w:divBdr>
            <w:top w:val="none" w:sz="0" w:space="0" w:color="auto"/>
            <w:left w:val="none" w:sz="0" w:space="0" w:color="auto"/>
            <w:bottom w:val="none" w:sz="0" w:space="0" w:color="auto"/>
            <w:right w:val="none" w:sz="0" w:space="0" w:color="auto"/>
          </w:divBdr>
        </w:div>
        <w:div w:id="1736777509">
          <w:marLeft w:val="0"/>
          <w:marRight w:val="0"/>
          <w:marTop w:val="0"/>
          <w:marBottom w:val="0"/>
          <w:divBdr>
            <w:top w:val="none" w:sz="0" w:space="0" w:color="auto"/>
            <w:left w:val="none" w:sz="0" w:space="0" w:color="auto"/>
            <w:bottom w:val="none" w:sz="0" w:space="0" w:color="auto"/>
            <w:right w:val="none" w:sz="0" w:space="0" w:color="auto"/>
          </w:divBdr>
        </w:div>
        <w:div w:id="1805461536">
          <w:marLeft w:val="0"/>
          <w:marRight w:val="0"/>
          <w:marTop w:val="0"/>
          <w:marBottom w:val="0"/>
          <w:divBdr>
            <w:top w:val="none" w:sz="0" w:space="0" w:color="auto"/>
            <w:left w:val="none" w:sz="0" w:space="0" w:color="auto"/>
            <w:bottom w:val="none" w:sz="0" w:space="0" w:color="auto"/>
            <w:right w:val="none" w:sz="0" w:space="0" w:color="auto"/>
          </w:divBdr>
        </w:div>
        <w:div w:id="1625770326">
          <w:marLeft w:val="0"/>
          <w:marRight w:val="0"/>
          <w:marTop w:val="0"/>
          <w:marBottom w:val="0"/>
          <w:divBdr>
            <w:top w:val="none" w:sz="0" w:space="0" w:color="auto"/>
            <w:left w:val="none" w:sz="0" w:space="0" w:color="auto"/>
            <w:bottom w:val="none" w:sz="0" w:space="0" w:color="auto"/>
            <w:right w:val="none" w:sz="0" w:space="0" w:color="auto"/>
          </w:divBdr>
        </w:div>
        <w:div w:id="2071540135">
          <w:marLeft w:val="0"/>
          <w:marRight w:val="0"/>
          <w:marTop w:val="0"/>
          <w:marBottom w:val="0"/>
          <w:divBdr>
            <w:top w:val="none" w:sz="0" w:space="0" w:color="auto"/>
            <w:left w:val="none" w:sz="0" w:space="0" w:color="auto"/>
            <w:bottom w:val="none" w:sz="0" w:space="0" w:color="auto"/>
            <w:right w:val="none" w:sz="0" w:space="0" w:color="auto"/>
          </w:divBdr>
        </w:div>
        <w:div w:id="1968272887">
          <w:marLeft w:val="0"/>
          <w:marRight w:val="0"/>
          <w:marTop w:val="0"/>
          <w:marBottom w:val="0"/>
          <w:divBdr>
            <w:top w:val="none" w:sz="0" w:space="0" w:color="auto"/>
            <w:left w:val="none" w:sz="0" w:space="0" w:color="auto"/>
            <w:bottom w:val="none" w:sz="0" w:space="0" w:color="auto"/>
            <w:right w:val="none" w:sz="0" w:space="0" w:color="auto"/>
          </w:divBdr>
        </w:div>
      </w:divsChild>
    </w:div>
    <w:div w:id="656422771">
      <w:bodyDiv w:val="1"/>
      <w:marLeft w:val="0"/>
      <w:marRight w:val="0"/>
      <w:marTop w:val="0"/>
      <w:marBottom w:val="0"/>
      <w:divBdr>
        <w:top w:val="none" w:sz="0" w:space="0" w:color="auto"/>
        <w:left w:val="none" w:sz="0" w:space="0" w:color="auto"/>
        <w:bottom w:val="none" w:sz="0" w:space="0" w:color="auto"/>
        <w:right w:val="none" w:sz="0" w:space="0" w:color="auto"/>
      </w:divBdr>
      <w:divsChild>
        <w:div w:id="653994220">
          <w:marLeft w:val="0"/>
          <w:marRight w:val="0"/>
          <w:marTop w:val="0"/>
          <w:marBottom w:val="0"/>
          <w:divBdr>
            <w:top w:val="none" w:sz="0" w:space="0" w:color="auto"/>
            <w:left w:val="none" w:sz="0" w:space="0" w:color="auto"/>
            <w:bottom w:val="none" w:sz="0" w:space="0" w:color="auto"/>
            <w:right w:val="none" w:sz="0" w:space="0" w:color="auto"/>
          </w:divBdr>
        </w:div>
        <w:div w:id="2119986669">
          <w:marLeft w:val="0"/>
          <w:marRight w:val="0"/>
          <w:marTop w:val="0"/>
          <w:marBottom w:val="0"/>
          <w:divBdr>
            <w:top w:val="none" w:sz="0" w:space="0" w:color="auto"/>
            <w:left w:val="none" w:sz="0" w:space="0" w:color="auto"/>
            <w:bottom w:val="none" w:sz="0" w:space="0" w:color="auto"/>
            <w:right w:val="none" w:sz="0" w:space="0" w:color="auto"/>
          </w:divBdr>
        </w:div>
        <w:div w:id="1213035603">
          <w:marLeft w:val="0"/>
          <w:marRight w:val="0"/>
          <w:marTop w:val="0"/>
          <w:marBottom w:val="0"/>
          <w:divBdr>
            <w:top w:val="none" w:sz="0" w:space="0" w:color="auto"/>
            <w:left w:val="none" w:sz="0" w:space="0" w:color="auto"/>
            <w:bottom w:val="none" w:sz="0" w:space="0" w:color="auto"/>
            <w:right w:val="none" w:sz="0" w:space="0" w:color="auto"/>
          </w:divBdr>
        </w:div>
        <w:div w:id="1019965452">
          <w:marLeft w:val="0"/>
          <w:marRight w:val="0"/>
          <w:marTop w:val="0"/>
          <w:marBottom w:val="0"/>
          <w:divBdr>
            <w:top w:val="none" w:sz="0" w:space="0" w:color="auto"/>
            <w:left w:val="none" w:sz="0" w:space="0" w:color="auto"/>
            <w:bottom w:val="none" w:sz="0" w:space="0" w:color="auto"/>
            <w:right w:val="none" w:sz="0" w:space="0" w:color="auto"/>
          </w:divBdr>
        </w:div>
        <w:div w:id="511647218">
          <w:marLeft w:val="0"/>
          <w:marRight w:val="0"/>
          <w:marTop w:val="0"/>
          <w:marBottom w:val="0"/>
          <w:divBdr>
            <w:top w:val="none" w:sz="0" w:space="0" w:color="auto"/>
            <w:left w:val="none" w:sz="0" w:space="0" w:color="auto"/>
            <w:bottom w:val="none" w:sz="0" w:space="0" w:color="auto"/>
            <w:right w:val="none" w:sz="0" w:space="0" w:color="auto"/>
          </w:divBdr>
        </w:div>
        <w:div w:id="1647079648">
          <w:marLeft w:val="0"/>
          <w:marRight w:val="0"/>
          <w:marTop w:val="0"/>
          <w:marBottom w:val="0"/>
          <w:divBdr>
            <w:top w:val="none" w:sz="0" w:space="0" w:color="auto"/>
            <w:left w:val="none" w:sz="0" w:space="0" w:color="auto"/>
            <w:bottom w:val="none" w:sz="0" w:space="0" w:color="auto"/>
            <w:right w:val="none" w:sz="0" w:space="0" w:color="auto"/>
          </w:divBdr>
        </w:div>
        <w:div w:id="1728525390">
          <w:marLeft w:val="0"/>
          <w:marRight w:val="0"/>
          <w:marTop w:val="0"/>
          <w:marBottom w:val="0"/>
          <w:divBdr>
            <w:top w:val="none" w:sz="0" w:space="0" w:color="auto"/>
            <w:left w:val="none" w:sz="0" w:space="0" w:color="auto"/>
            <w:bottom w:val="none" w:sz="0" w:space="0" w:color="auto"/>
            <w:right w:val="none" w:sz="0" w:space="0" w:color="auto"/>
          </w:divBdr>
        </w:div>
        <w:div w:id="872184659">
          <w:marLeft w:val="0"/>
          <w:marRight w:val="0"/>
          <w:marTop w:val="0"/>
          <w:marBottom w:val="0"/>
          <w:divBdr>
            <w:top w:val="none" w:sz="0" w:space="0" w:color="auto"/>
            <w:left w:val="none" w:sz="0" w:space="0" w:color="auto"/>
            <w:bottom w:val="none" w:sz="0" w:space="0" w:color="auto"/>
            <w:right w:val="none" w:sz="0" w:space="0" w:color="auto"/>
          </w:divBdr>
        </w:div>
        <w:div w:id="1146244960">
          <w:marLeft w:val="0"/>
          <w:marRight w:val="0"/>
          <w:marTop w:val="0"/>
          <w:marBottom w:val="0"/>
          <w:divBdr>
            <w:top w:val="none" w:sz="0" w:space="0" w:color="auto"/>
            <w:left w:val="none" w:sz="0" w:space="0" w:color="auto"/>
            <w:bottom w:val="none" w:sz="0" w:space="0" w:color="auto"/>
            <w:right w:val="none" w:sz="0" w:space="0" w:color="auto"/>
          </w:divBdr>
        </w:div>
        <w:div w:id="631904499">
          <w:marLeft w:val="0"/>
          <w:marRight w:val="0"/>
          <w:marTop w:val="0"/>
          <w:marBottom w:val="0"/>
          <w:divBdr>
            <w:top w:val="none" w:sz="0" w:space="0" w:color="auto"/>
            <w:left w:val="none" w:sz="0" w:space="0" w:color="auto"/>
            <w:bottom w:val="none" w:sz="0" w:space="0" w:color="auto"/>
            <w:right w:val="none" w:sz="0" w:space="0" w:color="auto"/>
          </w:divBdr>
        </w:div>
      </w:divsChild>
    </w:div>
    <w:div w:id="697387060">
      <w:bodyDiv w:val="1"/>
      <w:marLeft w:val="0"/>
      <w:marRight w:val="0"/>
      <w:marTop w:val="0"/>
      <w:marBottom w:val="0"/>
      <w:divBdr>
        <w:top w:val="none" w:sz="0" w:space="0" w:color="auto"/>
        <w:left w:val="none" w:sz="0" w:space="0" w:color="auto"/>
        <w:bottom w:val="none" w:sz="0" w:space="0" w:color="auto"/>
        <w:right w:val="none" w:sz="0" w:space="0" w:color="auto"/>
      </w:divBdr>
      <w:divsChild>
        <w:div w:id="1631980025">
          <w:marLeft w:val="0"/>
          <w:marRight w:val="0"/>
          <w:marTop w:val="0"/>
          <w:marBottom w:val="0"/>
          <w:divBdr>
            <w:top w:val="none" w:sz="0" w:space="0" w:color="auto"/>
            <w:left w:val="none" w:sz="0" w:space="0" w:color="auto"/>
            <w:bottom w:val="none" w:sz="0" w:space="0" w:color="auto"/>
            <w:right w:val="none" w:sz="0" w:space="0" w:color="auto"/>
          </w:divBdr>
        </w:div>
        <w:div w:id="452552784">
          <w:marLeft w:val="0"/>
          <w:marRight w:val="0"/>
          <w:marTop w:val="0"/>
          <w:marBottom w:val="0"/>
          <w:divBdr>
            <w:top w:val="none" w:sz="0" w:space="0" w:color="auto"/>
            <w:left w:val="none" w:sz="0" w:space="0" w:color="auto"/>
            <w:bottom w:val="none" w:sz="0" w:space="0" w:color="auto"/>
            <w:right w:val="none" w:sz="0" w:space="0" w:color="auto"/>
          </w:divBdr>
        </w:div>
        <w:div w:id="1798375176">
          <w:marLeft w:val="0"/>
          <w:marRight w:val="0"/>
          <w:marTop w:val="0"/>
          <w:marBottom w:val="0"/>
          <w:divBdr>
            <w:top w:val="none" w:sz="0" w:space="0" w:color="auto"/>
            <w:left w:val="none" w:sz="0" w:space="0" w:color="auto"/>
            <w:bottom w:val="none" w:sz="0" w:space="0" w:color="auto"/>
            <w:right w:val="none" w:sz="0" w:space="0" w:color="auto"/>
          </w:divBdr>
        </w:div>
        <w:div w:id="1362128568">
          <w:marLeft w:val="0"/>
          <w:marRight w:val="0"/>
          <w:marTop w:val="0"/>
          <w:marBottom w:val="0"/>
          <w:divBdr>
            <w:top w:val="none" w:sz="0" w:space="0" w:color="auto"/>
            <w:left w:val="none" w:sz="0" w:space="0" w:color="auto"/>
            <w:bottom w:val="none" w:sz="0" w:space="0" w:color="auto"/>
            <w:right w:val="none" w:sz="0" w:space="0" w:color="auto"/>
          </w:divBdr>
        </w:div>
        <w:div w:id="745493714">
          <w:marLeft w:val="0"/>
          <w:marRight w:val="0"/>
          <w:marTop w:val="0"/>
          <w:marBottom w:val="0"/>
          <w:divBdr>
            <w:top w:val="none" w:sz="0" w:space="0" w:color="auto"/>
            <w:left w:val="none" w:sz="0" w:space="0" w:color="auto"/>
            <w:bottom w:val="none" w:sz="0" w:space="0" w:color="auto"/>
            <w:right w:val="none" w:sz="0" w:space="0" w:color="auto"/>
          </w:divBdr>
        </w:div>
        <w:div w:id="457574351">
          <w:marLeft w:val="0"/>
          <w:marRight w:val="0"/>
          <w:marTop w:val="0"/>
          <w:marBottom w:val="0"/>
          <w:divBdr>
            <w:top w:val="none" w:sz="0" w:space="0" w:color="auto"/>
            <w:left w:val="none" w:sz="0" w:space="0" w:color="auto"/>
            <w:bottom w:val="none" w:sz="0" w:space="0" w:color="auto"/>
            <w:right w:val="none" w:sz="0" w:space="0" w:color="auto"/>
          </w:divBdr>
        </w:div>
      </w:divsChild>
    </w:div>
    <w:div w:id="746541746">
      <w:bodyDiv w:val="1"/>
      <w:marLeft w:val="0"/>
      <w:marRight w:val="0"/>
      <w:marTop w:val="0"/>
      <w:marBottom w:val="0"/>
      <w:divBdr>
        <w:top w:val="none" w:sz="0" w:space="0" w:color="auto"/>
        <w:left w:val="none" w:sz="0" w:space="0" w:color="auto"/>
        <w:bottom w:val="none" w:sz="0" w:space="0" w:color="auto"/>
        <w:right w:val="none" w:sz="0" w:space="0" w:color="auto"/>
      </w:divBdr>
      <w:divsChild>
        <w:div w:id="1158228974">
          <w:marLeft w:val="0"/>
          <w:marRight w:val="0"/>
          <w:marTop w:val="0"/>
          <w:marBottom w:val="0"/>
          <w:divBdr>
            <w:top w:val="none" w:sz="0" w:space="0" w:color="auto"/>
            <w:left w:val="none" w:sz="0" w:space="0" w:color="auto"/>
            <w:bottom w:val="none" w:sz="0" w:space="0" w:color="auto"/>
            <w:right w:val="none" w:sz="0" w:space="0" w:color="auto"/>
          </w:divBdr>
        </w:div>
        <w:div w:id="1417750405">
          <w:marLeft w:val="0"/>
          <w:marRight w:val="0"/>
          <w:marTop w:val="0"/>
          <w:marBottom w:val="0"/>
          <w:divBdr>
            <w:top w:val="none" w:sz="0" w:space="0" w:color="auto"/>
            <w:left w:val="none" w:sz="0" w:space="0" w:color="auto"/>
            <w:bottom w:val="none" w:sz="0" w:space="0" w:color="auto"/>
            <w:right w:val="none" w:sz="0" w:space="0" w:color="auto"/>
          </w:divBdr>
        </w:div>
      </w:divsChild>
    </w:div>
    <w:div w:id="815293497">
      <w:bodyDiv w:val="1"/>
      <w:marLeft w:val="0"/>
      <w:marRight w:val="0"/>
      <w:marTop w:val="0"/>
      <w:marBottom w:val="0"/>
      <w:divBdr>
        <w:top w:val="none" w:sz="0" w:space="0" w:color="auto"/>
        <w:left w:val="none" w:sz="0" w:space="0" w:color="auto"/>
        <w:bottom w:val="none" w:sz="0" w:space="0" w:color="auto"/>
        <w:right w:val="none" w:sz="0" w:space="0" w:color="auto"/>
      </w:divBdr>
      <w:divsChild>
        <w:div w:id="77140305">
          <w:marLeft w:val="0"/>
          <w:marRight w:val="0"/>
          <w:marTop w:val="0"/>
          <w:marBottom w:val="0"/>
          <w:divBdr>
            <w:top w:val="none" w:sz="0" w:space="0" w:color="auto"/>
            <w:left w:val="none" w:sz="0" w:space="0" w:color="auto"/>
            <w:bottom w:val="none" w:sz="0" w:space="0" w:color="auto"/>
            <w:right w:val="none" w:sz="0" w:space="0" w:color="auto"/>
          </w:divBdr>
        </w:div>
        <w:div w:id="1696006586">
          <w:marLeft w:val="0"/>
          <w:marRight w:val="0"/>
          <w:marTop w:val="0"/>
          <w:marBottom w:val="0"/>
          <w:divBdr>
            <w:top w:val="none" w:sz="0" w:space="0" w:color="auto"/>
            <w:left w:val="none" w:sz="0" w:space="0" w:color="auto"/>
            <w:bottom w:val="none" w:sz="0" w:space="0" w:color="auto"/>
            <w:right w:val="none" w:sz="0" w:space="0" w:color="auto"/>
          </w:divBdr>
        </w:div>
        <w:div w:id="962539488">
          <w:marLeft w:val="0"/>
          <w:marRight w:val="0"/>
          <w:marTop w:val="0"/>
          <w:marBottom w:val="0"/>
          <w:divBdr>
            <w:top w:val="none" w:sz="0" w:space="0" w:color="auto"/>
            <w:left w:val="none" w:sz="0" w:space="0" w:color="auto"/>
            <w:bottom w:val="none" w:sz="0" w:space="0" w:color="auto"/>
            <w:right w:val="none" w:sz="0" w:space="0" w:color="auto"/>
          </w:divBdr>
        </w:div>
        <w:div w:id="746732235">
          <w:marLeft w:val="0"/>
          <w:marRight w:val="0"/>
          <w:marTop w:val="0"/>
          <w:marBottom w:val="0"/>
          <w:divBdr>
            <w:top w:val="none" w:sz="0" w:space="0" w:color="auto"/>
            <w:left w:val="none" w:sz="0" w:space="0" w:color="auto"/>
            <w:bottom w:val="none" w:sz="0" w:space="0" w:color="auto"/>
            <w:right w:val="none" w:sz="0" w:space="0" w:color="auto"/>
          </w:divBdr>
        </w:div>
        <w:div w:id="116995816">
          <w:marLeft w:val="0"/>
          <w:marRight w:val="0"/>
          <w:marTop w:val="0"/>
          <w:marBottom w:val="0"/>
          <w:divBdr>
            <w:top w:val="none" w:sz="0" w:space="0" w:color="auto"/>
            <w:left w:val="none" w:sz="0" w:space="0" w:color="auto"/>
            <w:bottom w:val="none" w:sz="0" w:space="0" w:color="auto"/>
            <w:right w:val="none" w:sz="0" w:space="0" w:color="auto"/>
          </w:divBdr>
        </w:div>
        <w:div w:id="1785273411">
          <w:marLeft w:val="0"/>
          <w:marRight w:val="0"/>
          <w:marTop w:val="0"/>
          <w:marBottom w:val="0"/>
          <w:divBdr>
            <w:top w:val="none" w:sz="0" w:space="0" w:color="auto"/>
            <w:left w:val="none" w:sz="0" w:space="0" w:color="auto"/>
            <w:bottom w:val="none" w:sz="0" w:space="0" w:color="auto"/>
            <w:right w:val="none" w:sz="0" w:space="0" w:color="auto"/>
          </w:divBdr>
        </w:div>
        <w:div w:id="1086725846">
          <w:marLeft w:val="0"/>
          <w:marRight w:val="0"/>
          <w:marTop w:val="0"/>
          <w:marBottom w:val="0"/>
          <w:divBdr>
            <w:top w:val="none" w:sz="0" w:space="0" w:color="auto"/>
            <w:left w:val="none" w:sz="0" w:space="0" w:color="auto"/>
            <w:bottom w:val="none" w:sz="0" w:space="0" w:color="auto"/>
            <w:right w:val="none" w:sz="0" w:space="0" w:color="auto"/>
          </w:divBdr>
        </w:div>
        <w:div w:id="266160080">
          <w:marLeft w:val="0"/>
          <w:marRight w:val="0"/>
          <w:marTop w:val="0"/>
          <w:marBottom w:val="0"/>
          <w:divBdr>
            <w:top w:val="none" w:sz="0" w:space="0" w:color="auto"/>
            <w:left w:val="none" w:sz="0" w:space="0" w:color="auto"/>
            <w:bottom w:val="none" w:sz="0" w:space="0" w:color="auto"/>
            <w:right w:val="none" w:sz="0" w:space="0" w:color="auto"/>
          </w:divBdr>
        </w:div>
        <w:div w:id="52975219">
          <w:marLeft w:val="0"/>
          <w:marRight w:val="0"/>
          <w:marTop w:val="0"/>
          <w:marBottom w:val="0"/>
          <w:divBdr>
            <w:top w:val="none" w:sz="0" w:space="0" w:color="auto"/>
            <w:left w:val="none" w:sz="0" w:space="0" w:color="auto"/>
            <w:bottom w:val="none" w:sz="0" w:space="0" w:color="auto"/>
            <w:right w:val="none" w:sz="0" w:space="0" w:color="auto"/>
          </w:divBdr>
        </w:div>
        <w:div w:id="554002139">
          <w:marLeft w:val="0"/>
          <w:marRight w:val="0"/>
          <w:marTop w:val="0"/>
          <w:marBottom w:val="0"/>
          <w:divBdr>
            <w:top w:val="none" w:sz="0" w:space="0" w:color="auto"/>
            <w:left w:val="none" w:sz="0" w:space="0" w:color="auto"/>
            <w:bottom w:val="none" w:sz="0" w:space="0" w:color="auto"/>
            <w:right w:val="none" w:sz="0" w:space="0" w:color="auto"/>
          </w:divBdr>
        </w:div>
        <w:div w:id="197206251">
          <w:marLeft w:val="0"/>
          <w:marRight w:val="0"/>
          <w:marTop w:val="0"/>
          <w:marBottom w:val="0"/>
          <w:divBdr>
            <w:top w:val="none" w:sz="0" w:space="0" w:color="auto"/>
            <w:left w:val="none" w:sz="0" w:space="0" w:color="auto"/>
            <w:bottom w:val="none" w:sz="0" w:space="0" w:color="auto"/>
            <w:right w:val="none" w:sz="0" w:space="0" w:color="auto"/>
          </w:divBdr>
        </w:div>
        <w:div w:id="2010208513">
          <w:marLeft w:val="0"/>
          <w:marRight w:val="0"/>
          <w:marTop w:val="0"/>
          <w:marBottom w:val="0"/>
          <w:divBdr>
            <w:top w:val="none" w:sz="0" w:space="0" w:color="auto"/>
            <w:left w:val="none" w:sz="0" w:space="0" w:color="auto"/>
            <w:bottom w:val="none" w:sz="0" w:space="0" w:color="auto"/>
            <w:right w:val="none" w:sz="0" w:space="0" w:color="auto"/>
          </w:divBdr>
        </w:div>
      </w:divsChild>
    </w:div>
    <w:div w:id="935603182">
      <w:bodyDiv w:val="1"/>
      <w:marLeft w:val="0"/>
      <w:marRight w:val="0"/>
      <w:marTop w:val="0"/>
      <w:marBottom w:val="0"/>
      <w:divBdr>
        <w:top w:val="none" w:sz="0" w:space="0" w:color="auto"/>
        <w:left w:val="none" w:sz="0" w:space="0" w:color="auto"/>
        <w:bottom w:val="none" w:sz="0" w:space="0" w:color="auto"/>
        <w:right w:val="none" w:sz="0" w:space="0" w:color="auto"/>
      </w:divBdr>
      <w:divsChild>
        <w:div w:id="452288758">
          <w:marLeft w:val="0"/>
          <w:marRight w:val="0"/>
          <w:marTop w:val="0"/>
          <w:marBottom w:val="0"/>
          <w:divBdr>
            <w:top w:val="none" w:sz="0" w:space="0" w:color="auto"/>
            <w:left w:val="none" w:sz="0" w:space="0" w:color="auto"/>
            <w:bottom w:val="none" w:sz="0" w:space="0" w:color="auto"/>
            <w:right w:val="none" w:sz="0" w:space="0" w:color="auto"/>
          </w:divBdr>
        </w:div>
        <w:div w:id="1713572233">
          <w:marLeft w:val="0"/>
          <w:marRight w:val="0"/>
          <w:marTop w:val="0"/>
          <w:marBottom w:val="0"/>
          <w:divBdr>
            <w:top w:val="none" w:sz="0" w:space="0" w:color="auto"/>
            <w:left w:val="none" w:sz="0" w:space="0" w:color="auto"/>
            <w:bottom w:val="none" w:sz="0" w:space="0" w:color="auto"/>
            <w:right w:val="none" w:sz="0" w:space="0" w:color="auto"/>
          </w:divBdr>
        </w:div>
        <w:div w:id="1273971545">
          <w:marLeft w:val="0"/>
          <w:marRight w:val="0"/>
          <w:marTop w:val="0"/>
          <w:marBottom w:val="0"/>
          <w:divBdr>
            <w:top w:val="none" w:sz="0" w:space="0" w:color="auto"/>
            <w:left w:val="none" w:sz="0" w:space="0" w:color="auto"/>
            <w:bottom w:val="none" w:sz="0" w:space="0" w:color="auto"/>
            <w:right w:val="none" w:sz="0" w:space="0" w:color="auto"/>
          </w:divBdr>
        </w:div>
        <w:div w:id="1225527733">
          <w:marLeft w:val="0"/>
          <w:marRight w:val="0"/>
          <w:marTop w:val="0"/>
          <w:marBottom w:val="0"/>
          <w:divBdr>
            <w:top w:val="none" w:sz="0" w:space="0" w:color="auto"/>
            <w:left w:val="none" w:sz="0" w:space="0" w:color="auto"/>
            <w:bottom w:val="none" w:sz="0" w:space="0" w:color="auto"/>
            <w:right w:val="none" w:sz="0" w:space="0" w:color="auto"/>
          </w:divBdr>
        </w:div>
        <w:div w:id="1671103959">
          <w:marLeft w:val="0"/>
          <w:marRight w:val="0"/>
          <w:marTop w:val="0"/>
          <w:marBottom w:val="0"/>
          <w:divBdr>
            <w:top w:val="none" w:sz="0" w:space="0" w:color="auto"/>
            <w:left w:val="none" w:sz="0" w:space="0" w:color="auto"/>
            <w:bottom w:val="none" w:sz="0" w:space="0" w:color="auto"/>
            <w:right w:val="none" w:sz="0" w:space="0" w:color="auto"/>
          </w:divBdr>
        </w:div>
        <w:div w:id="347100061">
          <w:marLeft w:val="0"/>
          <w:marRight w:val="0"/>
          <w:marTop w:val="0"/>
          <w:marBottom w:val="0"/>
          <w:divBdr>
            <w:top w:val="none" w:sz="0" w:space="0" w:color="auto"/>
            <w:left w:val="none" w:sz="0" w:space="0" w:color="auto"/>
            <w:bottom w:val="none" w:sz="0" w:space="0" w:color="auto"/>
            <w:right w:val="none" w:sz="0" w:space="0" w:color="auto"/>
          </w:divBdr>
        </w:div>
        <w:div w:id="1548762461">
          <w:marLeft w:val="0"/>
          <w:marRight w:val="0"/>
          <w:marTop w:val="0"/>
          <w:marBottom w:val="0"/>
          <w:divBdr>
            <w:top w:val="none" w:sz="0" w:space="0" w:color="auto"/>
            <w:left w:val="none" w:sz="0" w:space="0" w:color="auto"/>
            <w:bottom w:val="none" w:sz="0" w:space="0" w:color="auto"/>
            <w:right w:val="none" w:sz="0" w:space="0" w:color="auto"/>
          </w:divBdr>
        </w:div>
        <w:div w:id="1071192895">
          <w:marLeft w:val="0"/>
          <w:marRight w:val="0"/>
          <w:marTop w:val="0"/>
          <w:marBottom w:val="0"/>
          <w:divBdr>
            <w:top w:val="none" w:sz="0" w:space="0" w:color="auto"/>
            <w:left w:val="none" w:sz="0" w:space="0" w:color="auto"/>
            <w:bottom w:val="none" w:sz="0" w:space="0" w:color="auto"/>
            <w:right w:val="none" w:sz="0" w:space="0" w:color="auto"/>
          </w:divBdr>
        </w:div>
        <w:div w:id="1175652616">
          <w:marLeft w:val="0"/>
          <w:marRight w:val="0"/>
          <w:marTop w:val="0"/>
          <w:marBottom w:val="0"/>
          <w:divBdr>
            <w:top w:val="none" w:sz="0" w:space="0" w:color="auto"/>
            <w:left w:val="none" w:sz="0" w:space="0" w:color="auto"/>
            <w:bottom w:val="none" w:sz="0" w:space="0" w:color="auto"/>
            <w:right w:val="none" w:sz="0" w:space="0" w:color="auto"/>
          </w:divBdr>
        </w:div>
        <w:div w:id="9575435">
          <w:marLeft w:val="0"/>
          <w:marRight w:val="0"/>
          <w:marTop w:val="0"/>
          <w:marBottom w:val="0"/>
          <w:divBdr>
            <w:top w:val="none" w:sz="0" w:space="0" w:color="auto"/>
            <w:left w:val="none" w:sz="0" w:space="0" w:color="auto"/>
            <w:bottom w:val="none" w:sz="0" w:space="0" w:color="auto"/>
            <w:right w:val="none" w:sz="0" w:space="0" w:color="auto"/>
          </w:divBdr>
        </w:div>
        <w:div w:id="1385565211">
          <w:marLeft w:val="0"/>
          <w:marRight w:val="0"/>
          <w:marTop w:val="0"/>
          <w:marBottom w:val="0"/>
          <w:divBdr>
            <w:top w:val="none" w:sz="0" w:space="0" w:color="auto"/>
            <w:left w:val="none" w:sz="0" w:space="0" w:color="auto"/>
            <w:bottom w:val="none" w:sz="0" w:space="0" w:color="auto"/>
            <w:right w:val="none" w:sz="0" w:space="0" w:color="auto"/>
          </w:divBdr>
        </w:div>
        <w:div w:id="1661420327">
          <w:marLeft w:val="0"/>
          <w:marRight w:val="0"/>
          <w:marTop w:val="0"/>
          <w:marBottom w:val="0"/>
          <w:divBdr>
            <w:top w:val="none" w:sz="0" w:space="0" w:color="auto"/>
            <w:left w:val="none" w:sz="0" w:space="0" w:color="auto"/>
            <w:bottom w:val="none" w:sz="0" w:space="0" w:color="auto"/>
            <w:right w:val="none" w:sz="0" w:space="0" w:color="auto"/>
          </w:divBdr>
        </w:div>
        <w:div w:id="1231576694">
          <w:marLeft w:val="0"/>
          <w:marRight w:val="0"/>
          <w:marTop w:val="0"/>
          <w:marBottom w:val="0"/>
          <w:divBdr>
            <w:top w:val="none" w:sz="0" w:space="0" w:color="auto"/>
            <w:left w:val="none" w:sz="0" w:space="0" w:color="auto"/>
            <w:bottom w:val="none" w:sz="0" w:space="0" w:color="auto"/>
            <w:right w:val="none" w:sz="0" w:space="0" w:color="auto"/>
          </w:divBdr>
        </w:div>
        <w:div w:id="2145926761">
          <w:marLeft w:val="0"/>
          <w:marRight w:val="0"/>
          <w:marTop w:val="0"/>
          <w:marBottom w:val="0"/>
          <w:divBdr>
            <w:top w:val="none" w:sz="0" w:space="0" w:color="auto"/>
            <w:left w:val="none" w:sz="0" w:space="0" w:color="auto"/>
            <w:bottom w:val="none" w:sz="0" w:space="0" w:color="auto"/>
            <w:right w:val="none" w:sz="0" w:space="0" w:color="auto"/>
          </w:divBdr>
        </w:div>
        <w:div w:id="1425875669">
          <w:marLeft w:val="0"/>
          <w:marRight w:val="0"/>
          <w:marTop w:val="0"/>
          <w:marBottom w:val="0"/>
          <w:divBdr>
            <w:top w:val="none" w:sz="0" w:space="0" w:color="auto"/>
            <w:left w:val="none" w:sz="0" w:space="0" w:color="auto"/>
            <w:bottom w:val="none" w:sz="0" w:space="0" w:color="auto"/>
            <w:right w:val="none" w:sz="0" w:space="0" w:color="auto"/>
          </w:divBdr>
        </w:div>
        <w:div w:id="1466584411">
          <w:marLeft w:val="0"/>
          <w:marRight w:val="0"/>
          <w:marTop w:val="0"/>
          <w:marBottom w:val="0"/>
          <w:divBdr>
            <w:top w:val="none" w:sz="0" w:space="0" w:color="auto"/>
            <w:left w:val="none" w:sz="0" w:space="0" w:color="auto"/>
            <w:bottom w:val="none" w:sz="0" w:space="0" w:color="auto"/>
            <w:right w:val="none" w:sz="0" w:space="0" w:color="auto"/>
          </w:divBdr>
        </w:div>
        <w:div w:id="1300769836">
          <w:marLeft w:val="0"/>
          <w:marRight w:val="0"/>
          <w:marTop w:val="0"/>
          <w:marBottom w:val="0"/>
          <w:divBdr>
            <w:top w:val="none" w:sz="0" w:space="0" w:color="auto"/>
            <w:left w:val="none" w:sz="0" w:space="0" w:color="auto"/>
            <w:bottom w:val="none" w:sz="0" w:space="0" w:color="auto"/>
            <w:right w:val="none" w:sz="0" w:space="0" w:color="auto"/>
          </w:divBdr>
        </w:div>
        <w:div w:id="427505984">
          <w:marLeft w:val="0"/>
          <w:marRight w:val="0"/>
          <w:marTop w:val="0"/>
          <w:marBottom w:val="0"/>
          <w:divBdr>
            <w:top w:val="none" w:sz="0" w:space="0" w:color="auto"/>
            <w:left w:val="none" w:sz="0" w:space="0" w:color="auto"/>
            <w:bottom w:val="none" w:sz="0" w:space="0" w:color="auto"/>
            <w:right w:val="none" w:sz="0" w:space="0" w:color="auto"/>
          </w:divBdr>
        </w:div>
        <w:div w:id="1547790409">
          <w:marLeft w:val="0"/>
          <w:marRight w:val="0"/>
          <w:marTop w:val="0"/>
          <w:marBottom w:val="0"/>
          <w:divBdr>
            <w:top w:val="none" w:sz="0" w:space="0" w:color="auto"/>
            <w:left w:val="none" w:sz="0" w:space="0" w:color="auto"/>
            <w:bottom w:val="none" w:sz="0" w:space="0" w:color="auto"/>
            <w:right w:val="none" w:sz="0" w:space="0" w:color="auto"/>
          </w:divBdr>
        </w:div>
        <w:div w:id="1482431635">
          <w:marLeft w:val="0"/>
          <w:marRight w:val="0"/>
          <w:marTop w:val="0"/>
          <w:marBottom w:val="0"/>
          <w:divBdr>
            <w:top w:val="none" w:sz="0" w:space="0" w:color="auto"/>
            <w:left w:val="none" w:sz="0" w:space="0" w:color="auto"/>
            <w:bottom w:val="none" w:sz="0" w:space="0" w:color="auto"/>
            <w:right w:val="none" w:sz="0" w:space="0" w:color="auto"/>
          </w:divBdr>
        </w:div>
      </w:divsChild>
    </w:div>
    <w:div w:id="1000812243">
      <w:bodyDiv w:val="1"/>
      <w:marLeft w:val="0"/>
      <w:marRight w:val="0"/>
      <w:marTop w:val="0"/>
      <w:marBottom w:val="0"/>
      <w:divBdr>
        <w:top w:val="none" w:sz="0" w:space="0" w:color="auto"/>
        <w:left w:val="none" w:sz="0" w:space="0" w:color="auto"/>
        <w:bottom w:val="none" w:sz="0" w:space="0" w:color="auto"/>
        <w:right w:val="none" w:sz="0" w:space="0" w:color="auto"/>
      </w:divBdr>
      <w:divsChild>
        <w:div w:id="1112632606">
          <w:marLeft w:val="0"/>
          <w:marRight w:val="0"/>
          <w:marTop w:val="0"/>
          <w:marBottom w:val="0"/>
          <w:divBdr>
            <w:top w:val="none" w:sz="0" w:space="0" w:color="auto"/>
            <w:left w:val="none" w:sz="0" w:space="0" w:color="auto"/>
            <w:bottom w:val="none" w:sz="0" w:space="0" w:color="auto"/>
            <w:right w:val="none" w:sz="0" w:space="0" w:color="auto"/>
          </w:divBdr>
        </w:div>
        <w:div w:id="910580464">
          <w:marLeft w:val="0"/>
          <w:marRight w:val="0"/>
          <w:marTop w:val="0"/>
          <w:marBottom w:val="0"/>
          <w:divBdr>
            <w:top w:val="none" w:sz="0" w:space="0" w:color="auto"/>
            <w:left w:val="none" w:sz="0" w:space="0" w:color="auto"/>
            <w:bottom w:val="none" w:sz="0" w:space="0" w:color="auto"/>
            <w:right w:val="none" w:sz="0" w:space="0" w:color="auto"/>
          </w:divBdr>
        </w:div>
      </w:divsChild>
    </w:div>
    <w:div w:id="1121459818">
      <w:bodyDiv w:val="1"/>
      <w:marLeft w:val="0"/>
      <w:marRight w:val="0"/>
      <w:marTop w:val="0"/>
      <w:marBottom w:val="0"/>
      <w:divBdr>
        <w:top w:val="none" w:sz="0" w:space="0" w:color="auto"/>
        <w:left w:val="none" w:sz="0" w:space="0" w:color="auto"/>
        <w:bottom w:val="none" w:sz="0" w:space="0" w:color="auto"/>
        <w:right w:val="none" w:sz="0" w:space="0" w:color="auto"/>
      </w:divBdr>
      <w:divsChild>
        <w:div w:id="1599799788">
          <w:marLeft w:val="0"/>
          <w:marRight w:val="0"/>
          <w:marTop w:val="0"/>
          <w:marBottom w:val="0"/>
          <w:divBdr>
            <w:top w:val="none" w:sz="0" w:space="0" w:color="auto"/>
            <w:left w:val="none" w:sz="0" w:space="0" w:color="auto"/>
            <w:bottom w:val="none" w:sz="0" w:space="0" w:color="auto"/>
            <w:right w:val="none" w:sz="0" w:space="0" w:color="auto"/>
          </w:divBdr>
        </w:div>
        <w:div w:id="987783011">
          <w:marLeft w:val="0"/>
          <w:marRight w:val="0"/>
          <w:marTop w:val="0"/>
          <w:marBottom w:val="0"/>
          <w:divBdr>
            <w:top w:val="none" w:sz="0" w:space="0" w:color="auto"/>
            <w:left w:val="none" w:sz="0" w:space="0" w:color="auto"/>
            <w:bottom w:val="none" w:sz="0" w:space="0" w:color="auto"/>
            <w:right w:val="none" w:sz="0" w:space="0" w:color="auto"/>
          </w:divBdr>
        </w:div>
        <w:div w:id="1873420142">
          <w:marLeft w:val="0"/>
          <w:marRight w:val="0"/>
          <w:marTop w:val="0"/>
          <w:marBottom w:val="0"/>
          <w:divBdr>
            <w:top w:val="none" w:sz="0" w:space="0" w:color="auto"/>
            <w:left w:val="none" w:sz="0" w:space="0" w:color="auto"/>
            <w:bottom w:val="none" w:sz="0" w:space="0" w:color="auto"/>
            <w:right w:val="none" w:sz="0" w:space="0" w:color="auto"/>
          </w:divBdr>
        </w:div>
        <w:div w:id="1265071978">
          <w:marLeft w:val="0"/>
          <w:marRight w:val="0"/>
          <w:marTop w:val="0"/>
          <w:marBottom w:val="0"/>
          <w:divBdr>
            <w:top w:val="none" w:sz="0" w:space="0" w:color="auto"/>
            <w:left w:val="none" w:sz="0" w:space="0" w:color="auto"/>
            <w:bottom w:val="none" w:sz="0" w:space="0" w:color="auto"/>
            <w:right w:val="none" w:sz="0" w:space="0" w:color="auto"/>
          </w:divBdr>
        </w:div>
      </w:divsChild>
    </w:div>
    <w:div w:id="1123377646">
      <w:bodyDiv w:val="1"/>
      <w:marLeft w:val="0"/>
      <w:marRight w:val="0"/>
      <w:marTop w:val="0"/>
      <w:marBottom w:val="0"/>
      <w:divBdr>
        <w:top w:val="none" w:sz="0" w:space="0" w:color="auto"/>
        <w:left w:val="none" w:sz="0" w:space="0" w:color="auto"/>
        <w:bottom w:val="none" w:sz="0" w:space="0" w:color="auto"/>
        <w:right w:val="none" w:sz="0" w:space="0" w:color="auto"/>
      </w:divBdr>
      <w:divsChild>
        <w:div w:id="1402677734">
          <w:marLeft w:val="0"/>
          <w:marRight w:val="0"/>
          <w:marTop w:val="0"/>
          <w:marBottom w:val="0"/>
          <w:divBdr>
            <w:top w:val="none" w:sz="0" w:space="0" w:color="auto"/>
            <w:left w:val="none" w:sz="0" w:space="0" w:color="auto"/>
            <w:bottom w:val="none" w:sz="0" w:space="0" w:color="auto"/>
            <w:right w:val="none" w:sz="0" w:space="0" w:color="auto"/>
          </w:divBdr>
        </w:div>
        <w:div w:id="1842432526">
          <w:marLeft w:val="0"/>
          <w:marRight w:val="0"/>
          <w:marTop w:val="0"/>
          <w:marBottom w:val="0"/>
          <w:divBdr>
            <w:top w:val="none" w:sz="0" w:space="0" w:color="auto"/>
            <w:left w:val="none" w:sz="0" w:space="0" w:color="auto"/>
            <w:bottom w:val="none" w:sz="0" w:space="0" w:color="auto"/>
            <w:right w:val="none" w:sz="0" w:space="0" w:color="auto"/>
          </w:divBdr>
        </w:div>
        <w:div w:id="625115090">
          <w:marLeft w:val="0"/>
          <w:marRight w:val="0"/>
          <w:marTop w:val="0"/>
          <w:marBottom w:val="0"/>
          <w:divBdr>
            <w:top w:val="none" w:sz="0" w:space="0" w:color="auto"/>
            <w:left w:val="none" w:sz="0" w:space="0" w:color="auto"/>
            <w:bottom w:val="none" w:sz="0" w:space="0" w:color="auto"/>
            <w:right w:val="none" w:sz="0" w:space="0" w:color="auto"/>
          </w:divBdr>
        </w:div>
        <w:div w:id="1281301439">
          <w:marLeft w:val="0"/>
          <w:marRight w:val="0"/>
          <w:marTop w:val="0"/>
          <w:marBottom w:val="0"/>
          <w:divBdr>
            <w:top w:val="none" w:sz="0" w:space="0" w:color="auto"/>
            <w:left w:val="none" w:sz="0" w:space="0" w:color="auto"/>
            <w:bottom w:val="none" w:sz="0" w:space="0" w:color="auto"/>
            <w:right w:val="none" w:sz="0" w:space="0" w:color="auto"/>
          </w:divBdr>
        </w:div>
        <w:div w:id="120808320">
          <w:marLeft w:val="0"/>
          <w:marRight w:val="0"/>
          <w:marTop w:val="0"/>
          <w:marBottom w:val="0"/>
          <w:divBdr>
            <w:top w:val="none" w:sz="0" w:space="0" w:color="auto"/>
            <w:left w:val="none" w:sz="0" w:space="0" w:color="auto"/>
            <w:bottom w:val="none" w:sz="0" w:space="0" w:color="auto"/>
            <w:right w:val="none" w:sz="0" w:space="0" w:color="auto"/>
          </w:divBdr>
        </w:div>
        <w:div w:id="1315838125">
          <w:marLeft w:val="0"/>
          <w:marRight w:val="0"/>
          <w:marTop w:val="0"/>
          <w:marBottom w:val="0"/>
          <w:divBdr>
            <w:top w:val="none" w:sz="0" w:space="0" w:color="auto"/>
            <w:left w:val="none" w:sz="0" w:space="0" w:color="auto"/>
            <w:bottom w:val="none" w:sz="0" w:space="0" w:color="auto"/>
            <w:right w:val="none" w:sz="0" w:space="0" w:color="auto"/>
          </w:divBdr>
        </w:div>
        <w:div w:id="951084701">
          <w:marLeft w:val="0"/>
          <w:marRight w:val="0"/>
          <w:marTop w:val="0"/>
          <w:marBottom w:val="0"/>
          <w:divBdr>
            <w:top w:val="none" w:sz="0" w:space="0" w:color="auto"/>
            <w:left w:val="none" w:sz="0" w:space="0" w:color="auto"/>
            <w:bottom w:val="none" w:sz="0" w:space="0" w:color="auto"/>
            <w:right w:val="none" w:sz="0" w:space="0" w:color="auto"/>
          </w:divBdr>
        </w:div>
        <w:div w:id="994801059">
          <w:marLeft w:val="0"/>
          <w:marRight w:val="0"/>
          <w:marTop w:val="0"/>
          <w:marBottom w:val="0"/>
          <w:divBdr>
            <w:top w:val="none" w:sz="0" w:space="0" w:color="auto"/>
            <w:left w:val="none" w:sz="0" w:space="0" w:color="auto"/>
            <w:bottom w:val="none" w:sz="0" w:space="0" w:color="auto"/>
            <w:right w:val="none" w:sz="0" w:space="0" w:color="auto"/>
          </w:divBdr>
        </w:div>
        <w:div w:id="652491792">
          <w:marLeft w:val="0"/>
          <w:marRight w:val="0"/>
          <w:marTop w:val="0"/>
          <w:marBottom w:val="0"/>
          <w:divBdr>
            <w:top w:val="none" w:sz="0" w:space="0" w:color="auto"/>
            <w:left w:val="none" w:sz="0" w:space="0" w:color="auto"/>
            <w:bottom w:val="none" w:sz="0" w:space="0" w:color="auto"/>
            <w:right w:val="none" w:sz="0" w:space="0" w:color="auto"/>
          </w:divBdr>
        </w:div>
        <w:div w:id="1116751516">
          <w:marLeft w:val="0"/>
          <w:marRight w:val="0"/>
          <w:marTop w:val="0"/>
          <w:marBottom w:val="0"/>
          <w:divBdr>
            <w:top w:val="none" w:sz="0" w:space="0" w:color="auto"/>
            <w:left w:val="none" w:sz="0" w:space="0" w:color="auto"/>
            <w:bottom w:val="none" w:sz="0" w:space="0" w:color="auto"/>
            <w:right w:val="none" w:sz="0" w:space="0" w:color="auto"/>
          </w:divBdr>
        </w:div>
        <w:div w:id="2012904113">
          <w:marLeft w:val="0"/>
          <w:marRight w:val="0"/>
          <w:marTop w:val="0"/>
          <w:marBottom w:val="0"/>
          <w:divBdr>
            <w:top w:val="none" w:sz="0" w:space="0" w:color="auto"/>
            <w:left w:val="none" w:sz="0" w:space="0" w:color="auto"/>
            <w:bottom w:val="none" w:sz="0" w:space="0" w:color="auto"/>
            <w:right w:val="none" w:sz="0" w:space="0" w:color="auto"/>
          </w:divBdr>
        </w:div>
        <w:div w:id="282929750">
          <w:marLeft w:val="0"/>
          <w:marRight w:val="0"/>
          <w:marTop w:val="0"/>
          <w:marBottom w:val="0"/>
          <w:divBdr>
            <w:top w:val="none" w:sz="0" w:space="0" w:color="auto"/>
            <w:left w:val="none" w:sz="0" w:space="0" w:color="auto"/>
            <w:bottom w:val="none" w:sz="0" w:space="0" w:color="auto"/>
            <w:right w:val="none" w:sz="0" w:space="0" w:color="auto"/>
          </w:divBdr>
        </w:div>
        <w:div w:id="1229077915">
          <w:marLeft w:val="0"/>
          <w:marRight w:val="0"/>
          <w:marTop w:val="0"/>
          <w:marBottom w:val="0"/>
          <w:divBdr>
            <w:top w:val="none" w:sz="0" w:space="0" w:color="auto"/>
            <w:left w:val="none" w:sz="0" w:space="0" w:color="auto"/>
            <w:bottom w:val="none" w:sz="0" w:space="0" w:color="auto"/>
            <w:right w:val="none" w:sz="0" w:space="0" w:color="auto"/>
          </w:divBdr>
        </w:div>
        <w:div w:id="2112240972">
          <w:marLeft w:val="0"/>
          <w:marRight w:val="0"/>
          <w:marTop w:val="0"/>
          <w:marBottom w:val="0"/>
          <w:divBdr>
            <w:top w:val="none" w:sz="0" w:space="0" w:color="auto"/>
            <w:left w:val="none" w:sz="0" w:space="0" w:color="auto"/>
            <w:bottom w:val="none" w:sz="0" w:space="0" w:color="auto"/>
            <w:right w:val="none" w:sz="0" w:space="0" w:color="auto"/>
          </w:divBdr>
        </w:div>
        <w:div w:id="793912851">
          <w:marLeft w:val="0"/>
          <w:marRight w:val="0"/>
          <w:marTop w:val="0"/>
          <w:marBottom w:val="0"/>
          <w:divBdr>
            <w:top w:val="none" w:sz="0" w:space="0" w:color="auto"/>
            <w:left w:val="none" w:sz="0" w:space="0" w:color="auto"/>
            <w:bottom w:val="none" w:sz="0" w:space="0" w:color="auto"/>
            <w:right w:val="none" w:sz="0" w:space="0" w:color="auto"/>
          </w:divBdr>
        </w:div>
        <w:div w:id="692000282">
          <w:marLeft w:val="0"/>
          <w:marRight w:val="0"/>
          <w:marTop w:val="0"/>
          <w:marBottom w:val="0"/>
          <w:divBdr>
            <w:top w:val="none" w:sz="0" w:space="0" w:color="auto"/>
            <w:left w:val="none" w:sz="0" w:space="0" w:color="auto"/>
            <w:bottom w:val="none" w:sz="0" w:space="0" w:color="auto"/>
            <w:right w:val="none" w:sz="0" w:space="0" w:color="auto"/>
          </w:divBdr>
        </w:div>
        <w:div w:id="46339242">
          <w:marLeft w:val="0"/>
          <w:marRight w:val="0"/>
          <w:marTop w:val="0"/>
          <w:marBottom w:val="0"/>
          <w:divBdr>
            <w:top w:val="none" w:sz="0" w:space="0" w:color="auto"/>
            <w:left w:val="none" w:sz="0" w:space="0" w:color="auto"/>
            <w:bottom w:val="none" w:sz="0" w:space="0" w:color="auto"/>
            <w:right w:val="none" w:sz="0" w:space="0" w:color="auto"/>
          </w:divBdr>
        </w:div>
        <w:div w:id="1181820335">
          <w:marLeft w:val="0"/>
          <w:marRight w:val="0"/>
          <w:marTop w:val="0"/>
          <w:marBottom w:val="0"/>
          <w:divBdr>
            <w:top w:val="none" w:sz="0" w:space="0" w:color="auto"/>
            <w:left w:val="none" w:sz="0" w:space="0" w:color="auto"/>
            <w:bottom w:val="none" w:sz="0" w:space="0" w:color="auto"/>
            <w:right w:val="none" w:sz="0" w:space="0" w:color="auto"/>
          </w:divBdr>
        </w:div>
        <w:div w:id="1188639006">
          <w:marLeft w:val="0"/>
          <w:marRight w:val="0"/>
          <w:marTop w:val="0"/>
          <w:marBottom w:val="0"/>
          <w:divBdr>
            <w:top w:val="none" w:sz="0" w:space="0" w:color="auto"/>
            <w:left w:val="none" w:sz="0" w:space="0" w:color="auto"/>
            <w:bottom w:val="none" w:sz="0" w:space="0" w:color="auto"/>
            <w:right w:val="none" w:sz="0" w:space="0" w:color="auto"/>
          </w:divBdr>
        </w:div>
        <w:div w:id="1351446149">
          <w:marLeft w:val="0"/>
          <w:marRight w:val="0"/>
          <w:marTop w:val="0"/>
          <w:marBottom w:val="0"/>
          <w:divBdr>
            <w:top w:val="none" w:sz="0" w:space="0" w:color="auto"/>
            <w:left w:val="none" w:sz="0" w:space="0" w:color="auto"/>
            <w:bottom w:val="none" w:sz="0" w:space="0" w:color="auto"/>
            <w:right w:val="none" w:sz="0" w:space="0" w:color="auto"/>
          </w:divBdr>
        </w:div>
        <w:div w:id="185143682">
          <w:marLeft w:val="0"/>
          <w:marRight w:val="0"/>
          <w:marTop w:val="0"/>
          <w:marBottom w:val="0"/>
          <w:divBdr>
            <w:top w:val="none" w:sz="0" w:space="0" w:color="auto"/>
            <w:left w:val="none" w:sz="0" w:space="0" w:color="auto"/>
            <w:bottom w:val="none" w:sz="0" w:space="0" w:color="auto"/>
            <w:right w:val="none" w:sz="0" w:space="0" w:color="auto"/>
          </w:divBdr>
        </w:div>
        <w:div w:id="1020745028">
          <w:marLeft w:val="0"/>
          <w:marRight w:val="0"/>
          <w:marTop w:val="0"/>
          <w:marBottom w:val="0"/>
          <w:divBdr>
            <w:top w:val="none" w:sz="0" w:space="0" w:color="auto"/>
            <w:left w:val="none" w:sz="0" w:space="0" w:color="auto"/>
            <w:bottom w:val="none" w:sz="0" w:space="0" w:color="auto"/>
            <w:right w:val="none" w:sz="0" w:space="0" w:color="auto"/>
          </w:divBdr>
        </w:div>
        <w:div w:id="907685877">
          <w:marLeft w:val="0"/>
          <w:marRight w:val="0"/>
          <w:marTop w:val="0"/>
          <w:marBottom w:val="0"/>
          <w:divBdr>
            <w:top w:val="none" w:sz="0" w:space="0" w:color="auto"/>
            <w:left w:val="none" w:sz="0" w:space="0" w:color="auto"/>
            <w:bottom w:val="none" w:sz="0" w:space="0" w:color="auto"/>
            <w:right w:val="none" w:sz="0" w:space="0" w:color="auto"/>
          </w:divBdr>
        </w:div>
        <w:div w:id="1628121094">
          <w:marLeft w:val="0"/>
          <w:marRight w:val="0"/>
          <w:marTop w:val="0"/>
          <w:marBottom w:val="0"/>
          <w:divBdr>
            <w:top w:val="none" w:sz="0" w:space="0" w:color="auto"/>
            <w:left w:val="none" w:sz="0" w:space="0" w:color="auto"/>
            <w:bottom w:val="none" w:sz="0" w:space="0" w:color="auto"/>
            <w:right w:val="none" w:sz="0" w:space="0" w:color="auto"/>
          </w:divBdr>
        </w:div>
        <w:div w:id="1946110336">
          <w:marLeft w:val="0"/>
          <w:marRight w:val="0"/>
          <w:marTop w:val="0"/>
          <w:marBottom w:val="0"/>
          <w:divBdr>
            <w:top w:val="none" w:sz="0" w:space="0" w:color="auto"/>
            <w:left w:val="none" w:sz="0" w:space="0" w:color="auto"/>
            <w:bottom w:val="none" w:sz="0" w:space="0" w:color="auto"/>
            <w:right w:val="none" w:sz="0" w:space="0" w:color="auto"/>
          </w:divBdr>
        </w:div>
        <w:div w:id="1190604789">
          <w:marLeft w:val="0"/>
          <w:marRight w:val="0"/>
          <w:marTop w:val="0"/>
          <w:marBottom w:val="0"/>
          <w:divBdr>
            <w:top w:val="none" w:sz="0" w:space="0" w:color="auto"/>
            <w:left w:val="none" w:sz="0" w:space="0" w:color="auto"/>
            <w:bottom w:val="none" w:sz="0" w:space="0" w:color="auto"/>
            <w:right w:val="none" w:sz="0" w:space="0" w:color="auto"/>
          </w:divBdr>
        </w:div>
        <w:div w:id="1317761574">
          <w:marLeft w:val="0"/>
          <w:marRight w:val="0"/>
          <w:marTop w:val="0"/>
          <w:marBottom w:val="0"/>
          <w:divBdr>
            <w:top w:val="none" w:sz="0" w:space="0" w:color="auto"/>
            <w:left w:val="none" w:sz="0" w:space="0" w:color="auto"/>
            <w:bottom w:val="none" w:sz="0" w:space="0" w:color="auto"/>
            <w:right w:val="none" w:sz="0" w:space="0" w:color="auto"/>
          </w:divBdr>
        </w:div>
        <w:div w:id="1414006261">
          <w:marLeft w:val="0"/>
          <w:marRight w:val="0"/>
          <w:marTop w:val="0"/>
          <w:marBottom w:val="0"/>
          <w:divBdr>
            <w:top w:val="none" w:sz="0" w:space="0" w:color="auto"/>
            <w:left w:val="none" w:sz="0" w:space="0" w:color="auto"/>
            <w:bottom w:val="none" w:sz="0" w:space="0" w:color="auto"/>
            <w:right w:val="none" w:sz="0" w:space="0" w:color="auto"/>
          </w:divBdr>
        </w:div>
        <w:div w:id="200021901">
          <w:marLeft w:val="0"/>
          <w:marRight w:val="0"/>
          <w:marTop w:val="0"/>
          <w:marBottom w:val="0"/>
          <w:divBdr>
            <w:top w:val="none" w:sz="0" w:space="0" w:color="auto"/>
            <w:left w:val="none" w:sz="0" w:space="0" w:color="auto"/>
            <w:bottom w:val="none" w:sz="0" w:space="0" w:color="auto"/>
            <w:right w:val="none" w:sz="0" w:space="0" w:color="auto"/>
          </w:divBdr>
        </w:div>
        <w:div w:id="167139081">
          <w:marLeft w:val="0"/>
          <w:marRight w:val="0"/>
          <w:marTop w:val="0"/>
          <w:marBottom w:val="0"/>
          <w:divBdr>
            <w:top w:val="none" w:sz="0" w:space="0" w:color="auto"/>
            <w:left w:val="none" w:sz="0" w:space="0" w:color="auto"/>
            <w:bottom w:val="none" w:sz="0" w:space="0" w:color="auto"/>
            <w:right w:val="none" w:sz="0" w:space="0" w:color="auto"/>
          </w:divBdr>
        </w:div>
        <w:div w:id="596403432">
          <w:marLeft w:val="0"/>
          <w:marRight w:val="0"/>
          <w:marTop w:val="0"/>
          <w:marBottom w:val="0"/>
          <w:divBdr>
            <w:top w:val="none" w:sz="0" w:space="0" w:color="auto"/>
            <w:left w:val="none" w:sz="0" w:space="0" w:color="auto"/>
            <w:bottom w:val="none" w:sz="0" w:space="0" w:color="auto"/>
            <w:right w:val="none" w:sz="0" w:space="0" w:color="auto"/>
          </w:divBdr>
        </w:div>
        <w:div w:id="831945615">
          <w:marLeft w:val="0"/>
          <w:marRight w:val="0"/>
          <w:marTop w:val="0"/>
          <w:marBottom w:val="0"/>
          <w:divBdr>
            <w:top w:val="none" w:sz="0" w:space="0" w:color="auto"/>
            <w:left w:val="none" w:sz="0" w:space="0" w:color="auto"/>
            <w:bottom w:val="none" w:sz="0" w:space="0" w:color="auto"/>
            <w:right w:val="none" w:sz="0" w:space="0" w:color="auto"/>
          </w:divBdr>
        </w:div>
        <w:div w:id="1185483182">
          <w:marLeft w:val="0"/>
          <w:marRight w:val="0"/>
          <w:marTop w:val="0"/>
          <w:marBottom w:val="0"/>
          <w:divBdr>
            <w:top w:val="none" w:sz="0" w:space="0" w:color="auto"/>
            <w:left w:val="none" w:sz="0" w:space="0" w:color="auto"/>
            <w:bottom w:val="none" w:sz="0" w:space="0" w:color="auto"/>
            <w:right w:val="none" w:sz="0" w:space="0" w:color="auto"/>
          </w:divBdr>
        </w:div>
        <w:div w:id="1961301764">
          <w:marLeft w:val="0"/>
          <w:marRight w:val="0"/>
          <w:marTop w:val="0"/>
          <w:marBottom w:val="0"/>
          <w:divBdr>
            <w:top w:val="none" w:sz="0" w:space="0" w:color="auto"/>
            <w:left w:val="none" w:sz="0" w:space="0" w:color="auto"/>
            <w:bottom w:val="none" w:sz="0" w:space="0" w:color="auto"/>
            <w:right w:val="none" w:sz="0" w:space="0" w:color="auto"/>
          </w:divBdr>
        </w:div>
        <w:div w:id="72360504">
          <w:marLeft w:val="0"/>
          <w:marRight w:val="0"/>
          <w:marTop w:val="0"/>
          <w:marBottom w:val="0"/>
          <w:divBdr>
            <w:top w:val="none" w:sz="0" w:space="0" w:color="auto"/>
            <w:left w:val="none" w:sz="0" w:space="0" w:color="auto"/>
            <w:bottom w:val="none" w:sz="0" w:space="0" w:color="auto"/>
            <w:right w:val="none" w:sz="0" w:space="0" w:color="auto"/>
          </w:divBdr>
        </w:div>
        <w:div w:id="1399940304">
          <w:marLeft w:val="0"/>
          <w:marRight w:val="0"/>
          <w:marTop w:val="0"/>
          <w:marBottom w:val="0"/>
          <w:divBdr>
            <w:top w:val="none" w:sz="0" w:space="0" w:color="auto"/>
            <w:left w:val="none" w:sz="0" w:space="0" w:color="auto"/>
            <w:bottom w:val="none" w:sz="0" w:space="0" w:color="auto"/>
            <w:right w:val="none" w:sz="0" w:space="0" w:color="auto"/>
          </w:divBdr>
        </w:div>
        <w:div w:id="898982397">
          <w:marLeft w:val="0"/>
          <w:marRight w:val="0"/>
          <w:marTop w:val="0"/>
          <w:marBottom w:val="0"/>
          <w:divBdr>
            <w:top w:val="none" w:sz="0" w:space="0" w:color="auto"/>
            <w:left w:val="none" w:sz="0" w:space="0" w:color="auto"/>
            <w:bottom w:val="none" w:sz="0" w:space="0" w:color="auto"/>
            <w:right w:val="none" w:sz="0" w:space="0" w:color="auto"/>
          </w:divBdr>
        </w:div>
        <w:div w:id="1010257526">
          <w:marLeft w:val="0"/>
          <w:marRight w:val="0"/>
          <w:marTop w:val="0"/>
          <w:marBottom w:val="0"/>
          <w:divBdr>
            <w:top w:val="none" w:sz="0" w:space="0" w:color="auto"/>
            <w:left w:val="none" w:sz="0" w:space="0" w:color="auto"/>
            <w:bottom w:val="none" w:sz="0" w:space="0" w:color="auto"/>
            <w:right w:val="none" w:sz="0" w:space="0" w:color="auto"/>
          </w:divBdr>
        </w:div>
        <w:div w:id="656493438">
          <w:marLeft w:val="0"/>
          <w:marRight w:val="0"/>
          <w:marTop w:val="0"/>
          <w:marBottom w:val="0"/>
          <w:divBdr>
            <w:top w:val="none" w:sz="0" w:space="0" w:color="auto"/>
            <w:left w:val="none" w:sz="0" w:space="0" w:color="auto"/>
            <w:bottom w:val="none" w:sz="0" w:space="0" w:color="auto"/>
            <w:right w:val="none" w:sz="0" w:space="0" w:color="auto"/>
          </w:divBdr>
        </w:div>
        <w:div w:id="875124921">
          <w:marLeft w:val="0"/>
          <w:marRight w:val="0"/>
          <w:marTop w:val="0"/>
          <w:marBottom w:val="0"/>
          <w:divBdr>
            <w:top w:val="none" w:sz="0" w:space="0" w:color="auto"/>
            <w:left w:val="none" w:sz="0" w:space="0" w:color="auto"/>
            <w:bottom w:val="none" w:sz="0" w:space="0" w:color="auto"/>
            <w:right w:val="none" w:sz="0" w:space="0" w:color="auto"/>
          </w:divBdr>
        </w:div>
        <w:div w:id="1691951680">
          <w:marLeft w:val="0"/>
          <w:marRight w:val="0"/>
          <w:marTop w:val="0"/>
          <w:marBottom w:val="0"/>
          <w:divBdr>
            <w:top w:val="none" w:sz="0" w:space="0" w:color="auto"/>
            <w:left w:val="none" w:sz="0" w:space="0" w:color="auto"/>
            <w:bottom w:val="none" w:sz="0" w:space="0" w:color="auto"/>
            <w:right w:val="none" w:sz="0" w:space="0" w:color="auto"/>
          </w:divBdr>
        </w:div>
        <w:div w:id="294062674">
          <w:marLeft w:val="0"/>
          <w:marRight w:val="0"/>
          <w:marTop w:val="0"/>
          <w:marBottom w:val="0"/>
          <w:divBdr>
            <w:top w:val="none" w:sz="0" w:space="0" w:color="auto"/>
            <w:left w:val="none" w:sz="0" w:space="0" w:color="auto"/>
            <w:bottom w:val="none" w:sz="0" w:space="0" w:color="auto"/>
            <w:right w:val="none" w:sz="0" w:space="0" w:color="auto"/>
          </w:divBdr>
        </w:div>
        <w:div w:id="1879932390">
          <w:marLeft w:val="0"/>
          <w:marRight w:val="0"/>
          <w:marTop w:val="0"/>
          <w:marBottom w:val="0"/>
          <w:divBdr>
            <w:top w:val="none" w:sz="0" w:space="0" w:color="auto"/>
            <w:left w:val="none" w:sz="0" w:space="0" w:color="auto"/>
            <w:bottom w:val="none" w:sz="0" w:space="0" w:color="auto"/>
            <w:right w:val="none" w:sz="0" w:space="0" w:color="auto"/>
          </w:divBdr>
        </w:div>
        <w:div w:id="205876420">
          <w:marLeft w:val="0"/>
          <w:marRight w:val="0"/>
          <w:marTop w:val="0"/>
          <w:marBottom w:val="0"/>
          <w:divBdr>
            <w:top w:val="none" w:sz="0" w:space="0" w:color="auto"/>
            <w:left w:val="none" w:sz="0" w:space="0" w:color="auto"/>
            <w:bottom w:val="none" w:sz="0" w:space="0" w:color="auto"/>
            <w:right w:val="none" w:sz="0" w:space="0" w:color="auto"/>
          </w:divBdr>
        </w:div>
        <w:div w:id="999189777">
          <w:marLeft w:val="0"/>
          <w:marRight w:val="0"/>
          <w:marTop w:val="0"/>
          <w:marBottom w:val="0"/>
          <w:divBdr>
            <w:top w:val="none" w:sz="0" w:space="0" w:color="auto"/>
            <w:left w:val="none" w:sz="0" w:space="0" w:color="auto"/>
            <w:bottom w:val="none" w:sz="0" w:space="0" w:color="auto"/>
            <w:right w:val="none" w:sz="0" w:space="0" w:color="auto"/>
          </w:divBdr>
        </w:div>
        <w:div w:id="1289047264">
          <w:marLeft w:val="0"/>
          <w:marRight w:val="0"/>
          <w:marTop w:val="0"/>
          <w:marBottom w:val="0"/>
          <w:divBdr>
            <w:top w:val="none" w:sz="0" w:space="0" w:color="auto"/>
            <w:left w:val="none" w:sz="0" w:space="0" w:color="auto"/>
            <w:bottom w:val="none" w:sz="0" w:space="0" w:color="auto"/>
            <w:right w:val="none" w:sz="0" w:space="0" w:color="auto"/>
          </w:divBdr>
        </w:div>
        <w:div w:id="1563758421">
          <w:marLeft w:val="0"/>
          <w:marRight w:val="0"/>
          <w:marTop w:val="0"/>
          <w:marBottom w:val="0"/>
          <w:divBdr>
            <w:top w:val="none" w:sz="0" w:space="0" w:color="auto"/>
            <w:left w:val="none" w:sz="0" w:space="0" w:color="auto"/>
            <w:bottom w:val="none" w:sz="0" w:space="0" w:color="auto"/>
            <w:right w:val="none" w:sz="0" w:space="0" w:color="auto"/>
          </w:divBdr>
        </w:div>
        <w:div w:id="1148984664">
          <w:marLeft w:val="0"/>
          <w:marRight w:val="0"/>
          <w:marTop w:val="0"/>
          <w:marBottom w:val="0"/>
          <w:divBdr>
            <w:top w:val="none" w:sz="0" w:space="0" w:color="auto"/>
            <w:left w:val="none" w:sz="0" w:space="0" w:color="auto"/>
            <w:bottom w:val="none" w:sz="0" w:space="0" w:color="auto"/>
            <w:right w:val="none" w:sz="0" w:space="0" w:color="auto"/>
          </w:divBdr>
        </w:div>
        <w:div w:id="1283808890">
          <w:marLeft w:val="0"/>
          <w:marRight w:val="0"/>
          <w:marTop w:val="0"/>
          <w:marBottom w:val="0"/>
          <w:divBdr>
            <w:top w:val="none" w:sz="0" w:space="0" w:color="auto"/>
            <w:left w:val="none" w:sz="0" w:space="0" w:color="auto"/>
            <w:bottom w:val="none" w:sz="0" w:space="0" w:color="auto"/>
            <w:right w:val="none" w:sz="0" w:space="0" w:color="auto"/>
          </w:divBdr>
        </w:div>
        <w:div w:id="530143123">
          <w:marLeft w:val="0"/>
          <w:marRight w:val="0"/>
          <w:marTop w:val="0"/>
          <w:marBottom w:val="0"/>
          <w:divBdr>
            <w:top w:val="none" w:sz="0" w:space="0" w:color="auto"/>
            <w:left w:val="none" w:sz="0" w:space="0" w:color="auto"/>
            <w:bottom w:val="none" w:sz="0" w:space="0" w:color="auto"/>
            <w:right w:val="none" w:sz="0" w:space="0" w:color="auto"/>
          </w:divBdr>
        </w:div>
        <w:div w:id="1376732130">
          <w:marLeft w:val="0"/>
          <w:marRight w:val="0"/>
          <w:marTop w:val="0"/>
          <w:marBottom w:val="0"/>
          <w:divBdr>
            <w:top w:val="none" w:sz="0" w:space="0" w:color="auto"/>
            <w:left w:val="none" w:sz="0" w:space="0" w:color="auto"/>
            <w:bottom w:val="none" w:sz="0" w:space="0" w:color="auto"/>
            <w:right w:val="none" w:sz="0" w:space="0" w:color="auto"/>
          </w:divBdr>
        </w:div>
        <w:div w:id="1152060236">
          <w:marLeft w:val="0"/>
          <w:marRight w:val="0"/>
          <w:marTop w:val="0"/>
          <w:marBottom w:val="0"/>
          <w:divBdr>
            <w:top w:val="none" w:sz="0" w:space="0" w:color="auto"/>
            <w:left w:val="none" w:sz="0" w:space="0" w:color="auto"/>
            <w:bottom w:val="none" w:sz="0" w:space="0" w:color="auto"/>
            <w:right w:val="none" w:sz="0" w:space="0" w:color="auto"/>
          </w:divBdr>
        </w:div>
        <w:div w:id="1882160771">
          <w:marLeft w:val="0"/>
          <w:marRight w:val="0"/>
          <w:marTop w:val="0"/>
          <w:marBottom w:val="0"/>
          <w:divBdr>
            <w:top w:val="none" w:sz="0" w:space="0" w:color="auto"/>
            <w:left w:val="none" w:sz="0" w:space="0" w:color="auto"/>
            <w:bottom w:val="none" w:sz="0" w:space="0" w:color="auto"/>
            <w:right w:val="none" w:sz="0" w:space="0" w:color="auto"/>
          </w:divBdr>
        </w:div>
        <w:div w:id="111704721">
          <w:marLeft w:val="0"/>
          <w:marRight w:val="0"/>
          <w:marTop w:val="0"/>
          <w:marBottom w:val="0"/>
          <w:divBdr>
            <w:top w:val="none" w:sz="0" w:space="0" w:color="auto"/>
            <w:left w:val="none" w:sz="0" w:space="0" w:color="auto"/>
            <w:bottom w:val="none" w:sz="0" w:space="0" w:color="auto"/>
            <w:right w:val="none" w:sz="0" w:space="0" w:color="auto"/>
          </w:divBdr>
        </w:div>
        <w:div w:id="884104957">
          <w:marLeft w:val="0"/>
          <w:marRight w:val="0"/>
          <w:marTop w:val="0"/>
          <w:marBottom w:val="0"/>
          <w:divBdr>
            <w:top w:val="none" w:sz="0" w:space="0" w:color="auto"/>
            <w:left w:val="none" w:sz="0" w:space="0" w:color="auto"/>
            <w:bottom w:val="none" w:sz="0" w:space="0" w:color="auto"/>
            <w:right w:val="none" w:sz="0" w:space="0" w:color="auto"/>
          </w:divBdr>
        </w:div>
        <w:div w:id="963078065">
          <w:marLeft w:val="0"/>
          <w:marRight w:val="0"/>
          <w:marTop w:val="0"/>
          <w:marBottom w:val="0"/>
          <w:divBdr>
            <w:top w:val="none" w:sz="0" w:space="0" w:color="auto"/>
            <w:left w:val="none" w:sz="0" w:space="0" w:color="auto"/>
            <w:bottom w:val="none" w:sz="0" w:space="0" w:color="auto"/>
            <w:right w:val="none" w:sz="0" w:space="0" w:color="auto"/>
          </w:divBdr>
        </w:div>
        <w:div w:id="158038291">
          <w:marLeft w:val="0"/>
          <w:marRight w:val="0"/>
          <w:marTop w:val="0"/>
          <w:marBottom w:val="0"/>
          <w:divBdr>
            <w:top w:val="none" w:sz="0" w:space="0" w:color="auto"/>
            <w:left w:val="none" w:sz="0" w:space="0" w:color="auto"/>
            <w:bottom w:val="none" w:sz="0" w:space="0" w:color="auto"/>
            <w:right w:val="none" w:sz="0" w:space="0" w:color="auto"/>
          </w:divBdr>
        </w:div>
        <w:div w:id="1750232104">
          <w:marLeft w:val="0"/>
          <w:marRight w:val="0"/>
          <w:marTop w:val="0"/>
          <w:marBottom w:val="0"/>
          <w:divBdr>
            <w:top w:val="none" w:sz="0" w:space="0" w:color="auto"/>
            <w:left w:val="none" w:sz="0" w:space="0" w:color="auto"/>
            <w:bottom w:val="none" w:sz="0" w:space="0" w:color="auto"/>
            <w:right w:val="none" w:sz="0" w:space="0" w:color="auto"/>
          </w:divBdr>
        </w:div>
        <w:div w:id="1436442928">
          <w:marLeft w:val="0"/>
          <w:marRight w:val="0"/>
          <w:marTop w:val="0"/>
          <w:marBottom w:val="0"/>
          <w:divBdr>
            <w:top w:val="none" w:sz="0" w:space="0" w:color="auto"/>
            <w:left w:val="none" w:sz="0" w:space="0" w:color="auto"/>
            <w:bottom w:val="none" w:sz="0" w:space="0" w:color="auto"/>
            <w:right w:val="none" w:sz="0" w:space="0" w:color="auto"/>
          </w:divBdr>
        </w:div>
        <w:div w:id="607548431">
          <w:marLeft w:val="0"/>
          <w:marRight w:val="0"/>
          <w:marTop w:val="0"/>
          <w:marBottom w:val="0"/>
          <w:divBdr>
            <w:top w:val="none" w:sz="0" w:space="0" w:color="auto"/>
            <w:left w:val="none" w:sz="0" w:space="0" w:color="auto"/>
            <w:bottom w:val="none" w:sz="0" w:space="0" w:color="auto"/>
            <w:right w:val="none" w:sz="0" w:space="0" w:color="auto"/>
          </w:divBdr>
        </w:div>
        <w:div w:id="400644636">
          <w:marLeft w:val="0"/>
          <w:marRight w:val="0"/>
          <w:marTop w:val="0"/>
          <w:marBottom w:val="0"/>
          <w:divBdr>
            <w:top w:val="none" w:sz="0" w:space="0" w:color="auto"/>
            <w:left w:val="none" w:sz="0" w:space="0" w:color="auto"/>
            <w:bottom w:val="none" w:sz="0" w:space="0" w:color="auto"/>
            <w:right w:val="none" w:sz="0" w:space="0" w:color="auto"/>
          </w:divBdr>
        </w:div>
        <w:div w:id="117145101">
          <w:marLeft w:val="0"/>
          <w:marRight w:val="0"/>
          <w:marTop w:val="0"/>
          <w:marBottom w:val="0"/>
          <w:divBdr>
            <w:top w:val="none" w:sz="0" w:space="0" w:color="auto"/>
            <w:left w:val="none" w:sz="0" w:space="0" w:color="auto"/>
            <w:bottom w:val="none" w:sz="0" w:space="0" w:color="auto"/>
            <w:right w:val="none" w:sz="0" w:space="0" w:color="auto"/>
          </w:divBdr>
        </w:div>
        <w:div w:id="1945763845">
          <w:marLeft w:val="0"/>
          <w:marRight w:val="0"/>
          <w:marTop w:val="0"/>
          <w:marBottom w:val="0"/>
          <w:divBdr>
            <w:top w:val="none" w:sz="0" w:space="0" w:color="auto"/>
            <w:left w:val="none" w:sz="0" w:space="0" w:color="auto"/>
            <w:bottom w:val="none" w:sz="0" w:space="0" w:color="auto"/>
            <w:right w:val="none" w:sz="0" w:space="0" w:color="auto"/>
          </w:divBdr>
        </w:div>
        <w:div w:id="1280649064">
          <w:marLeft w:val="0"/>
          <w:marRight w:val="0"/>
          <w:marTop w:val="0"/>
          <w:marBottom w:val="0"/>
          <w:divBdr>
            <w:top w:val="none" w:sz="0" w:space="0" w:color="auto"/>
            <w:left w:val="none" w:sz="0" w:space="0" w:color="auto"/>
            <w:bottom w:val="none" w:sz="0" w:space="0" w:color="auto"/>
            <w:right w:val="none" w:sz="0" w:space="0" w:color="auto"/>
          </w:divBdr>
        </w:div>
        <w:div w:id="1685743312">
          <w:marLeft w:val="0"/>
          <w:marRight w:val="0"/>
          <w:marTop w:val="0"/>
          <w:marBottom w:val="0"/>
          <w:divBdr>
            <w:top w:val="none" w:sz="0" w:space="0" w:color="auto"/>
            <w:left w:val="none" w:sz="0" w:space="0" w:color="auto"/>
            <w:bottom w:val="none" w:sz="0" w:space="0" w:color="auto"/>
            <w:right w:val="none" w:sz="0" w:space="0" w:color="auto"/>
          </w:divBdr>
        </w:div>
        <w:div w:id="1403983399">
          <w:marLeft w:val="0"/>
          <w:marRight w:val="0"/>
          <w:marTop w:val="0"/>
          <w:marBottom w:val="0"/>
          <w:divBdr>
            <w:top w:val="none" w:sz="0" w:space="0" w:color="auto"/>
            <w:left w:val="none" w:sz="0" w:space="0" w:color="auto"/>
            <w:bottom w:val="none" w:sz="0" w:space="0" w:color="auto"/>
            <w:right w:val="none" w:sz="0" w:space="0" w:color="auto"/>
          </w:divBdr>
        </w:div>
        <w:div w:id="1951738737">
          <w:marLeft w:val="0"/>
          <w:marRight w:val="0"/>
          <w:marTop w:val="0"/>
          <w:marBottom w:val="0"/>
          <w:divBdr>
            <w:top w:val="none" w:sz="0" w:space="0" w:color="auto"/>
            <w:left w:val="none" w:sz="0" w:space="0" w:color="auto"/>
            <w:bottom w:val="none" w:sz="0" w:space="0" w:color="auto"/>
            <w:right w:val="none" w:sz="0" w:space="0" w:color="auto"/>
          </w:divBdr>
        </w:div>
        <w:div w:id="356202733">
          <w:marLeft w:val="0"/>
          <w:marRight w:val="0"/>
          <w:marTop w:val="0"/>
          <w:marBottom w:val="0"/>
          <w:divBdr>
            <w:top w:val="none" w:sz="0" w:space="0" w:color="auto"/>
            <w:left w:val="none" w:sz="0" w:space="0" w:color="auto"/>
            <w:bottom w:val="none" w:sz="0" w:space="0" w:color="auto"/>
            <w:right w:val="none" w:sz="0" w:space="0" w:color="auto"/>
          </w:divBdr>
        </w:div>
        <w:div w:id="55202699">
          <w:marLeft w:val="0"/>
          <w:marRight w:val="0"/>
          <w:marTop w:val="0"/>
          <w:marBottom w:val="0"/>
          <w:divBdr>
            <w:top w:val="none" w:sz="0" w:space="0" w:color="auto"/>
            <w:left w:val="none" w:sz="0" w:space="0" w:color="auto"/>
            <w:bottom w:val="none" w:sz="0" w:space="0" w:color="auto"/>
            <w:right w:val="none" w:sz="0" w:space="0" w:color="auto"/>
          </w:divBdr>
        </w:div>
        <w:div w:id="212279159">
          <w:marLeft w:val="0"/>
          <w:marRight w:val="0"/>
          <w:marTop w:val="0"/>
          <w:marBottom w:val="0"/>
          <w:divBdr>
            <w:top w:val="none" w:sz="0" w:space="0" w:color="auto"/>
            <w:left w:val="none" w:sz="0" w:space="0" w:color="auto"/>
            <w:bottom w:val="none" w:sz="0" w:space="0" w:color="auto"/>
            <w:right w:val="none" w:sz="0" w:space="0" w:color="auto"/>
          </w:divBdr>
        </w:div>
        <w:div w:id="783501400">
          <w:marLeft w:val="0"/>
          <w:marRight w:val="0"/>
          <w:marTop w:val="0"/>
          <w:marBottom w:val="0"/>
          <w:divBdr>
            <w:top w:val="none" w:sz="0" w:space="0" w:color="auto"/>
            <w:left w:val="none" w:sz="0" w:space="0" w:color="auto"/>
            <w:bottom w:val="none" w:sz="0" w:space="0" w:color="auto"/>
            <w:right w:val="none" w:sz="0" w:space="0" w:color="auto"/>
          </w:divBdr>
        </w:div>
        <w:div w:id="2057511517">
          <w:marLeft w:val="0"/>
          <w:marRight w:val="0"/>
          <w:marTop w:val="0"/>
          <w:marBottom w:val="0"/>
          <w:divBdr>
            <w:top w:val="none" w:sz="0" w:space="0" w:color="auto"/>
            <w:left w:val="none" w:sz="0" w:space="0" w:color="auto"/>
            <w:bottom w:val="none" w:sz="0" w:space="0" w:color="auto"/>
            <w:right w:val="none" w:sz="0" w:space="0" w:color="auto"/>
          </w:divBdr>
        </w:div>
        <w:div w:id="1725984072">
          <w:marLeft w:val="0"/>
          <w:marRight w:val="0"/>
          <w:marTop w:val="0"/>
          <w:marBottom w:val="0"/>
          <w:divBdr>
            <w:top w:val="none" w:sz="0" w:space="0" w:color="auto"/>
            <w:left w:val="none" w:sz="0" w:space="0" w:color="auto"/>
            <w:bottom w:val="none" w:sz="0" w:space="0" w:color="auto"/>
            <w:right w:val="none" w:sz="0" w:space="0" w:color="auto"/>
          </w:divBdr>
        </w:div>
        <w:div w:id="198518692">
          <w:marLeft w:val="0"/>
          <w:marRight w:val="0"/>
          <w:marTop w:val="0"/>
          <w:marBottom w:val="0"/>
          <w:divBdr>
            <w:top w:val="none" w:sz="0" w:space="0" w:color="auto"/>
            <w:left w:val="none" w:sz="0" w:space="0" w:color="auto"/>
            <w:bottom w:val="none" w:sz="0" w:space="0" w:color="auto"/>
            <w:right w:val="none" w:sz="0" w:space="0" w:color="auto"/>
          </w:divBdr>
        </w:div>
        <w:div w:id="1215584688">
          <w:marLeft w:val="0"/>
          <w:marRight w:val="0"/>
          <w:marTop w:val="0"/>
          <w:marBottom w:val="0"/>
          <w:divBdr>
            <w:top w:val="none" w:sz="0" w:space="0" w:color="auto"/>
            <w:left w:val="none" w:sz="0" w:space="0" w:color="auto"/>
            <w:bottom w:val="none" w:sz="0" w:space="0" w:color="auto"/>
            <w:right w:val="none" w:sz="0" w:space="0" w:color="auto"/>
          </w:divBdr>
        </w:div>
        <w:div w:id="1552617762">
          <w:marLeft w:val="0"/>
          <w:marRight w:val="0"/>
          <w:marTop w:val="0"/>
          <w:marBottom w:val="0"/>
          <w:divBdr>
            <w:top w:val="none" w:sz="0" w:space="0" w:color="auto"/>
            <w:left w:val="none" w:sz="0" w:space="0" w:color="auto"/>
            <w:bottom w:val="none" w:sz="0" w:space="0" w:color="auto"/>
            <w:right w:val="none" w:sz="0" w:space="0" w:color="auto"/>
          </w:divBdr>
        </w:div>
        <w:div w:id="1281452274">
          <w:marLeft w:val="0"/>
          <w:marRight w:val="0"/>
          <w:marTop w:val="0"/>
          <w:marBottom w:val="0"/>
          <w:divBdr>
            <w:top w:val="none" w:sz="0" w:space="0" w:color="auto"/>
            <w:left w:val="none" w:sz="0" w:space="0" w:color="auto"/>
            <w:bottom w:val="none" w:sz="0" w:space="0" w:color="auto"/>
            <w:right w:val="none" w:sz="0" w:space="0" w:color="auto"/>
          </w:divBdr>
        </w:div>
        <w:div w:id="1046681992">
          <w:marLeft w:val="0"/>
          <w:marRight w:val="0"/>
          <w:marTop w:val="0"/>
          <w:marBottom w:val="0"/>
          <w:divBdr>
            <w:top w:val="none" w:sz="0" w:space="0" w:color="auto"/>
            <w:left w:val="none" w:sz="0" w:space="0" w:color="auto"/>
            <w:bottom w:val="none" w:sz="0" w:space="0" w:color="auto"/>
            <w:right w:val="none" w:sz="0" w:space="0" w:color="auto"/>
          </w:divBdr>
        </w:div>
        <w:div w:id="368188764">
          <w:marLeft w:val="0"/>
          <w:marRight w:val="0"/>
          <w:marTop w:val="0"/>
          <w:marBottom w:val="0"/>
          <w:divBdr>
            <w:top w:val="none" w:sz="0" w:space="0" w:color="auto"/>
            <w:left w:val="none" w:sz="0" w:space="0" w:color="auto"/>
            <w:bottom w:val="none" w:sz="0" w:space="0" w:color="auto"/>
            <w:right w:val="none" w:sz="0" w:space="0" w:color="auto"/>
          </w:divBdr>
        </w:div>
        <w:div w:id="1834491317">
          <w:marLeft w:val="0"/>
          <w:marRight w:val="0"/>
          <w:marTop w:val="0"/>
          <w:marBottom w:val="0"/>
          <w:divBdr>
            <w:top w:val="none" w:sz="0" w:space="0" w:color="auto"/>
            <w:left w:val="none" w:sz="0" w:space="0" w:color="auto"/>
            <w:bottom w:val="none" w:sz="0" w:space="0" w:color="auto"/>
            <w:right w:val="none" w:sz="0" w:space="0" w:color="auto"/>
          </w:divBdr>
        </w:div>
        <w:div w:id="880358980">
          <w:marLeft w:val="0"/>
          <w:marRight w:val="0"/>
          <w:marTop w:val="0"/>
          <w:marBottom w:val="0"/>
          <w:divBdr>
            <w:top w:val="none" w:sz="0" w:space="0" w:color="auto"/>
            <w:left w:val="none" w:sz="0" w:space="0" w:color="auto"/>
            <w:bottom w:val="none" w:sz="0" w:space="0" w:color="auto"/>
            <w:right w:val="none" w:sz="0" w:space="0" w:color="auto"/>
          </w:divBdr>
        </w:div>
        <w:div w:id="1412586048">
          <w:marLeft w:val="0"/>
          <w:marRight w:val="0"/>
          <w:marTop w:val="0"/>
          <w:marBottom w:val="0"/>
          <w:divBdr>
            <w:top w:val="none" w:sz="0" w:space="0" w:color="auto"/>
            <w:left w:val="none" w:sz="0" w:space="0" w:color="auto"/>
            <w:bottom w:val="none" w:sz="0" w:space="0" w:color="auto"/>
            <w:right w:val="none" w:sz="0" w:space="0" w:color="auto"/>
          </w:divBdr>
        </w:div>
        <w:div w:id="2091345390">
          <w:marLeft w:val="0"/>
          <w:marRight w:val="0"/>
          <w:marTop w:val="0"/>
          <w:marBottom w:val="0"/>
          <w:divBdr>
            <w:top w:val="none" w:sz="0" w:space="0" w:color="auto"/>
            <w:left w:val="none" w:sz="0" w:space="0" w:color="auto"/>
            <w:bottom w:val="none" w:sz="0" w:space="0" w:color="auto"/>
            <w:right w:val="none" w:sz="0" w:space="0" w:color="auto"/>
          </w:divBdr>
        </w:div>
        <w:div w:id="1974820941">
          <w:marLeft w:val="0"/>
          <w:marRight w:val="0"/>
          <w:marTop w:val="0"/>
          <w:marBottom w:val="0"/>
          <w:divBdr>
            <w:top w:val="none" w:sz="0" w:space="0" w:color="auto"/>
            <w:left w:val="none" w:sz="0" w:space="0" w:color="auto"/>
            <w:bottom w:val="none" w:sz="0" w:space="0" w:color="auto"/>
            <w:right w:val="none" w:sz="0" w:space="0" w:color="auto"/>
          </w:divBdr>
        </w:div>
        <w:div w:id="100957722">
          <w:marLeft w:val="0"/>
          <w:marRight w:val="0"/>
          <w:marTop w:val="0"/>
          <w:marBottom w:val="0"/>
          <w:divBdr>
            <w:top w:val="none" w:sz="0" w:space="0" w:color="auto"/>
            <w:left w:val="none" w:sz="0" w:space="0" w:color="auto"/>
            <w:bottom w:val="none" w:sz="0" w:space="0" w:color="auto"/>
            <w:right w:val="none" w:sz="0" w:space="0" w:color="auto"/>
          </w:divBdr>
        </w:div>
        <w:div w:id="1805851993">
          <w:marLeft w:val="0"/>
          <w:marRight w:val="0"/>
          <w:marTop w:val="0"/>
          <w:marBottom w:val="0"/>
          <w:divBdr>
            <w:top w:val="none" w:sz="0" w:space="0" w:color="auto"/>
            <w:left w:val="none" w:sz="0" w:space="0" w:color="auto"/>
            <w:bottom w:val="none" w:sz="0" w:space="0" w:color="auto"/>
            <w:right w:val="none" w:sz="0" w:space="0" w:color="auto"/>
          </w:divBdr>
        </w:div>
        <w:div w:id="12920618">
          <w:marLeft w:val="0"/>
          <w:marRight w:val="0"/>
          <w:marTop w:val="0"/>
          <w:marBottom w:val="0"/>
          <w:divBdr>
            <w:top w:val="none" w:sz="0" w:space="0" w:color="auto"/>
            <w:left w:val="none" w:sz="0" w:space="0" w:color="auto"/>
            <w:bottom w:val="none" w:sz="0" w:space="0" w:color="auto"/>
            <w:right w:val="none" w:sz="0" w:space="0" w:color="auto"/>
          </w:divBdr>
        </w:div>
        <w:div w:id="332807736">
          <w:marLeft w:val="0"/>
          <w:marRight w:val="0"/>
          <w:marTop w:val="0"/>
          <w:marBottom w:val="0"/>
          <w:divBdr>
            <w:top w:val="none" w:sz="0" w:space="0" w:color="auto"/>
            <w:left w:val="none" w:sz="0" w:space="0" w:color="auto"/>
            <w:bottom w:val="none" w:sz="0" w:space="0" w:color="auto"/>
            <w:right w:val="none" w:sz="0" w:space="0" w:color="auto"/>
          </w:divBdr>
        </w:div>
        <w:div w:id="1935480805">
          <w:marLeft w:val="0"/>
          <w:marRight w:val="0"/>
          <w:marTop w:val="0"/>
          <w:marBottom w:val="0"/>
          <w:divBdr>
            <w:top w:val="none" w:sz="0" w:space="0" w:color="auto"/>
            <w:left w:val="none" w:sz="0" w:space="0" w:color="auto"/>
            <w:bottom w:val="none" w:sz="0" w:space="0" w:color="auto"/>
            <w:right w:val="none" w:sz="0" w:space="0" w:color="auto"/>
          </w:divBdr>
        </w:div>
        <w:div w:id="1174568638">
          <w:marLeft w:val="0"/>
          <w:marRight w:val="0"/>
          <w:marTop w:val="0"/>
          <w:marBottom w:val="0"/>
          <w:divBdr>
            <w:top w:val="none" w:sz="0" w:space="0" w:color="auto"/>
            <w:left w:val="none" w:sz="0" w:space="0" w:color="auto"/>
            <w:bottom w:val="none" w:sz="0" w:space="0" w:color="auto"/>
            <w:right w:val="none" w:sz="0" w:space="0" w:color="auto"/>
          </w:divBdr>
        </w:div>
        <w:div w:id="1629778713">
          <w:marLeft w:val="0"/>
          <w:marRight w:val="0"/>
          <w:marTop w:val="0"/>
          <w:marBottom w:val="0"/>
          <w:divBdr>
            <w:top w:val="none" w:sz="0" w:space="0" w:color="auto"/>
            <w:left w:val="none" w:sz="0" w:space="0" w:color="auto"/>
            <w:bottom w:val="none" w:sz="0" w:space="0" w:color="auto"/>
            <w:right w:val="none" w:sz="0" w:space="0" w:color="auto"/>
          </w:divBdr>
        </w:div>
        <w:div w:id="948119111">
          <w:marLeft w:val="0"/>
          <w:marRight w:val="0"/>
          <w:marTop w:val="0"/>
          <w:marBottom w:val="0"/>
          <w:divBdr>
            <w:top w:val="none" w:sz="0" w:space="0" w:color="auto"/>
            <w:left w:val="none" w:sz="0" w:space="0" w:color="auto"/>
            <w:bottom w:val="none" w:sz="0" w:space="0" w:color="auto"/>
            <w:right w:val="none" w:sz="0" w:space="0" w:color="auto"/>
          </w:divBdr>
        </w:div>
        <w:div w:id="2113473206">
          <w:marLeft w:val="0"/>
          <w:marRight w:val="0"/>
          <w:marTop w:val="0"/>
          <w:marBottom w:val="0"/>
          <w:divBdr>
            <w:top w:val="none" w:sz="0" w:space="0" w:color="auto"/>
            <w:left w:val="none" w:sz="0" w:space="0" w:color="auto"/>
            <w:bottom w:val="none" w:sz="0" w:space="0" w:color="auto"/>
            <w:right w:val="none" w:sz="0" w:space="0" w:color="auto"/>
          </w:divBdr>
        </w:div>
        <w:div w:id="1983995467">
          <w:marLeft w:val="0"/>
          <w:marRight w:val="0"/>
          <w:marTop w:val="0"/>
          <w:marBottom w:val="0"/>
          <w:divBdr>
            <w:top w:val="none" w:sz="0" w:space="0" w:color="auto"/>
            <w:left w:val="none" w:sz="0" w:space="0" w:color="auto"/>
            <w:bottom w:val="none" w:sz="0" w:space="0" w:color="auto"/>
            <w:right w:val="none" w:sz="0" w:space="0" w:color="auto"/>
          </w:divBdr>
        </w:div>
        <w:div w:id="113258688">
          <w:marLeft w:val="0"/>
          <w:marRight w:val="0"/>
          <w:marTop w:val="0"/>
          <w:marBottom w:val="0"/>
          <w:divBdr>
            <w:top w:val="none" w:sz="0" w:space="0" w:color="auto"/>
            <w:left w:val="none" w:sz="0" w:space="0" w:color="auto"/>
            <w:bottom w:val="none" w:sz="0" w:space="0" w:color="auto"/>
            <w:right w:val="none" w:sz="0" w:space="0" w:color="auto"/>
          </w:divBdr>
        </w:div>
        <w:div w:id="1375890828">
          <w:marLeft w:val="0"/>
          <w:marRight w:val="0"/>
          <w:marTop w:val="0"/>
          <w:marBottom w:val="0"/>
          <w:divBdr>
            <w:top w:val="none" w:sz="0" w:space="0" w:color="auto"/>
            <w:left w:val="none" w:sz="0" w:space="0" w:color="auto"/>
            <w:bottom w:val="none" w:sz="0" w:space="0" w:color="auto"/>
            <w:right w:val="none" w:sz="0" w:space="0" w:color="auto"/>
          </w:divBdr>
        </w:div>
        <w:div w:id="1006593261">
          <w:marLeft w:val="0"/>
          <w:marRight w:val="0"/>
          <w:marTop w:val="0"/>
          <w:marBottom w:val="0"/>
          <w:divBdr>
            <w:top w:val="none" w:sz="0" w:space="0" w:color="auto"/>
            <w:left w:val="none" w:sz="0" w:space="0" w:color="auto"/>
            <w:bottom w:val="none" w:sz="0" w:space="0" w:color="auto"/>
            <w:right w:val="none" w:sz="0" w:space="0" w:color="auto"/>
          </w:divBdr>
        </w:div>
        <w:div w:id="40792642">
          <w:marLeft w:val="0"/>
          <w:marRight w:val="0"/>
          <w:marTop w:val="0"/>
          <w:marBottom w:val="0"/>
          <w:divBdr>
            <w:top w:val="none" w:sz="0" w:space="0" w:color="auto"/>
            <w:left w:val="none" w:sz="0" w:space="0" w:color="auto"/>
            <w:bottom w:val="none" w:sz="0" w:space="0" w:color="auto"/>
            <w:right w:val="none" w:sz="0" w:space="0" w:color="auto"/>
          </w:divBdr>
        </w:div>
        <w:div w:id="31881991">
          <w:marLeft w:val="0"/>
          <w:marRight w:val="0"/>
          <w:marTop w:val="0"/>
          <w:marBottom w:val="0"/>
          <w:divBdr>
            <w:top w:val="none" w:sz="0" w:space="0" w:color="auto"/>
            <w:left w:val="none" w:sz="0" w:space="0" w:color="auto"/>
            <w:bottom w:val="none" w:sz="0" w:space="0" w:color="auto"/>
            <w:right w:val="none" w:sz="0" w:space="0" w:color="auto"/>
          </w:divBdr>
        </w:div>
        <w:div w:id="1550535427">
          <w:marLeft w:val="0"/>
          <w:marRight w:val="0"/>
          <w:marTop w:val="0"/>
          <w:marBottom w:val="0"/>
          <w:divBdr>
            <w:top w:val="none" w:sz="0" w:space="0" w:color="auto"/>
            <w:left w:val="none" w:sz="0" w:space="0" w:color="auto"/>
            <w:bottom w:val="none" w:sz="0" w:space="0" w:color="auto"/>
            <w:right w:val="none" w:sz="0" w:space="0" w:color="auto"/>
          </w:divBdr>
        </w:div>
        <w:div w:id="1429620778">
          <w:marLeft w:val="0"/>
          <w:marRight w:val="0"/>
          <w:marTop w:val="0"/>
          <w:marBottom w:val="0"/>
          <w:divBdr>
            <w:top w:val="none" w:sz="0" w:space="0" w:color="auto"/>
            <w:left w:val="none" w:sz="0" w:space="0" w:color="auto"/>
            <w:bottom w:val="none" w:sz="0" w:space="0" w:color="auto"/>
            <w:right w:val="none" w:sz="0" w:space="0" w:color="auto"/>
          </w:divBdr>
        </w:div>
        <w:div w:id="381442995">
          <w:marLeft w:val="0"/>
          <w:marRight w:val="0"/>
          <w:marTop w:val="0"/>
          <w:marBottom w:val="0"/>
          <w:divBdr>
            <w:top w:val="none" w:sz="0" w:space="0" w:color="auto"/>
            <w:left w:val="none" w:sz="0" w:space="0" w:color="auto"/>
            <w:bottom w:val="none" w:sz="0" w:space="0" w:color="auto"/>
            <w:right w:val="none" w:sz="0" w:space="0" w:color="auto"/>
          </w:divBdr>
        </w:div>
        <w:div w:id="118499671">
          <w:marLeft w:val="0"/>
          <w:marRight w:val="0"/>
          <w:marTop w:val="0"/>
          <w:marBottom w:val="0"/>
          <w:divBdr>
            <w:top w:val="none" w:sz="0" w:space="0" w:color="auto"/>
            <w:left w:val="none" w:sz="0" w:space="0" w:color="auto"/>
            <w:bottom w:val="none" w:sz="0" w:space="0" w:color="auto"/>
            <w:right w:val="none" w:sz="0" w:space="0" w:color="auto"/>
          </w:divBdr>
        </w:div>
        <w:div w:id="173348254">
          <w:marLeft w:val="0"/>
          <w:marRight w:val="0"/>
          <w:marTop w:val="0"/>
          <w:marBottom w:val="0"/>
          <w:divBdr>
            <w:top w:val="none" w:sz="0" w:space="0" w:color="auto"/>
            <w:left w:val="none" w:sz="0" w:space="0" w:color="auto"/>
            <w:bottom w:val="none" w:sz="0" w:space="0" w:color="auto"/>
            <w:right w:val="none" w:sz="0" w:space="0" w:color="auto"/>
          </w:divBdr>
        </w:div>
        <w:div w:id="1701511820">
          <w:marLeft w:val="0"/>
          <w:marRight w:val="0"/>
          <w:marTop w:val="0"/>
          <w:marBottom w:val="0"/>
          <w:divBdr>
            <w:top w:val="none" w:sz="0" w:space="0" w:color="auto"/>
            <w:left w:val="none" w:sz="0" w:space="0" w:color="auto"/>
            <w:bottom w:val="none" w:sz="0" w:space="0" w:color="auto"/>
            <w:right w:val="none" w:sz="0" w:space="0" w:color="auto"/>
          </w:divBdr>
        </w:div>
      </w:divsChild>
    </w:div>
    <w:div w:id="1144463830">
      <w:bodyDiv w:val="1"/>
      <w:marLeft w:val="0"/>
      <w:marRight w:val="0"/>
      <w:marTop w:val="0"/>
      <w:marBottom w:val="0"/>
      <w:divBdr>
        <w:top w:val="none" w:sz="0" w:space="0" w:color="auto"/>
        <w:left w:val="none" w:sz="0" w:space="0" w:color="auto"/>
        <w:bottom w:val="none" w:sz="0" w:space="0" w:color="auto"/>
        <w:right w:val="none" w:sz="0" w:space="0" w:color="auto"/>
      </w:divBdr>
    </w:div>
    <w:div w:id="1158883050">
      <w:bodyDiv w:val="1"/>
      <w:marLeft w:val="0"/>
      <w:marRight w:val="0"/>
      <w:marTop w:val="0"/>
      <w:marBottom w:val="0"/>
      <w:divBdr>
        <w:top w:val="none" w:sz="0" w:space="0" w:color="auto"/>
        <w:left w:val="none" w:sz="0" w:space="0" w:color="auto"/>
        <w:bottom w:val="none" w:sz="0" w:space="0" w:color="auto"/>
        <w:right w:val="none" w:sz="0" w:space="0" w:color="auto"/>
      </w:divBdr>
    </w:div>
    <w:div w:id="1318336931">
      <w:bodyDiv w:val="1"/>
      <w:marLeft w:val="0"/>
      <w:marRight w:val="0"/>
      <w:marTop w:val="0"/>
      <w:marBottom w:val="0"/>
      <w:divBdr>
        <w:top w:val="none" w:sz="0" w:space="0" w:color="auto"/>
        <w:left w:val="none" w:sz="0" w:space="0" w:color="auto"/>
        <w:bottom w:val="none" w:sz="0" w:space="0" w:color="auto"/>
        <w:right w:val="none" w:sz="0" w:space="0" w:color="auto"/>
      </w:divBdr>
    </w:div>
    <w:div w:id="1318876964">
      <w:bodyDiv w:val="1"/>
      <w:marLeft w:val="0"/>
      <w:marRight w:val="0"/>
      <w:marTop w:val="0"/>
      <w:marBottom w:val="0"/>
      <w:divBdr>
        <w:top w:val="none" w:sz="0" w:space="0" w:color="auto"/>
        <w:left w:val="none" w:sz="0" w:space="0" w:color="auto"/>
        <w:bottom w:val="none" w:sz="0" w:space="0" w:color="auto"/>
        <w:right w:val="none" w:sz="0" w:space="0" w:color="auto"/>
      </w:divBdr>
      <w:divsChild>
        <w:div w:id="805467761">
          <w:marLeft w:val="0"/>
          <w:marRight w:val="0"/>
          <w:marTop w:val="0"/>
          <w:marBottom w:val="0"/>
          <w:divBdr>
            <w:top w:val="none" w:sz="0" w:space="0" w:color="auto"/>
            <w:left w:val="none" w:sz="0" w:space="0" w:color="auto"/>
            <w:bottom w:val="none" w:sz="0" w:space="0" w:color="auto"/>
            <w:right w:val="none" w:sz="0" w:space="0" w:color="auto"/>
          </w:divBdr>
        </w:div>
        <w:div w:id="2519545">
          <w:marLeft w:val="0"/>
          <w:marRight w:val="0"/>
          <w:marTop w:val="0"/>
          <w:marBottom w:val="0"/>
          <w:divBdr>
            <w:top w:val="none" w:sz="0" w:space="0" w:color="auto"/>
            <w:left w:val="none" w:sz="0" w:space="0" w:color="auto"/>
            <w:bottom w:val="none" w:sz="0" w:space="0" w:color="auto"/>
            <w:right w:val="none" w:sz="0" w:space="0" w:color="auto"/>
          </w:divBdr>
        </w:div>
        <w:div w:id="415711808">
          <w:marLeft w:val="0"/>
          <w:marRight w:val="0"/>
          <w:marTop w:val="0"/>
          <w:marBottom w:val="0"/>
          <w:divBdr>
            <w:top w:val="none" w:sz="0" w:space="0" w:color="auto"/>
            <w:left w:val="none" w:sz="0" w:space="0" w:color="auto"/>
            <w:bottom w:val="none" w:sz="0" w:space="0" w:color="auto"/>
            <w:right w:val="none" w:sz="0" w:space="0" w:color="auto"/>
          </w:divBdr>
        </w:div>
        <w:div w:id="451247151">
          <w:marLeft w:val="0"/>
          <w:marRight w:val="0"/>
          <w:marTop w:val="0"/>
          <w:marBottom w:val="0"/>
          <w:divBdr>
            <w:top w:val="none" w:sz="0" w:space="0" w:color="auto"/>
            <w:left w:val="none" w:sz="0" w:space="0" w:color="auto"/>
            <w:bottom w:val="none" w:sz="0" w:space="0" w:color="auto"/>
            <w:right w:val="none" w:sz="0" w:space="0" w:color="auto"/>
          </w:divBdr>
        </w:div>
        <w:div w:id="1275867431">
          <w:marLeft w:val="0"/>
          <w:marRight w:val="0"/>
          <w:marTop w:val="0"/>
          <w:marBottom w:val="0"/>
          <w:divBdr>
            <w:top w:val="none" w:sz="0" w:space="0" w:color="auto"/>
            <w:left w:val="none" w:sz="0" w:space="0" w:color="auto"/>
            <w:bottom w:val="none" w:sz="0" w:space="0" w:color="auto"/>
            <w:right w:val="none" w:sz="0" w:space="0" w:color="auto"/>
          </w:divBdr>
        </w:div>
        <w:div w:id="1061638603">
          <w:marLeft w:val="0"/>
          <w:marRight w:val="0"/>
          <w:marTop w:val="0"/>
          <w:marBottom w:val="0"/>
          <w:divBdr>
            <w:top w:val="none" w:sz="0" w:space="0" w:color="auto"/>
            <w:left w:val="none" w:sz="0" w:space="0" w:color="auto"/>
            <w:bottom w:val="none" w:sz="0" w:space="0" w:color="auto"/>
            <w:right w:val="none" w:sz="0" w:space="0" w:color="auto"/>
          </w:divBdr>
        </w:div>
        <w:div w:id="1971938490">
          <w:marLeft w:val="0"/>
          <w:marRight w:val="0"/>
          <w:marTop w:val="0"/>
          <w:marBottom w:val="0"/>
          <w:divBdr>
            <w:top w:val="none" w:sz="0" w:space="0" w:color="auto"/>
            <w:left w:val="none" w:sz="0" w:space="0" w:color="auto"/>
            <w:bottom w:val="none" w:sz="0" w:space="0" w:color="auto"/>
            <w:right w:val="none" w:sz="0" w:space="0" w:color="auto"/>
          </w:divBdr>
        </w:div>
      </w:divsChild>
    </w:div>
    <w:div w:id="1370185601">
      <w:bodyDiv w:val="1"/>
      <w:marLeft w:val="0"/>
      <w:marRight w:val="0"/>
      <w:marTop w:val="0"/>
      <w:marBottom w:val="0"/>
      <w:divBdr>
        <w:top w:val="none" w:sz="0" w:space="0" w:color="auto"/>
        <w:left w:val="none" w:sz="0" w:space="0" w:color="auto"/>
        <w:bottom w:val="none" w:sz="0" w:space="0" w:color="auto"/>
        <w:right w:val="none" w:sz="0" w:space="0" w:color="auto"/>
      </w:divBdr>
    </w:div>
    <w:div w:id="1383989956">
      <w:bodyDiv w:val="1"/>
      <w:marLeft w:val="0"/>
      <w:marRight w:val="0"/>
      <w:marTop w:val="0"/>
      <w:marBottom w:val="0"/>
      <w:divBdr>
        <w:top w:val="none" w:sz="0" w:space="0" w:color="auto"/>
        <w:left w:val="none" w:sz="0" w:space="0" w:color="auto"/>
        <w:bottom w:val="none" w:sz="0" w:space="0" w:color="auto"/>
        <w:right w:val="none" w:sz="0" w:space="0" w:color="auto"/>
      </w:divBdr>
    </w:div>
    <w:div w:id="1427458996">
      <w:bodyDiv w:val="1"/>
      <w:marLeft w:val="0"/>
      <w:marRight w:val="0"/>
      <w:marTop w:val="0"/>
      <w:marBottom w:val="0"/>
      <w:divBdr>
        <w:top w:val="none" w:sz="0" w:space="0" w:color="auto"/>
        <w:left w:val="none" w:sz="0" w:space="0" w:color="auto"/>
        <w:bottom w:val="none" w:sz="0" w:space="0" w:color="auto"/>
        <w:right w:val="none" w:sz="0" w:space="0" w:color="auto"/>
      </w:divBdr>
      <w:divsChild>
        <w:div w:id="470903176">
          <w:marLeft w:val="0"/>
          <w:marRight w:val="0"/>
          <w:marTop w:val="0"/>
          <w:marBottom w:val="0"/>
          <w:divBdr>
            <w:top w:val="none" w:sz="0" w:space="0" w:color="auto"/>
            <w:left w:val="none" w:sz="0" w:space="0" w:color="auto"/>
            <w:bottom w:val="none" w:sz="0" w:space="0" w:color="auto"/>
            <w:right w:val="none" w:sz="0" w:space="0" w:color="auto"/>
          </w:divBdr>
        </w:div>
        <w:div w:id="1078483863">
          <w:marLeft w:val="0"/>
          <w:marRight w:val="0"/>
          <w:marTop w:val="0"/>
          <w:marBottom w:val="0"/>
          <w:divBdr>
            <w:top w:val="none" w:sz="0" w:space="0" w:color="auto"/>
            <w:left w:val="none" w:sz="0" w:space="0" w:color="auto"/>
            <w:bottom w:val="none" w:sz="0" w:space="0" w:color="auto"/>
            <w:right w:val="none" w:sz="0" w:space="0" w:color="auto"/>
          </w:divBdr>
        </w:div>
        <w:div w:id="1312716364">
          <w:marLeft w:val="0"/>
          <w:marRight w:val="0"/>
          <w:marTop w:val="0"/>
          <w:marBottom w:val="0"/>
          <w:divBdr>
            <w:top w:val="none" w:sz="0" w:space="0" w:color="auto"/>
            <w:left w:val="none" w:sz="0" w:space="0" w:color="auto"/>
            <w:bottom w:val="none" w:sz="0" w:space="0" w:color="auto"/>
            <w:right w:val="none" w:sz="0" w:space="0" w:color="auto"/>
          </w:divBdr>
        </w:div>
        <w:div w:id="1857571764">
          <w:marLeft w:val="0"/>
          <w:marRight w:val="0"/>
          <w:marTop w:val="0"/>
          <w:marBottom w:val="0"/>
          <w:divBdr>
            <w:top w:val="none" w:sz="0" w:space="0" w:color="auto"/>
            <w:left w:val="none" w:sz="0" w:space="0" w:color="auto"/>
            <w:bottom w:val="none" w:sz="0" w:space="0" w:color="auto"/>
            <w:right w:val="none" w:sz="0" w:space="0" w:color="auto"/>
          </w:divBdr>
        </w:div>
        <w:div w:id="1268465268">
          <w:marLeft w:val="0"/>
          <w:marRight w:val="0"/>
          <w:marTop w:val="0"/>
          <w:marBottom w:val="0"/>
          <w:divBdr>
            <w:top w:val="none" w:sz="0" w:space="0" w:color="auto"/>
            <w:left w:val="none" w:sz="0" w:space="0" w:color="auto"/>
            <w:bottom w:val="none" w:sz="0" w:space="0" w:color="auto"/>
            <w:right w:val="none" w:sz="0" w:space="0" w:color="auto"/>
          </w:divBdr>
        </w:div>
        <w:div w:id="256641371">
          <w:marLeft w:val="0"/>
          <w:marRight w:val="0"/>
          <w:marTop w:val="0"/>
          <w:marBottom w:val="0"/>
          <w:divBdr>
            <w:top w:val="none" w:sz="0" w:space="0" w:color="auto"/>
            <w:left w:val="none" w:sz="0" w:space="0" w:color="auto"/>
            <w:bottom w:val="none" w:sz="0" w:space="0" w:color="auto"/>
            <w:right w:val="none" w:sz="0" w:space="0" w:color="auto"/>
          </w:divBdr>
        </w:div>
        <w:div w:id="1998344377">
          <w:marLeft w:val="0"/>
          <w:marRight w:val="0"/>
          <w:marTop w:val="0"/>
          <w:marBottom w:val="0"/>
          <w:divBdr>
            <w:top w:val="none" w:sz="0" w:space="0" w:color="auto"/>
            <w:left w:val="none" w:sz="0" w:space="0" w:color="auto"/>
            <w:bottom w:val="none" w:sz="0" w:space="0" w:color="auto"/>
            <w:right w:val="none" w:sz="0" w:space="0" w:color="auto"/>
          </w:divBdr>
        </w:div>
        <w:div w:id="1912806019">
          <w:marLeft w:val="0"/>
          <w:marRight w:val="0"/>
          <w:marTop w:val="0"/>
          <w:marBottom w:val="0"/>
          <w:divBdr>
            <w:top w:val="none" w:sz="0" w:space="0" w:color="auto"/>
            <w:left w:val="none" w:sz="0" w:space="0" w:color="auto"/>
            <w:bottom w:val="none" w:sz="0" w:space="0" w:color="auto"/>
            <w:right w:val="none" w:sz="0" w:space="0" w:color="auto"/>
          </w:divBdr>
        </w:div>
        <w:div w:id="355814888">
          <w:marLeft w:val="0"/>
          <w:marRight w:val="0"/>
          <w:marTop w:val="0"/>
          <w:marBottom w:val="0"/>
          <w:divBdr>
            <w:top w:val="none" w:sz="0" w:space="0" w:color="auto"/>
            <w:left w:val="none" w:sz="0" w:space="0" w:color="auto"/>
            <w:bottom w:val="none" w:sz="0" w:space="0" w:color="auto"/>
            <w:right w:val="none" w:sz="0" w:space="0" w:color="auto"/>
          </w:divBdr>
        </w:div>
        <w:div w:id="1547328221">
          <w:marLeft w:val="0"/>
          <w:marRight w:val="0"/>
          <w:marTop w:val="0"/>
          <w:marBottom w:val="0"/>
          <w:divBdr>
            <w:top w:val="none" w:sz="0" w:space="0" w:color="auto"/>
            <w:left w:val="none" w:sz="0" w:space="0" w:color="auto"/>
            <w:bottom w:val="none" w:sz="0" w:space="0" w:color="auto"/>
            <w:right w:val="none" w:sz="0" w:space="0" w:color="auto"/>
          </w:divBdr>
        </w:div>
        <w:div w:id="1789466474">
          <w:marLeft w:val="0"/>
          <w:marRight w:val="0"/>
          <w:marTop w:val="0"/>
          <w:marBottom w:val="0"/>
          <w:divBdr>
            <w:top w:val="none" w:sz="0" w:space="0" w:color="auto"/>
            <w:left w:val="none" w:sz="0" w:space="0" w:color="auto"/>
            <w:bottom w:val="none" w:sz="0" w:space="0" w:color="auto"/>
            <w:right w:val="none" w:sz="0" w:space="0" w:color="auto"/>
          </w:divBdr>
        </w:div>
        <w:div w:id="1457914325">
          <w:marLeft w:val="0"/>
          <w:marRight w:val="0"/>
          <w:marTop w:val="0"/>
          <w:marBottom w:val="0"/>
          <w:divBdr>
            <w:top w:val="none" w:sz="0" w:space="0" w:color="auto"/>
            <w:left w:val="none" w:sz="0" w:space="0" w:color="auto"/>
            <w:bottom w:val="none" w:sz="0" w:space="0" w:color="auto"/>
            <w:right w:val="none" w:sz="0" w:space="0" w:color="auto"/>
          </w:divBdr>
        </w:div>
        <w:div w:id="1150826524">
          <w:marLeft w:val="0"/>
          <w:marRight w:val="0"/>
          <w:marTop w:val="0"/>
          <w:marBottom w:val="0"/>
          <w:divBdr>
            <w:top w:val="none" w:sz="0" w:space="0" w:color="auto"/>
            <w:left w:val="none" w:sz="0" w:space="0" w:color="auto"/>
            <w:bottom w:val="none" w:sz="0" w:space="0" w:color="auto"/>
            <w:right w:val="none" w:sz="0" w:space="0" w:color="auto"/>
          </w:divBdr>
        </w:div>
        <w:div w:id="687176481">
          <w:marLeft w:val="0"/>
          <w:marRight w:val="0"/>
          <w:marTop w:val="0"/>
          <w:marBottom w:val="0"/>
          <w:divBdr>
            <w:top w:val="none" w:sz="0" w:space="0" w:color="auto"/>
            <w:left w:val="none" w:sz="0" w:space="0" w:color="auto"/>
            <w:bottom w:val="none" w:sz="0" w:space="0" w:color="auto"/>
            <w:right w:val="none" w:sz="0" w:space="0" w:color="auto"/>
          </w:divBdr>
        </w:div>
        <w:div w:id="1295720134">
          <w:marLeft w:val="0"/>
          <w:marRight w:val="0"/>
          <w:marTop w:val="0"/>
          <w:marBottom w:val="0"/>
          <w:divBdr>
            <w:top w:val="none" w:sz="0" w:space="0" w:color="auto"/>
            <w:left w:val="none" w:sz="0" w:space="0" w:color="auto"/>
            <w:bottom w:val="none" w:sz="0" w:space="0" w:color="auto"/>
            <w:right w:val="none" w:sz="0" w:space="0" w:color="auto"/>
          </w:divBdr>
        </w:div>
        <w:div w:id="320619982">
          <w:marLeft w:val="0"/>
          <w:marRight w:val="0"/>
          <w:marTop w:val="0"/>
          <w:marBottom w:val="0"/>
          <w:divBdr>
            <w:top w:val="none" w:sz="0" w:space="0" w:color="auto"/>
            <w:left w:val="none" w:sz="0" w:space="0" w:color="auto"/>
            <w:bottom w:val="none" w:sz="0" w:space="0" w:color="auto"/>
            <w:right w:val="none" w:sz="0" w:space="0" w:color="auto"/>
          </w:divBdr>
        </w:div>
        <w:div w:id="2145922693">
          <w:marLeft w:val="0"/>
          <w:marRight w:val="0"/>
          <w:marTop w:val="0"/>
          <w:marBottom w:val="0"/>
          <w:divBdr>
            <w:top w:val="none" w:sz="0" w:space="0" w:color="auto"/>
            <w:left w:val="none" w:sz="0" w:space="0" w:color="auto"/>
            <w:bottom w:val="none" w:sz="0" w:space="0" w:color="auto"/>
            <w:right w:val="none" w:sz="0" w:space="0" w:color="auto"/>
          </w:divBdr>
        </w:div>
        <w:div w:id="916790051">
          <w:marLeft w:val="0"/>
          <w:marRight w:val="0"/>
          <w:marTop w:val="0"/>
          <w:marBottom w:val="0"/>
          <w:divBdr>
            <w:top w:val="none" w:sz="0" w:space="0" w:color="auto"/>
            <w:left w:val="none" w:sz="0" w:space="0" w:color="auto"/>
            <w:bottom w:val="none" w:sz="0" w:space="0" w:color="auto"/>
            <w:right w:val="none" w:sz="0" w:space="0" w:color="auto"/>
          </w:divBdr>
        </w:div>
        <w:div w:id="654459706">
          <w:marLeft w:val="0"/>
          <w:marRight w:val="0"/>
          <w:marTop w:val="0"/>
          <w:marBottom w:val="0"/>
          <w:divBdr>
            <w:top w:val="none" w:sz="0" w:space="0" w:color="auto"/>
            <w:left w:val="none" w:sz="0" w:space="0" w:color="auto"/>
            <w:bottom w:val="none" w:sz="0" w:space="0" w:color="auto"/>
            <w:right w:val="none" w:sz="0" w:space="0" w:color="auto"/>
          </w:divBdr>
        </w:div>
        <w:div w:id="512647799">
          <w:marLeft w:val="0"/>
          <w:marRight w:val="0"/>
          <w:marTop w:val="0"/>
          <w:marBottom w:val="0"/>
          <w:divBdr>
            <w:top w:val="none" w:sz="0" w:space="0" w:color="auto"/>
            <w:left w:val="none" w:sz="0" w:space="0" w:color="auto"/>
            <w:bottom w:val="none" w:sz="0" w:space="0" w:color="auto"/>
            <w:right w:val="none" w:sz="0" w:space="0" w:color="auto"/>
          </w:divBdr>
        </w:div>
        <w:div w:id="583950706">
          <w:marLeft w:val="0"/>
          <w:marRight w:val="0"/>
          <w:marTop w:val="0"/>
          <w:marBottom w:val="0"/>
          <w:divBdr>
            <w:top w:val="none" w:sz="0" w:space="0" w:color="auto"/>
            <w:left w:val="none" w:sz="0" w:space="0" w:color="auto"/>
            <w:bottom w:val="none" w:sz="0" w:space="0" w:color="auto"/>
            <w:right w:val="none" w:sz="0" w:space="0" w:color="auto"/>
          </w:divBdr>
        </w:div>
        <w:div w:id="2128741176">
          <w:marLeft w:val="0"/>
          <w:marRight w:val="0"/>
          <w:marTop w:val="0"/>
          <w:marBottom w:val="0"/>
          <w:divBdr>
            <w:top w:val="none" w:sz="0" w:space="0" w:color="auto"/>
            <w:left w:val="none" w:sz="0" w:space="0" w:color="auto"/>
            <w:bottom w:val="none" w:sz="0" w:space="0" w:color="auto"/>
            <w:right w:val="none" w:sz="0" w:space="0" w:color="auto"/>
          </w:divBdr>
        </w:div>
        <w:div w:id="2096709867">
          <w:marLeft w:val="0"/>
          <w:marRight w:val="0"/>
          <w:marTop w:val="0"/>
          <w:marBottom w:val="0"/>
          <w:divBdr>
            <w:top w:val="none" w:sz="0" w:space="0" w:color="auto"/>
            <w:left w:val="none" w:sz="0" w:space="0" w:color="auto"/>
            <w:bottom w:val="none" w:sz="0" w:space="0" w:color="auto"/>
            <w:right w:val="none" w:sz="0" w:space="0" w:color="auto"/>
          </w:divBdr>
        </w:div>
        <w:div w:id="43650021">
          <w:marLeft w:val="0"/>
          <w:marRight w:val="0"/>
          <w:marTop w:val="0"/>
          <w:marBottom w:val="0"/>
          <w:divBdr>
            <w:top w:val="none" w:sz="0" w:space="0" w:color="auto"/>
            <w:left w:val="none" w:sz="0" w:space="0" w:color="auto"/>
            <w:bottom w:val="none" w:sz="0" w:space="0" w:color="auto"/>
            <w:right w:val="none" w:sz="0" w:space="0" w:color="auto"/>
          </w:divBdr>
        </w:div>
        <w:div w:id="1846633212">
          <w:marLeft w:val="0"/>
          <w:marRight w:val="0"/>
          <w:marTop w:val="0"/>
          <w:marBottom w:val="0"/>
          <w:divBdr>
            <w:top w:val="none" w:sz="0" w:space="0" w:color="auto"/>
            <w:left w:val="none" w:sz="0" w:space="0" w:color="auto"/>
            <w:bottom w:val="none" w:sz="0" w:space="0" w:color="auto"/>
            <w:right w:val="none" w:sz="0" w:space="0" w:color="auto"/>
          </w:divBdr>
        </w:div>
        <w:div w:id="2132362626">
          <w:marLeft w:val="0"/>
          <w:marRight w:val="0"/>
          <w:marTop w:val="0"/>
          <w:marBottom w:val="0"/>
          <w:divBdr>
            <w:top w:val="none" w:sz="0" w:space="0" w:color="auto"/>
            <w:left w:val="none" w:sz="0" w:space="0" w:color="auto"/>
            <w:bottom w:val="none" w:sz="0" w:space="0" w:color="auto"/>
            <w:right w:val="none" w:sz="0" w:space="0" w:color="auto"/>
          </w:divBdr>
        </w:div>
        <w:div w:id="691417337">
          <w:marLeft w:val="0"/>
          <w:marRight w:val="0"/>
          <w:marTop w:val="0"/>
          <w:marBottom w:val="0"/>
          <w:divBdr>
            <w:top w:val="none" w:sz="0" w:space="0" w:color="auto"/>
            <w:left w:val="none" w:sz="0" w:space="0" w:color="auto"/>
            <w:bottom w:val="none" w:sz="0" w:space="0" w:color="auto"/>
            <w:right w:val="none" w:sz="0" w:space="0" w:color="auto"/>
          </w:divBdr>
        </w:div>
        <w:div w:id="1282111067">
          <w:marLeft w:val="0"/>
          <w:marRight w:val="0"/>
          <w:marTop w:val="0"/>
          <w:marBottom w:val="0"/>
          <w:divBdr>
            <w:top w:val="none" w:sz="0" w:space="0" w:color="auto"/>
            <w:left w:val="none" w:sz="0" w:space="0" w:color="auto"/>
            <w:bottom w:val="none" w:sz="0" w:space="0" w:color="auto"/>
            <w:right w:val="none" w:sz="0" w:space="0" w:color="auto"/>
          </w:divBdr>
        </w:div>
        <w:div w:id="428936095">
          <w:marLeft w:val="0"/>
          <w:marRight w:val="0"/>
          <w:marTop w:val="0"/>
          <w:marBottom w:val="0"/>
          <w:divBdr>
            <w:top w:val="none" w:sz="0" w:space="0" w:color="auto"/>
            <w:left w:val="none" w:sz="0" w:space="0" w:color="auto"/>
            <w:bottom w:val="none" w:sz="0" w:space="0" w:color="auto"/>
            <w:right w:val="none" w:sz="0" w:space="0" w:color="auto"/>
          </w:divBdr>
        </w:div>
        <w:div w:id="1685396255">
          <w:marLeft w:val="0"/>
          <w:marRight w:val="0"/>
          <w:marTop w:val="0"/>
          <w:marBottom w:val="0"/>
          <w:divBdr>
            <w:top w:val="none" w:sz="0" w:space="0" w:color="auto"/>
            <w:left w:val="none" w:sz="0" w:space="0" w:color="auto"/>
            <w:bottom w:val="none" w:sz="0" w:space="0" w:color="auto"/>
            <w:right w:val="none" w:sz="0" w:space="0" w:color="auto"/>
          </w:divBdr>
        </w:div>
        <w:div w:id="190268524">
          <w:marLeft w:val="0"/>
          <w:marRight w:val="0"/>
          <w:marTop w:val="0"/>
          <w:marBottom w:val="0"/>
          <w:divBdr>
            <w:top w:val="none" w:sz="0" w:space="0" w:color="auto"/>
            <w:left w:val="none" w:sz="0" w:space="0" w:color="auto"/>
            <w:bottom w:val="none" w:sz="0" w:space="0" w:color="auto"/>
            <w:right w:val="none" w:sz="0" w:space="0" w:color="auto"/>
          </w:divBdr>
        </w:div>
        <w:div w:id="197084977">
          <w:marLeft w:val="0"/>
          <w:marRight w:val="0"/>
          <w:marTop w:val="0"/>
          <w:marBottom w:val="0"/>
          <w:divBdr>
            <w:top w:val="none" w:sz="0" w:space="0" w:color="auto"/>
            <w:left w:val="none" w:sz="0" w:space="0" w:color="auto"/>
            <w:bottom w:val="none" w:sz="0" w:space="0" w:color="auto"/>
            <w:right w:val="none" w:sz="0" w:space="0" w:color="auto"/>
          </w:divBdr>
        </w:div>
        <w:div w:id="934174562">
          <w:marLeft w:val="0"/>
          <w:marRight w:val="0"/>
          <w:marTop w:val="0"/>
          <w:marBottom w:val="0"/>
          <w:divBdr>
            <w:top w:val="none" w:sz="0" w:space="0" w:color="auto"/>
            <w:left w:val="none" w:sz="0" w:space="0" w:color="auto"/>
            <w:bottom w:val="none" w:sz="0" w:space="0" w:color="auto"/>
            <w:right w:val="none" w:sz="0" w:space="0" w:color="auto"/>
          </w:divBdr>
        </w:div>
        <w:div w:id="1705251871">
          <w:marLeft w:val="0"/>
          <w:marRight w:val="0"/>
          <w:marTop w:val="0"/>
          <w:marBottom w:val="0"/>
          <w:divBdr>
            <w:top w:val="none" w:sz="0" w:space="0" w:color="auto"/>
            <w:left w:val="none" w:sz="0" w:space="0" w:color="auto"/>
            <w:bottom w:val="none" w:sz="0" w:space="0" w:color="auto"/>
            <w:right w:val="none" w:sz="0" w:space="0" w:color="auto"/>
          </w:divBdr>
        </w:div>
        <w:div w:id="97414216">
          <w:marLeft w:val="0"/>
          <w:marRight w:val="0"/>
          <w:marTop w:val="0"/>
          <w:marBottom w:val="0"/>
          <w:divBdr>
            <w:top w:val="none" w:sz="0" w:space="0" w:color="auto"/>
            <w:left w:val="none" w:sz="0" w:space="0" w:color="auto"/>
            <w:bottom w:val="none" w:sz="0" w:space="0" w:color="auto"/>
            <w:right w:val="none" w:sz="0" w:space="0" w:color="auto"/>
          </w:divBdr>
        </w:div>
        <w:div w:id="978728107">
          <w:marLeft w:val="0"/>
          <w:marRight w:val="0"/>
          <w:marTop w:val="0"/>
          <w:marBottom w:val="0"/>
          <w:divBdr>
            <w:top w:val="none" w:sz="0" w:space="0" w:color="auto"/>
            <w:left w:val="none" w:sz="0" w:space="0" w:color="auto"/>
            <w:bottom w:val="none" w:sz="0" w:space="0" w:color="auto"/>
            <w:right w:val="none" w:sz="0" w:space="0" w:color="auto"/>
          </w:divBdr>
        </w:div>
        <w:div w:id="699285557">
          <w:marLeft w:val="0"/>
          <w:marRight w:val="0"/>
          <w:marTop w:val="0"/>
          <w:marBottom w:val="0"/>
          <w:divBdr>
            <w:top w:val="none" w:sz="0" w:space="0" w:color="auto"/>
            <w:left w:val="none" w:sz="0" w:space="0" w:color="auto"/>
            <w:bottom w:val="none" w:sz="0" w:space="0" w:color="auto"/>
            <w:right w:val="none" w:sz="0" w:space="0" w:color="auto"/>
          </w:divBdr>
        </w:div>
        <w:div w:id="1143963046">
          <w:marLeft w:val="0"/>
          <w:marRight w:val="0"/>
          <w:marTop w:val="0"/>
          <w:marBottom w:val="0"/>
          <w:divBdr>
            <w:top w:val="none" w:sz="0" w:space="0" w:color="auto"/>
            <w:left w:val="none" w:sz="0" w:space="0" w:color="auto"/>
            <w:bottom w:val="none" w:sz="0" w:space="0" w:color="auto"/>
            <w:right w:val="none" w:sz="0" w:space="0" w:color="auto"/>
          </w:divBdr>
        </w:div>
        <w:div w:id="1834175198">
          <w:marLeft w:val="0"/>
          <w:marRight w:val="0"/>
          <w:marTop w:val="0"/>
          <w:marBottom w:val="0"/>
          <w:divBdr>
            <w:top w:val="none" w:sz="0" w:space="0" w:color="auto"/>
            <w:left w:val="none" w:sz="0" w:space="0" w:color="auto"/>
            <w:bottom w:val="none" w:sz="0" w:space="0" w:color="auto"/>
            <w:right w:val="none" w:sz="0" w:space="0" w:color="auto"/>
          </w:divBdr>
        </w:div>
        <w:div w:id="853614203">
          <w:marLeft w:val="0"/>
          <w:marRight w:val="0"/>
          <w:marTop w:val="0"/>
          <w:marBottom w:val="0"/>
          <w:divBdr>
            <w:top w:val="none" w:sz="0" w:space="0" w:color="auto"/>
            <w:left w:val="none" w:sz="0" w:space="0" w:color="auto"/>
            <w:bottom w:val="none" w:sz="0" w:space="0" w:color="auto"/>
            <w:right w:val="none" w:sz="0" w:space="0" w:color="auto"/>
          </w:divBdr>
        </w:div>
        <w:div w:id="1567763786">
          <w:marLeft w:val="0"/>
          <w:marRight w:val="0"/>
          <w:marTop w:val="0"/>
          <w:marBottom w:val="0"/>
          <w:divBdr>
            <w:top w:val="none" w:sz="0" w:space="0" w:color="auto"/>
            <w:left w:val="none" w:sz="0" w:space="0" w:color="auto"/>
            <w:bottom w:val="none" w:sz="0" w:space="0" w:color="auto"/>
            <w:right w:val="none" w:sz="0" w:space="0" w:color="auto"/>
          </w:divBdr>
        </w:div>
        <w:div w:id="274336956">
          <w:marLeft w:val="0"/>
          <w:marRight w:val="0"/>
          <w:marTop w:val="0"/>
          <w:marBottom w:val="0"/>
          <w:divBdr>
            <w:top w:val="none" w:sz="0" w:space="0" w:color="auto"/>
            <w:left w:val="none" w:sz="0" w:space="0" w:color="auto"/>
            <w:bottom w:val="none" w:sz="0" w:space="0" w:color="auto"/>
            <w:right w:val="none" w:sz="0" w:space="0" w:color="auto"/>
          </w:divBdr>
        </w:div>
        <w:div w:id="266960624">
          <w:marLeft w:val="0"/>
          <w:marRight w:val="0"/>
          <w:marTop w:val="0"/>
          <w:marBottom w:val="0"/>
          <w:divBdr>
            <w:top w:val="none" w:sz="0" w:space="0" w:color="auto"/>
            <w:left w:val="none" w:sz="0" w:space="0" w:color="auto"/>
            <w:bottom w:val="none" w:sz="0" w:space="0" w:color="auto"/>
            <w:right w:val="none" w:sz="0" w:space="0" w:color="auto"/>
          </w:divBdr>
        </w:div>
        <w:div w:id="1567063612">
          <w:marLeft w:val="0"/>
          <w:marRight w:val="0"/>
          <w:marTop w:val="0"/>
          <w:marBottom w:val="0"/>
          <w:divBdr>
            <w:top w:val="none" w:sz="0" w:space="0" w:color="auto"/>
            <w:left w:val="none" w:sz="0" w:space="0" w:color="auto"/>
            <w:bottom w:val="none" w:sz="0" w:space="0" w:color="auto"/>
            <w:right w:val="none" w:sz="0" w:space="0" w:color="auto"/>
          </w:divBdr>
        </w:div>
        <w:div w:id="37972934">
          <w:marLeft w:val="0"/>
          <w:marRight w:val="0"/>
          <w:marTop w:val="0"/>
          <w:marBottom w:val="0"/>
          <w:divBdr>
            <w:top w:val="none" w:sz="0" w:space="0" w:color="auto"/>
            <w:left w:val="none" w:sz="0" w:space="0" w:color="auto"/>
            <w:bottom w:val="none" w:sz="0" w:space="0" w:color="auto"/>
            <w:right w:val="none" w:sz="0" w:space="0" w:color="auto"/>
          </w:divBdr>
        </w:div>
        <w:div w:id="835264774">
          <w:marLeft w:val="0"/>
          <w:marRight w:val="0"/>
          <w:marTop w:val="0"/>
          <w:marBottom w:val="0"/>
          <w:divBdr>
            <w:top w:val="none" w:sz="0" w:space="0" w:color="auto"/>
            <w:left w:val="none" w:sz="0" w:space="0" w:color="auto"/>
            <w:bottom w:val="none" w:sz="0" w:space="0" w:color="auto"/>
            <w:right w:val="none" w:sz="0" w:space="0" w:color="auto"/>
          </w:divBdr>
        </w:div>
        <w:div w:id="100616465">
          <w:marLeft w:val="0"/>
          <w:marRight w:val="0"/>
          <w:marTop w:val="0"/>
          <w:marBottom w:val="0"/>
          <w:divBdr>
            <w:top w:val="none" w:sz="0" w:space="0" w:color="auto"/>
            <w:left w:val="none" w:sz="0" w:space="0" w:color="auto"/>
            <w:bottom w:val="none" w:sz="0" w:space="0" w:color="auto"/>
            <w:right w:val="none" w:sz="0" w:space="0" w:color="auto"/>
          </w:divBdr>
        </w:div>
        <w:div w:id="1052461210">
          <w:marLeft w:val="0"/>
          <w:marRight w:val="0"/>
          <w:marTop w:val="0"/>
          <w:marBottom w:val="0"/>
          <w:divBdr>
            <w:top w:val="none" w:sz="0" w:space="0" w:color="auto"/>
            <w:left w:val="none" w:sz="0" w:space="0" w:color="auto"/>
            <w:bottom w:val="none" w:sz="0" w:space="0" w:color="auto"/>
            <w:right w:val="none" w:sz="0" w:space="0" w:color="auto"/>
          </w:divBdr>
        </w:div>
        <w:div w:id="1257206744">
          <w:marLeft w:val="0"/>
          <w:marRight w:val="0"/>
          <w:marTop w:val="0"/>
          <w:marBottom w:val="0"/>
          <w:divBdr>
            <w:top w:val="none" w:sz="0" w:space="0" w:color="auto"/>
            <w:left w:val="none" w:sz="0" w:space="0" w:color="auto"/>
            <w:bottom w:val="none" w:sz="0" w:space="0" w:color="auto"/>
            <w:right w:val="none" w:sz="0" w:space="0" w:color="auto"/>
          </w:divBdr>
        </w:div>
        <w:div w:id="1180971628">
          <w:marLeft w:val="0"/>
          <w:marRight w:val="0"/>
          <w:marTop w:val="0"/>
          <w:marBottom w:val="0"/>
          <w:divBdr>
            <w:top w:val="none" w:sz="0" w:space="0" w:color="auto"/>
            <w:left w:val="none" w:sz="0" w:space="0" w:color="auto"/>
            <w:bottom w:val="none" w:sz="0" w:space="0" w:color="auto"/>
            <w:right w:val="none" w:sz="0" w:space="0" w:color="auto"/>
          </w:divBdr>
        </w:div>
        <w:div w:id="1655522933">
          <w:marLeft w:val="0"/>
          <w:marRight w:val="0"/>
          <w:marTop w:val="0"/>
          <w:marBottom w:val="0"/>
          <w:divBdr>
            <w:top w:val="none" w:sz="0" w:space="0" w:color="auto"/>
            <w:left w:val="none" w:sz="0" w:space="0" w:color="auto"/>
            <w:bottom w:val="none" w:sz="0" w:space="0" w:color="auto"/>
            <w:right w:val="none" w:sz="0" w:space="0" w:color="auto"/>
          </w:divBdr>
        </w:div>
        <w:div w:id="538980743">
          <w:marLeft w:val="0"/>
          <w:marRight w:val="0"/>
          <w:marTop w:val="0"/>
          <w:marBottom w:val="0"/>
          <w:divBdr>
            <w:top w:val="none" w:sz="0" w:space="0" w:color="auto"/>
            <w:left w:val="none" w:sz="0" w:space="0" w:color="auto"/>
            <w:bottom w:val="none" w:sz="0" w:space="0" w:color="auto"/>
            <w:right w:val="none" w:sz="0" w:space="0" w:color="auto"/>
          </w:divBdr>
        </w:div>
        <w:div w:id="651447255">
          <w:marLeft w:val="0"/>
          <w:marRight w:val="0"/>
          <w:marTop w:val="0"/>
          <w:marBottom w:val="0"/>
          <w:divBdr>
            <w:top w:val="none" w:sz="0" w:space="0" w:color="auto"/>
            <w:left w:val="none" w:sz="0" w:space="0" w:color="auto"/>
            <w:bottom w:val="none" w:sz="0" w:space="0" w:color="auto"/>
            <w:right w:val="none" w:sz="0" w:space="0" w:color="auto"/>
          </w:divBdr>
        </w:div>
        <w:div w:id="527762045">
          <w:marLeft w:val="0"/>
          <w:marRight w:val="0"/>
          <w:marTop w:val="0"/>
          <w:marBottom w:val="0"/>
          <w:divBdr>
            <w:top w:val="none" w:sz="0" w:space="0" w:color="auto"/>
            <w:left w:val="none" w:sz="0" w:space="0" w:color="auto"/>
            <w:bottom w:val="none" w:sz="0" w:space="0" w:color="auto"/>
            <w:right w:val="none" w:sz="0" w:space="0" w:color="auto"/>
          </w:divBdr>
        </w:div>
        <w:div w:id="1919749955">
          <w:marLeft w:val="0"/>
          <w:marRight w:val="0"/>
          <w:marTop w:val="0"/>
          <w:marBottom w:val="0"/>
          <w:divBdr>
            <w:top w:val="none" w:sz="0" w:space="0" w:color="auto"/>
            <w:left w:val="none" w:sz="0" w:space="0" w:color="auto"/>
            <w:bottom w:val="none" w:sz="0" w:space="0" w:color="auto"/>
            <w:right w:val="none" w:sz="0" w:space="0" w:color="auto"/>
          </w:divBdr>
        </w:div>
        <w:div w:id="440538368">
          <w:marLeft w:val="0"/>
          <w:marRight w:val="0"/>
          <w:marTop w:val="0"/>
          <w:marBottom w:val="0"/>
          <w:divBdr>
            <w:top w:val="none" w:sz="0" w:space="0" w:color="auto"/>
            <w:left w:val="none" w:sz="0" w:space="0" w:color="auto"/>
            <w:bottom w:val="none" w:sz="0" w:space="0" w:color="auto"/>
            <w:right w:val="none" w:sz="0" w:space="0" w:color="auto"/>
          </w:divBdr>
        </w:div>
        <w:div w:id="987318513">
          <w:marLeft w:val="0"/>
          <w:marRight w:val="0"/>
          <w:marTop w:val="0"/>
          <w:marBottom w:val="0"/>
          <w:divBdr>
            <w:top w:val="none" w:sz="0" w:space="0" w:color="auto"/>
            <w:left w:val="none" w:sz="0" w:space="0" w:color="auto"/>
            <w:bottom w:val="none" w:sz="0" w:space="0" w:color="auto"/>
            <w:right w:val="none" w:sz="0" w:space="0" w:color="auto"/>
          </w:divBdr>
        </w:div>
        <w:div w:id="1576864157">
          <w:marLeft w:val="0"/>
          <w:marRight w:val="0"/>
          <w:marTop w:val="0"/>
          <w:marBottom w:val="0"/>
          <w:divBdr>
            <w:top w:val="none" w:sz="0" w:space="0" w:color="auto"/>
            <w:left w:val="none" w:sz="0" w:space="0" w:color="auto"/>
            <w:bottom w:val="none" w:sz="0" w:space="0" w:color="auto"/>
            <w:right w:val="none" w:sz="0" w:space="0" w:color="auto"/>
          </w:divBdr>
        </w:div>
        <w:div w:id="1163155686">
          <w:marLeft w:val="0"/>
          <w:marRight w:val="0"/>
          <w:marTop w:val="0"/>
          <w:marBottom w:val="0"/>
          <w:divBdr>
            <w:top w:val="none" w:sz="0" w:space="0" w:color="auto"/>
            <w:left w:val="none" w:sz="0" w:space="0" w:color="auto"/>
            <w:bottom w:val="none" w:sz="0" w:space="0" w:color="auto"/>
            <w:right w:val="none" w:sz="0" w:space="0" w:color="auto"/>
          </w:divBdr>
        </w:div>
        <w:div w:id="119803920">
          <w:marLeft w:val="0"/>
          <w:marRight w:val="0"/>
          <w:marTop w:val="0"/>
          <w:marBottom w:val="0"/>
          <w:divBdr>
            <w:top w:val="none" w:sz="0" w:space="0" w:color="auto"/>
            <w:left w:val="none" w:sz="0" w:space="0" w:color="auto"/>
            <w:bottom w:val="none" w:sz="0" w:space="0" w:color="auto"/>
            <w:right w:val="none" w:sz="0" w:space="0" w:color="auto"/>
          </w:divBdr>
        </w:div>
        <w:div w:id="937493667">
          <w:marLeft w:val="0"/>
          <w:marRight w:val="0"/>
          <w:marTop w:val="0"/>
          <w:marBottom w:val="0"/>
          <w:divBdr>
            <w:top w:val="none" w:sz="0" w:space="0" w:color="auto"/>
            <w:left w:val="none" w:sz="0" w:space="0" w:color="auto"/>
            <w:bottom w:val="none" w:sz="0" w:space="0" w:color="auto"/>
            <w:right w:val="none" w:sz="0" w:space="0" w:color="auto"/>
          </w:divBdr>
        </w:div>
        <w:div w:id="1673723958">
          <w:marLeft w:val="0"/>
          <w:marRight w:val="0"/>
          <w:marTop w:val="0"/>
          <w:marBottom w:val="0"/>
          <w:divBdr>
            <w:top w:val="none" w:sz="0" w:space="0" w:color="auto"/>
            <w:left w:val="none" w:sz="0" w:space="0" w:color="auto"/>
            <w:bottom w:val="none" w:sz="0" w:space="0" w:color="auto"/>
            <w:right w:val="none" w:sz="0" w:space="0" w:color="auto"/>
          </w:divBdr>
        </w:div>
        <w:div w:id="774447185">
          <w:marLeft w:val="0"/>
          <w:marRight w:val="0"/>
          <w:marTop w:val="0"/>
          <w:marBottom w:val="0"/>
          <w:divBdr>
            <w:top w:val="none" w:sz="0" w:space="0" w:color="auto"/>
            <w:left w:val="none" w:sz="0" w:space="0" w:color="auto"/>
            <w:bottom w:val="none" w:sz="0" w:space="0" w:color="auto"/>
            <w:right w:val="none" w:sz="0" w:space="0" w:color="auto"/>
          </w:divBdr>
        </w:div>
      </w:divsChild>
    </w:div>
    <w:div w:id="1490100508">
      <w:bodyDiv w:val="1"/>
      <w:marLeft w:val="0"/>
      <w:marRight w:val="0"/>
      <w:marTop w:val="0"/>
      <w:marBottom w:val="0"/>
      <w:divBdr>
        <w:top w:val="none" w:sz="0" w:space="0" w:color="auto"/>
        <w:left w:val="none" w:sz="0" w:space="0" w:color="auto"/>
        <w:bottom w:val="none" w:sz="0" w:space="0" w:color="auto"/>
        <w:right w:val="none" w:sz="0" w:space="0" w:color="auto"/>
      </w:divBdr>
      <w:divsChild>
        <w:div w:id="623848054">
          <w:marLeft w:val="0"/>
          <w:marRight w:val="0"/>
          <w:marTop w:val="0"/>
          <w:marBottom w:val="0"/>
          <w:divBdr>
            <w:top w:val="none" w:sz="0" w:space="0" w:color="auto"/>
            <w:left w:val="none" w:sz="0" w:space="0" w:color="auto"/>
            <w:bottom w:val="none" w:sz="0" w:space="0" w:color="auto"/>
            <w:right w:val="none" w:sz="0" w:space="0" w:color="auto"/>
          </w:divBdr>
        </w:div>
        <w:div w:id="328948886">
          <w:marLeft w:val="0"/>
          <w:marRight w:val="0"/>
          <w:marTop w:val="0"/>
          <w:marBottom w:val="0"/>
          <w:divBdr>
            <w:top w:val="none" w:sz="0" w:space="0" w:color="auto"/>
            <w:left w:val="none" w:sz="0" w:space="0" w:color="auto"/>
            <w:bottom w:val="none" w:sz="0" w:space="0" w:color="auto"/>
            <w:right w:val="none" w:sz="0" w:space="0" w:color="auto"/>
          </w:divBdr>
        </w:div>
        <w:div w:id="205531134">
          <w:marLeft w:val="0"/>
          <w:marRight w:val="0"/>
          <w:marTop w:val="0"/>
          <w:marBottom w:val="0"/>
          <w:divBdr>
            <w:top w:val="none" w:sz="0" w:space="0" w:color="auto"/>
            <w:left w:val="none" w:sz="0" w:space="0" w:color="auto"/>
            <w:bottom w:val="none" w:sz="0" w:space="0" w:color="auto"/>
            <w:right w:val="none" w:sz="0" w:space="0" w:color="auto"/>
          </w:divBdr>
        </w:div>
        <w:div w:id="1531143446">
          <w:marLeft w:val="0"/>
          <w:marRight w:val="0"/>
          <w:marTop w:val="0"/>
          <w:marBottom w:val="0"/>
          <w:divBdr>
            <w:top w:val="none" w:sz="0" w:space="0" w:color="auto"/>
            <w:left w:val="none" w:sz="0" w:space="0" w:color="auto"/>
            <w:bottom w:val="none" w:sz="0" w:space="0" w:color="auto"/>
            <w:right w:val="none" w:sz="0" w:space="0" w:color="auto"/>
          </w:divBdr>
        </w:div>
        <w:div w:id="492795948">
          <w:marLeft w:val="0"/>
          <w:marRight w:val="0"/>
          <w:marTop w:val="0"/>
          <w:marBottom w:val="0"/>
          <w:divBdr>
            <w:top w:val="none" w:sz="0" w:space="0" w:color="auto"/>
            <w:left w:val="none" w:sz="0" w:space="0" w:color="auto"/>
            <w:bottom w:val="none" w:sz="0" w:space="0" w:color="auto"/>
            <w:right w:val="none" w:sz="0" w:space="0" w:color="auto"/>
          </w:divBdr>
        </w:div>
        <w:div w:id="1527866688">
          <w:marLeft w:val="0"/>
          <w:marRight w:val="0"/>
          <w:marTop w:val="0"/>
          <w:marBottom w:val="0"/>
          <w:divBdr>
            <w:top w:val="none" w:sz="0" w:space="0" w:color="auto"/>
            <w:left w:val="none" w:sz="0" w:space="0" w:color="auto"/>
            <w:bottom w:val="none" w:sz="0" w:space="0" w:color="auto"/>
            <w:right w:val="none" w:sz="0" w:space="0" w:color="auto"/>
          </w:divBdr>
        </w:div>
        <w:div w:id="1593511722">
          <w:marLeft w:val="0"/>
          <w:marRight w:val="0"/>
          <w:marTop w:val="0"/>
          <w:marBottom w:val="0"/>
          <w:divBdr>
            <w:top w:val="none" w:sz="0" w:space="0" w:color="auto"/>
            <w:left w:val="none" w:sz="0" w:space="0" w:color="auto"/>
            <w:bottom w:val="none" w:sz="0" w:space="0" w:color="auto"/>
            <w:right w:val="none" w:sz="0" w:space="0" w:color="auto"/>
          </w:divBdr>
        </w:div>
      </w:divsChild>
    </w:div>
    <w:div w:id="1580674597">
      <w:bodyDiv w:val="1"/>
      <w:marLeft w:val="0"/>
      <w:marRight w:val="0"/>
      <w:marTop w:val="0"/>
      <w:marBottom w:val="0"/>
      <w:divBdr>
        <w:top w:val="none" w:sz="0" w:space="0" w:color="auto"/>
        <w:left w:val="none" w:sz="0" w:space="0" w:color="auto"/>
        <w:bottom w:val="none" w:sz="0" w:space="0" w:color="auto"/>
        <w:right w:val="none" w:sz="0" w:space="0" w:color="auto"/>
      </w:divBdr>
    </w:div>
    <w:div w:id="1589726158">
      <w:bodyDiv w:val="1"/>
      <w:marLeft w:val="0"/>
      <w:marRight w:val="0"/>
      <w:marTop w:val="0"/>
      <w:marBottom w:val="0"/>
      <w:divBdr>
        <w:top w:val="none" w:sz="0" w:space="0" w:color="auto"/>
        <w:left w:val="none" w:sz="0" w:space="0" w:color="auto"/>
        <w:bottom w:val="none" w:sz="0" w:space="0" w:color="auto"/>
        <w:right w:val="none" w:sz="0" w:space="0" w:color="auto"/>
      </w:divBdr>
    </w:div>
    <w:div w:id="1643075203">
      <w:bodyDiv w:val="1"/>
      <w:marLeft w:val="0"/>
      <w:marRight w:val="0"/>
      <w:marTop w:val="0"/>
      <w:marBottom w:val="0"/>
      <w:divBdr>
        <w:top w:val="none" w:sz="0" w:space="0" w:color="auto"/>
        <w:left w:val="none" w:sz="0" w:space="0" w:color="auto"/>
        <w:bottom w:val="none" w:sz="0" w:space="0" w:color="auto"/>
        <w:right w:val="none" w:sz="0" w:space="0" w:color="auto"/>
      </w:divBdr>
    </w:div>
    <w:div w:id="1689259566">
      <w:bodyDiv w:val="1"/>
      <w:marLeft w:val="0"/>
      <w:marRight w:val="0"/>
      <w:marTop w:val="0"/>
      <w:marBottom w:val="0"/>
      <w:divBdr>
        <w:top w:val="none" w:sz="0" w:space="0" w:color="auto"/>
        <w:left w:val="none" w:sz="0" w:space="0" w:color="auto"/>
        <w:bottom w:val="none" w:sz="0" w:space="0" w:color="auto"/>
        <w:right w:val="none" w:sz="0" w:space="0" w:color="auto"/>
      </w:divBdr>
      <w:divsChild>
        <w:div w:id="1952668213">
          <w:marLeft w:val="0"/>
          <w:marRight w:val="0"/>
          <w:marTop w:val="0"/>
          <w:marBottom w:val="0"/>
          <w:divBdr>
            <w:top w:val="none" w:sz="0" w:space="0" w:color="auto"/>
            <w:left w:val="none" w:sz="0" w:space="0" w:color="auto"/>
            <w:bottom w:val="none" w:sz="0" w:space="0" w:color="auto"/>
            <w:right w:val="none" w:sz="0" w:space="0" w:color="auto"/>
          </w:divBdr>
        </w:div>
        <w:div w:id="1120342478">
          <w:marLeft w:val="0"/>
          <w:marRight w:val="0"/>
          <w:marTop w:val="0"/>
          <w:marBottom w:val="0"/>
          <w:divBdr>
            <w:top w:val="none" w:sz="0" w:space="0" w:color="auto"/>
            <w:left w:val="none" w:sz="0" w:space="0" w:color="auto"/>
            <w:bottom w:val="none" w:sz="0" w:space="0" w:color="auto"/>
            <w:right w:val="none" w:sz="0" w:space="0" w:color="auto"/>
          </w:divBdr>
        </w:div>
        <w:div w:id="129790416">
          <w:marLeft w:val="0"/>
          <w:marRight w:val="0"/>
          <w:marTop w:val="0"/>
          <w:marBottom w:val="0"/>
          <w:divBdr>
            <w:top w:val="none" w:sz="0" w:space="0" w:color="auto"/>
            <w:left w:val="none" w:sz="0" w:space="0" w:color="auto"/>
            <w:bottom w:val="none" w:sz="0" w:space="0" w:color="auto"/>
            <w:right w:val="none" w:sz="0" w:space="0" w:color="auto"/>
          </w:divBdr>
        </w:div>
        <w:div w:id="1730878648">
          <w:marLeft w:val="0"/>
          <w:marRight w:val="0"/>
          <w:marTop w:val="0"/>
          <w:marBottom w:val="0"/>
          <w:divBdr>
            <w:top w:val="none" w:sz="0" w:space="0" w:color="auto"/>
            <w:left w:val="none" w:sz="0" w:space="0" w:color="auto"/>
            <w:bottom w:val="none" w:sz="0" w:space="0" w:color="auto"/>
            <w:right w:val="none" w:sz="0" w:space="0" w:color="auto"/>
          </w:divBdr>
        </w:div>
        <w:div w:id="1420521329">
          <w:marLeft w:val="0"/>
          <w:marRight w:val="0"/>
          <w:marTop w:val="0"/>
          <w:marBottom w:val="0"/>
          <w:divBdr>
            <w:top w:val="none" w:sz="0" w:space="0" w:color="auto"/>
            <w:left w:val="none" w:sz="0" w:space="0" w:color="auto"/>
            <w:bottom w:val="none" w:sz="0" w:space="0" w:color="auto"/>
            <w:right w:val="none" w:sz="0" w:space="0" w:color="auto"/>
          </w:divBdr>
        </w:div>
      </w:divsChild>
    </w:div>
    <w:div w:id="1724712015">
      <w:bodyDiv w:val="1"/>
      <w:marLeft w:val="0"/>
      <w:marRight w:val="0"/>
      <w:marTop w:val="0"/>
      <w:marBottom w:val="0"/>
      <w:divBdr>
        <w:top w:val="none" w:sz="0" w:space="0" w:color="auto"/>
        <w:left w:val="none" w:sz="0" w:space="0" w:color="auto"/>
        <w:bottom w:val="none" w:sz="0" w:space="0" w:color="auto"/>
        <w:right w:val="none" w:sz="0" w:space="0" w:color="auto"/>
      </w:divBdr>
      <w:divsChild>
        <w:div w:id="1675302553">
          <w:marLeft w:val="0"/>
          <w:marRight w:val="0"/>
          <w:marTop w:val="0"/>
          <w:marBottom w:val="0"/>
          <w:divBdr>
            <w:top w:val="none" w:sz="0" w:space="0" w:color="auto"/>
            <w:left w:val="none" w:sz="0" w:space="0" w:color="auto"/>
            <w:bottom w:val="none" w:sz="0" w:space="0" w:color="auto"/>
            <w:right w:val="none" w:sz="0" w:space="0" w:color="auto"/>
          </w:divBdr>
        </w:div>
        <w:div w:id="1908758820">
          <w:marLeft w:val="0"/>
          <w:marRight w:val="0"/>
          <w:marTop w:val="0"/>
          <w:marBottom w:val="0"/>
          <w:divBdr>
            <w:top w:val="none" w:sz="0" w:space="0" w:color="auto"/>
            <w:left w:val="none" w:sz="0" w:space="0" w:color="auto"/>
            <w:bottom w:val="none" w:sz="0" w:space="0" w:color="auto"/>
            <w:right w:val="none" w:sz="0" w:space="0" w:color="auto"/>
          </w:divBdr>
        </w:div>
        <w:div w:id="1312825491">
          <w:marLeft w:val="0"/>
          <w:marRight w:val="0"/>
          <w:marTop w:val="0"/>
          <w:marBottom w:val="0"/>
          <w:divBdr>
            <w:top w:val="none" w:sz="0" w:space="0" w:color="auto"/>
            <w:left w:val="none" w:sz="0" w:space="0" w:color="auto"/>
            <w:bottom w:val="none" w:sz="0" w:space="0" w:color="auto"/>
            <w:right w:val="none" w:sz="0" w:space="0" w:color="auto"/>
          </w:divBdr>
        </w:div>
        <w:div w:id="1274820960">
          <w:marLeft w:val="0"/>
          <w:marRight w:val="0"/>
          <w:marTop w:val="0"/>
          <w:marBottom w:val="0"/>
          <w:divBdr>
            <w:top w:val="none" w:sz="0" w:space="0" w:color="auto"/>
            <w:left w:val="none" w:sz="0" w:space="0" w:color="auto"/>
            <w:bottom w:val="none" w:sz="0" w:space="0" w:color="auto"/>
            <w:right w:val="none" w:sz="0" w:space="0" w:color="auto"/>
          </w:divBdr>
        </w:div>
        <w:div w:id="812256301">
          <w:marLeft w:val="0"/>
          <w:marRight w:val="0"/>
          <w:marTop w:val="0"/>
          <w:marBottom w:val="0"/>
          <w:divBdr>
            <w:top w:val="none" w:sz="0" w:space="0" w:color="auto"/>
            <w:left w:val="none" w:sz="0" w:space="0" w:color="auto"/>
            <w:bottom w:val="none" w:sz="0" w:space="0" w:color="auto"/>
            <w:right w:val="none" w:sz="0" w:space="0" w:color="auto"/>
          </w:divBdr>
        </w:div>
        <w:div w:id="767388761">
          <w:marLeft w:val="0"/>
          <w:marRight w:val="0"/>
          <w:marTop w:val="0"/>
          <w:marBottom w:val="0"/>
          <w:divBdr>
            <w:top w:val="none" w:sz="0" w:space="0" w:color="auto"/>
            <w:left w:val="none" w:sz="0" w:space="0" w:color="auto"/>
            <w:bottom w:val="none" w:sz="0" w:space="0" w:color="auto"/>
            <w:right w:val="none" w:sz="0" w:space="0" w:color="auto"/>
          </w:divBdr>
        </w:div>
        <w:div w:id="823426711">
          <w:marLeft w:val="0"/>
          <w:marRight w:val="0"/>
          <w:marTop w:val="0"/>
          <w:marBottom w:val="0"/>
          <w:divBdr>
            <w:top w:val="none" w:sz="0" w:space="0" w:color="auto"/>
            <w:left w:val="none" w:sz="0" w:space="0" w:color="auto"/>
            <w:bottom w:val="none" w:sz="0" w:space="0" w:color="auto"/>
            <w:right w:val="none" w:sz="0" w:space="0" w:color="auto"/>
          </w:divBdr>
        </w:div>
        <w:div w:id="47731651">
          <w:marLeft w:val="0"/>
          <w:marRight w:val="0"/>
          <w:marTop w:val="0"/>
          <w:marBottom w:val="0"/>
          <w:divBdr>
            <w:top w:val="none" w:sz="0" w:space="0" w:color="auto"/>
            <w:left w:val="none" w:sz="0" w:space="0" w:color="auto"/>
            <w:bottom w:val="none" w:sz="0" w:space="0" w:color="auto"/>
            <w:right w:val="none" w:sz="0" w:space="0" w:color="auto"/>
          </w:divBdr>
        </w:div>
        <w:div w:id="106313015">
          <w:marLeft w:val="0"/>
          <w:marRight w:val="0"/>
          <w:marTop w:val="0"/>
          <w:marBottom w:val="0"/>
          <w:divBdr>
            <w:top w:val="none" w:sz="0" w:space="0" w:color="auto"/>
            <w:left w:val="none" w:sz="0" w:space="0" w:color="auto"/>
            <w:bottom w:val="none" w:sz="0" w:space="0" w:color="auto"/>
            <w:right w:val="none" w:sz="0" w:space="0" w:color="auto"/>
          </w:divBdr>
        </w:div>
        <w:div w:id="604075680">
          <w:marLeft w:val="0"/>
          <w:marRight w:val="0"/>
          <w:marTop w:val="0"/>
          <w:marBottom w:val="0"/>
          <w:divBdr>
            <w:top w:val="none" w:sz="0" w:space="0" w:color="auto"/>
            <w:left w:val="none" w:sz="0" w:space="0" w:color="auto"/>
            <w:bottom w:val="none" w:sz="0" w:space="0" w:color="auto"/>
            <w:right w:val="none" w:sz="0" w:space="0" w:color="auto"/>
          </w:divBdr>
        </w:div>
        <w:div w:id="204800803">
          <w:marLeft w:val="0"/>
          <w:marRight w:val="0"/>
          <w:marTop w:val="0"/>
          <w:marBottom w:val="0"/>
          <w:divBdr>
            <w:top w:val="none" w:sz="0" w:space="0" w:color="auto"/>
            <w:left w:val="none" w:sz="0" w:space="0" w:color="auto"/>
            <w:bottom w:val="none" w:sz="0" w:space="0" w:color="auto"/>
            <w:right w:val="none" w:sz="0" w:space="0" w:color="auto"/>
          </w:divBdr>
        </w:div>
        <w:div w:id="1877691720">
          <w:marLeft w:val="0"/>
          <w:marRight w:val="0"/>
          <w:marTop w:val="0"/>
          <w:marBottom w:val="0"/>
          <w:divBdr>
            <w:top w:val="none" w:sz="0" w:space="0" w:color="auto"/>
            <w:left w:val="none" w:sz="0" w:space="0" w:color="auto"/>
            <w:bottom w:val="none" w:sz="0" w:space="0" w:color="auto"/>
            <w:right w:val="none" w:sz="0" w:space="0" w:color="auto"/>
          </w:divBdr>
        </w:div>
        <w:div w:id="1732073928">
          <w:marLeft w:val="0"/>
          <w:marRight w:val="0"/>
          <w:marTop w:val="0"/>
          <w:marBottom w:val="0"/>
          <w:divBdr>
            <w:top w:val="none" w:sz="0" w:space="0" w:color="auto"/>
            <w:left w:val="none" w:sz="0" w:space="0" w:color="auto"/>
            <w:bottom w:val="none" w:sz="0" w:space="0" w:color="auto"/>
            <w:right w:val="none" w:sz="0" w:space="0" w:color="auto"/>
          </w:divBdr>
        </w:div>
        <w:div w:id="1899196527">
          <w:marLeft w:val="0"/>
          <w:marRight w:val="0"/>
          <w:marTop w:val="0"/>
          <w:marBottom w:val="0"/>
          <w:divBdr>
            <w:top w:val="none" w:sz="0" w:space="0" w:color="auto"/>
            <w:left w:val="none" w:sz="0" w:space="0" w:color="auto"/>
            <w:bottom w:val="none" w:sz="0" w:space="0" w:color="auto"/>
            <w:right w:val="none" w:sz="0" w:space="0" w:color="auto"/>
          </w:divBdr>
        </w:div>
        <w:div w:id="128935204">
          <w:marLeft w:val="0"/>
          <w:marRight w:val="0"/>
          <w:marTop w:val="0"/>
          <w:marBottom w:val="0"/>
          <w:divBdr>
            <w:top w:val="none" w:sz="0" w:space="0" w:color="auto"/>
            <w:left w:val="none" w:sz="0" w:space="0" w:color="auto"/>
            <w:bottom w:val="none" w:sz="0" w:space="0" w:color="auto"/>
            <w:right w:val="none" w:sz="0" w:space="0" w:color="auto"/>
          </w:divBdr>
        </w:div>
        <w:div w:id="1008602320">
          <w:marLeft w:val="0"/>
          <w:marRight w:val="0"/>
          <w:marTop w:val="0"/>
          <w:marBottom w:val="0"/>
          <w:divBdr>
            <w:top w:val="none" w:sz="0" w:space="0" w:color="auto"/>
            <w:left w:val="none" w:sz="0" w:space="0" w:color="auto"/>
            <w:bottom w:val="none" w:sz="0" w:space="0" w:color="auto"/>
            <w:right w:val="none" w:sz="0" w:space="0" w:color="auto"/>
          </w:divBdr>
        </w:div>
        <w:div w:id="107434880">
          <w:marLeft w:val="0"/>
          <w:marRight w:val="0"/>
          <w:marTop w:val="0"/>
          <w:marBottom w:val="0"/>
          <w:divBdr>
            <w:top w:val="none" w:sz="0" w:space="0" w:color="auto"/>
            <w:left w:val="none" w:sz="0" w:space="0" w:color="auto"/>
            <w:bottom w:val="none" w:sz="0" w:space="0" w:color="auto"/>
            <w:right w:val="none" w:sz="0" w:space="0" w:color="auto"/>
          </w:divBdr>
        </w:div>
        <w:div w:id="1830247264">
          <w:marLeft w:val="0"/>
          <w:marRight w:val="0"/>
          <w:marTop w:val="0"/>
          <w:marBottom w:val="0"/>
          <w:divBdr>
            <w:top w:val="none" w:sz="0" w:space="0" w:color="auto"/>
            <w:left w:val="none" w:sz="0" w:space="0" w:color="auto"/>
            <w:bottom w:val="none" w:sz="0" w:space="0" w:color="auto"/>
            <w:right w:val="none" w:sz="0" w:space="0" w:color="auto"/>
          </w:divBdr>
        </w:div>
        <w:div w:id="594359614">
          <w:marLeft w:val="0"/>
          <w:marRight w:val="0"/>
          <w:marTop w:val="0"/>
          <w:marBottom w:val="0"/>
          <w:divBdr>
            <w:top w:val="none" w:sz="0" w:space="0" w:color="auto"/>
            <w:left w:val="none" w:sz="0" w:space="0" w:color="auto"/>
            <w:bottom w:val="none" w:sz="0" w:space="0" w:color="auto"/>
            <w:right w:val="none" w:sz="0" w:space="0" w:color="auto"/>
          </w:divBdr>
        </w:div>
        <w:div w:id="658921057">
          <w:marLeft w:val="0"/>
          <w:marRight w:val="0"/>
          <w:marTop w:val="0"/>
          <w:marBottom w:val="0"/>
          <w:divBdr>
            <w:top w:val="none" w:sz="0" w:space="0" w:color="auto"/>
            <w:left w:val="none" w:sz="0" w:space="0" w:color="auto"/>
            <w:bottom w:val="none" w:sz="0" w:space="0" w:color="auto"/>
            <w:right w:val="none" w:sz="0" w:space="0" w:color="auto"/>
          </w:divBdr>
        </w:div>
        <w:div w:id="1848061888">
          <w:marLeft w:val="0"/>
          <w:marRight w:val="0"/>
          <w:marTop w:val="0"/>
          <w:marBottom w:val="0"/>
          <w:divBdr>
            <w:top w:val="none" w:sz="0" w:space="0" w:color="auto"/>
            <w:left w:val="none" w:sz="0" w:space="0" w:color="auto"/>
            <w:bottom w:val="none" w:sz="0" w:space="0" w:color="auto"/>
            <w:right w:val="none" w:sz="0" w:space="0" w:color="auto"/>
          </w:divBdr>
        </w:div>
        <w:div w:id="1840998300">
          <w:marLeft w:val="0"/>
          <w:marRight w:val="0"/>
          <w:marTop w:val="0"/>
          <w:marBottom w:val="0"/>
          <w:divBdr>
            <w:top w:val="none" w:sz="0" w:space="0" w:color="auto"/>
            <w:left w:val="none" w:sz="0" w:space="0" w:color="auto"/>
            <w:bottom w:val="none" w:sz="0" w:space="0" w:color="auto"/>
            <w:right w:val="none" w:sz="0" w:space="0" w:color="auto"/>
          </w:divBdr>
        </w:div>
        <w:div w:id="62990833">
          <w:marLeft w:val="0"/>
          <w:marRight w:val="0"/>
          <w:marTop w:val="0"/>
          <w:marBottom w:val="0"/>
          <w:divBdr>
            <w:top w:val="none" w:sz="0" w:space="0" w:color="auto"/>
            <w:left w:val="none" w:sz="0" w:space="0" w:color="auto"/>
            <w:bottom w:val="none" w:sz="0" w:space="0" w:color="auto"/>
            <w:right w:val="none" w:sz="0" w:space="0" w:color="auto"/>
          </w:divBdr>
        </w:div>
        <w:div w:id="487481125">
          <w:marLeft w:val="0"/>
          <w:marRight w:val="0"/>
          <w:marTop w:val="0"/>
          <w:marBottom w:val="0"/>
          <w:divBdr>
            <w:top w:val="none" w:sz="0" w:space="0" w:color="auto"/>
            <w:left w:val="none" w:sz="0" w:space="0" w:color="auto"/>
            <w:bottom w:val="none" w:sz="0" w:space="0" w:color="auto"/>
            <w:right w:val="none" w:sz="0" w:space="0" w:color="auto"/>
          </w:divBdr>
        </w:div>
        <w:div w:id="678197616">
          <w:marLeft w:val="0"/>
          <w:marRight w:val="0"/>
          <w:marTop w:val="0"/>
          <w:marBottom w:val="0"/>
          <w:divBdr>
            <w:top w:val="none" w:sz="0" w:space="0" w:color="auto"/>
            <w:left w:val="none" w:sz="0" w:space="0" w:color="auto"/>
            <w:bottom w:val="none" w:sz="0" w:space="0" w:color="auto"/>
            <w:right w:val="none" w:sz="0" w:space="0" w:color="auto"/>
          </w:divBdr>
        </w:div>
        <w:div w:id="1986887331">
          <w:marLeft w:val="0"/>
          <w:marRight w:val="0"/>
          <w:marTop w:val="0"/>
          <w:marBottom w:val="0"/>
          <w:divBdr>
            <w:top w:val="none" w:sz="0" w:space="0" w:color="auto"/>
            <w:left w:val="none" w:sz="0" w:space="0" w:color="auto"/>
            <w:bottom w:val="none" w:sz="0" w:space="0" w:color="auto"/>
            <w:right w:val="none" w:sz="0" w:space="0" w:color="auto"/>
          </w:divBdr>
        </w:div>
      </w:divsChild>
    </w:div>
    <w:div w:id="1730105400">
      <w:bodyDiv w:val="1"/>
      <w:marLeft w:val="0"/>
      <w:marRight w:val="0"/>
      <w:marTop w:val="0"/>
      <w:marBottom w:val="0"/>
      <w:divBdr>
        <w:top w:val="none" w:sz="0" w:space="0" w:color="auto"/>
        <w:left w:val="none" w:sz="0" w:space="0" w:color="auto"/>
        <w:bottom w:val="none" w:sz="0" w:space="0" w:color="auto"/>
        <w:right w:val="none" w:sz="0" w:space="0" w:color="auto"/>
      </w:divBdr>
    </w:div>
    <w:div w:id="1766924043">
      <w:bodyDiv w:val="1"/>
      <w:marLeft w:val="0"/>
      <w:marRight w:val="0"/>
      <w:marTop w:val="0"/>
      <w:marBottom w:val="0"/>
      <w:divBdr>
        <w:top w:val="none" w:sz="0" w:space="0" w:color="auto"/>
        <w:left w:val="none" w:sz="0" w:space="0" w:color="auto"/>
        <w:bottom w:val="none" w:sz="0" w:space="0" w:color="auto"/>
        <w:right w:val="none" w:sz="0" w:space="0" w:color="auto"/>
      </w:divBdr>
      <w:divsChild>
        <w:div w:id="1770077098">
          <w:marLeft w:val="0"/>
          <w:marRight w:val="0"/>
          <w:marTop w:val="0"/>
          <w:marBottom w:val="0"/>
          <w:divBdr>
            <w:top w:val="none" w:sz="0" w:space="0" w:color="auto"/>
            <w:left w:val="none" w:sz="0" w:space="0" w:color="auto"/>
            <w:bottom w:val="none" w:sz="0" w:space="0" w:color="auto"/>
            <w:right w:val="none" w:sz="0" w:space="0" w:color="auto"/>
          </w:divBdr>
        </w:div>
        <w:div w:id="58989482">
          <w:marLeft w:val="0"/>
          <w:marRight w:val="0"/>
          <w:marTop w:val="0"/>
          <w:marBottom w:val="0"/>
          <w:divBdr>
            <w:top w:val="none" w:sz="0" w:space="0" w:color="auto"/>
            <w:left w:val="none" w:sz="0" w:space="0" w:color="auto"/>
            <w:bottom w:val="none" w:sz="0" w:space="0" w:color="auto"/>
            <w:right w:val="none" w:sz="0" w:space="0" w:color="auto"/>
          </w:divBdr>
        </w:div>
        <w:div w:id="1544556728">
          <w:marLeft w:val="0"/>
          <w:marRight w:val="0"/>
          <w:marTop w:val="0"/>
          <w:marBottom w:val="0"/>
          <w:divBdr>
            <w:top w:val="none" w:sz="0" w:space="0" w:color="auto"/>
            <w:left w:val="none" w:sz="0" w:space="0" w:color="auto"/>
            <w:bottom w:val="none" w:sz="0" w:space="0" w:color="auto"/>
            <w:right w:val="none" w:sz="0" w:space="0" w:color="auto"/>
          </w:divBdr>
        </w:div>
        <w:div w:id="1885865126">
          <w:marLeft w:val="0"/>
          <w:marRight w:val="0"/>
          <w:marTop w:val="0"/>
          <w:marBottom w:val="0"/>
          <w:divBdr>
            <w:top w:val="none" w:sz="0" w:space="0" w:color="auto"/>
            <w:left w:val="none" w:sz="0" w:space="0" w:color="auto"/>
            <w:bottom w:val="none" w:sz="0" w:space="0" w:color="auto"/>
            <w:right w:val="none" w:sz="0" w:space="0" w:color="auto"/>
          </w:divBdr>
        </w:div>
        <w:div w:id="1619333092">
          <w:marLeft w:val="0"/>
          <w:marRight w:val="0"/>
          <w:marTop w:val="0"/>
          <w:marBottom w:val="0"/>
          <w:divBdr>
            <w:top w:val="none" w:sz="0" w:space="0" w:color="auto"/>
            <w:left w:val="none" w:sz="0" w:space="0" w:color="auto"/>
            <w:bottom w:val="none" w:sz="0" w:space="0" w:color="auto"/>
            <w:right w:val="none" w:sz="0" w:space="0" w:color="auto"/>
          </w:divBdr>
        </w:div>
        <w:div w:id="767577071">
          <w:marLeft w:val="0"/>
          <w:marRight w:val="0"/>
          <w:marTop w:val="0"/>
          <w:marBottom w:val="0"/>
          <w:divBdr>
            <w:top w:val="none" w:sz="0" w:space="0" w:color="auto"/>
            <w:left w:val="none" w:sz="0" w:space="0" w:color="auto"/>
            <w:bottom w:val="none" w:sz="0" w:space="0" w:color="auto"/>
            <w:right w:val="none" w:sz="0" w:space="0" w:color="auto"/>
          </w:divBdr>
        </w:div>
        <w:div w:id="981690888">
          <w:marLeft w:val="0"/>
          <w:marRight w:val="0"/>
          <w:marTop w:val="0"/>
          <w:marBottom w:val="0"/>
          <w:divBdr>
            <w:top w:val="none" w:sz="0" w:space="0" w:color="auto"/>
            <w:left w:val="none" w:sz="0" w:space="0" w:color="auto"/>
            <w:bottom w:val="none" w:sz="0" w:space="0" w:color="auto"/>
            <w:right w:val="none" w:sz="0" w:space="0" w:color="auto"/>
          </w:divBdr>
        </w:div>
        <w:div w:id="1483812672">
          <w:marLeft w:val="0"/>
          <w:marRight w:val="0"/>
          <w:marTop w:val="0"/>
          <w:marBottom w:val="0"/>
          <w:divBdr>
            <w:top w:val="none" w:sz="0" w:space="0" w:color="auto"/>
            <w:left w:val="none" w:sz="0" w:space="0" w:color="auto"/>
            <w:bottom w:val="none" w:sz="0" w:space="0" w:color="auto"/>
            <w:right w:val="none" w:sz="0" w:space="0" w:color="auto"/>
          </w:divBdr>
        </w:div>
        <w:div w:id="821430525">
          <w:marLeft w:val="0"/>
          <w:marRight w:val="0"/>
          <w:marTop w:val="0"/>
          <w:marBottom w:val="0"/>
          <w:divBdr>
            <w:top w:val="none" w:sz="0" w:space="0" w:color="auto"/>
            <w:left w:val="none" w:sz="0" w:space="0" w:color="auto"/>
            <w:bottom w:val="none" w:sz="0" w:space="0" w:color="auto"/>
            <w:right w:val="none" w:sz="0" w:space="0" w:color="auto"/>
          </w:divBdr>
        </w:div>
      </w:divsChild>
    </w:div>
    <w:div w:id="1772360270">
      <w:bodyDiv w:val="1"/>
      <w:marLeft w:val="0"/>
      <w:marRight w:val="0"/>
      <w:marTop w:val="0"/>
      <w:marBottom w:val="0"/>
      <w:divBdr>
        <w:top w:val="none" w:sz="0" w:space="0" w:color="auto"/>
        <w:left w:val="none" w:sz="0" w:space="0" w:color="auto"/>
        <w:bottom w:val="none" w:sz="0" w:space="0" w:color="auto"/>
        <w:right w:val="none" w:sz="0" w:space="0" w:color="auto"/>
      </w:divBdr>
    </w:div>
    <w:div w:id="1854031713">
      <w:bodyDiv w:val="1"/>
      <w:marLeft w:val="0"/>
      <w:marRight w:val="0"/>
      <w:marTop w:val="0"/>
      <w:marBottom w:val="0"/>
      <w:divBdr>
        <w:top w:val="none" w:sz="0" w:space="0" w:color="auto"/>
        <w:left w:val="none" w:sz="0" w:space="0" w:color="auto"/>
        <w:bottom w:val="none" w:sz="0" w:space="0" w:color="auto"/>
        <w:right w:val="none" w:sz="0" w:space="0" w:color="auto"/>
      </w:divBdr>
      <w:divsChild>
        <w:div w:id="1078869222">
          <w:marLeft w:val="0"/>
          <w:marRight w:val="0"/>
          <w:marTop w:val="0"/>
          <w:marBottom w:val="0"/>
          <w:divBdr>
            <w:top w:val="none" w:sz="0" w:space="0" w:color="auto"/>
            <w:left w:val="none" w:sz="0" w:space="0" w:color="auto"/>
            <w:bottom w:val="none" w:sz="0" w:space="0" w:color="auto"/>
            <w:right w:val="none" w:sz="0" w:space="0" w:color="auto"/>
          </w:divBdr>
        </w:div>
        <w:div w:id="1707563464">
          <w:marLeft w:val="0"/>
          <w:marRight w:val="0"/>
          <w:marTop w:val="0"/>
          <w:marBottom w:val="0"/>
          <w:divBdr>
            <w:top w:val="none" w:sz="0" w:space="0" w:color="auto"/>
            <w:left w:val="none" w:sz="0" w:space="0" w:color="auto"/>
            <w:bottom w:val="none" w:sz="0" w:space="0" w:color="auto"/>
            <w:right w:val="none" w:sz="0" w:space="0" w:color="auto"/>
          </w:divBdr>
        </w:div>
        <w:div w:id="1683507161">
          <w:marLeft w:val="0"/>
          <w:marRight w:val="0"/>
          <w:marTop w:val="0"/>
          <w:marBottom w:val="0"/>
          <w:divBdr>
            <w:top w:val="none" w:sz="0" w:space="0" w:color="auto"/>
            <w:left w:val="none" w:sz="0" w:space="0" w:color="auto"/>
            <w:bottom w:val="none" w:sz="0" w:space="0" w:color="auto"/>
            <w:right w:val="none" w:sz="0" w:space="0" w:color="auto"/>
          </w:divBdr>
        </w:div>
        <w:div w:id="2010448324">
          <w:marLeft w:val="0"/>
          <w:marRight w:val="0"/>
          <w:marTop w:val="0"/>
          <w:marBottom w:val="0"/>
          <w:divBdr>
            <w:top w:val="none" w:sz="0" w:space="0" w:color="auto"/>
            <w:left w:val="none" w:sz="0" w:space="0" w:color="auto"/>
            <w:bottom w:val="none" w:sz="0" w:space="0" w:color="auto"/>
            <w:right w:val="none" w:sz="0" w:space="0" w:color="auto"/>
          </w:divBdr>
        </w:div>
        <w:div w:id="1089887680">
          <w:marLeft w:val="0"/>
          <w:marRight w:val="0"/>
          <w:marTop w:val="0"/>
          <w:marBottom w:val="0"/>
          <w:divBdr>
            <w:top w:val="none" w:sz="0" w:space="0" w:color="auto"/>
            <w:left w:val="none" w:sz="0" w:space="0" w:color="auto"/>
            <w:bottom w:val="none" w:sz="0" w:space="0" w:color="auto"/>
            <w:right w:val="none" w:sz="0" w:space="0" w:color="auto"/>
          </w:divBdr>
        </w:div>
        <w:div w:id="822621305">
          <w:marLeft w:val="0"/>
          <w:marRight w:val="0"/>
          <w:marTop w:val="0"/>
          <w:marBottom w:val="0"/>
          <w:divBdr>
            <w:top w:val="none" w:sz="0" w:space="0" w:color="auto"/>
            <w:left w:val="none" w:sz="0" w:space="0" w:color="auto"/>
            <w:bottom w:val="none" w:sz="0" w:space="0" w:color="auto"/>
            <w:right w:val="none" w:sz="0" w:space="0" w:color="auto"/>
          </w:divBdr>
        </w:div>
        <w:div w:id="568272009">
          <w:marLeft w:val="0"/>
          <w:marRight w:val="0"/>
          <w:marTop w:val="0"/>
          <w:marBottom w:val="0"/>
          <w:divBdr>
            <w:top w:val="none" w:sz="0" w:space="0" w:color="auto"/>
            <w:left w:val="none" w:sz="0" w:space="0" w:color="auto"/>
            <w:bottom w:val="none" w:sz="0" w:space="0" w:color="auto"/>
            <w:right w:val="none" w:sz="0" w:space="0" w:color="auto"/>
          </w:divBdr>
        </w:div>
        <w:div w:id="782579746">
          <w:marLeft w:val="0"/>
          <w:marRight w:val="0"/>
          <w:marTop w:val="0"/>
          <w:marBottom w:val="0"/>
          <w:divBdr>
            <w:top w:val="none" w:sz="0" w:space="0" w:color="auto"/>
            <w:left w:val="none" w:sz="0" w:space="0" w:color="auto"/>
            <w:bottom w:val="none" w:sz="0" w:space="0" w:color="auto"/>
            <w:right w:val="none" w:sz="0" w:space="0" w:color="auto"/>
          </w:divBdr>
        </w:div>
        <w:div w:id="168840180">
          <w:marLeft w:val="0"/>
          <w:marRight w:val="0"/>
          <w:marTop w:val="0"/>
          <w:marBottom w:val="0"/>
          <w:divBdr>
            <w:top w:val="none" w:sz="0" w:space="0" w:color="auto"/>
            <w:left w:val="none" w:sz="0" w:space="0" w:color="auto"/>
            <w:bottom w:val="none" w:sz="0" w:space="0" w:color="auto"/>
            <w:right w:val="none" w:sz="0" w:space="0" w:color="auto"/>
          </w:divBdr>
        </w:div>
        <w:div w:id="2050883882">
          <w:marLeft w:val="0"/>
          <w:marRight w:val="0"/>
          <w:marTop w:val="0"/>
          <w:marBottom w:val="0"/>
          <w:divBdr>
            <w:top w:val="none" w:sz="0" w:space="0" w:color="auto"/>
            <w:left w:val="none" w:sz="0" w:space="0" w:color="auto"/>
            <w:bottom w:val="none" w:sz="0" w:space="0" w:color="auto"/>
            <w:right w:val="none" w:sz="0" w:space="0" w:color="auto"/>
          </w:divBdr>
        </w:div>
        <w:div w:id="800807199">
          <w:marLeft w:val="0"/>
          <w:marRight w:val="0"/>
          <w:marTop w:val="0"/>
          <w:marBottom w:val="0"/>
          <w:divBdr>
            <w:top w:val="none" w:sz="0" w:space="0" w:color="auto"/>
            <w:left w:val="none" w:sz="0" w:space="0" w:color="auto"/>
            <w:bottom w:val="none" w:sz="0" w:space="0" w:color="auto"/>
            <w:right w:val="none" w:sz="0" w:space="0" w:color="auto"/>
          </w:divBdr>
        </w:div>
        <w:div w:id="763308180">
          <w:marLeft w:val="0"/>
          <w:marRight w:val="0"/>
          <w:marTop w:val="0"/>
          <w:marBottom w:val="0"/>
          <w:divBdr>
            <w:top w:val="none" w:sz="0" w:space="0" w:color="auto"/>
            <w:left w:val="none" w:sz="0" w:space="0" w:color="auto"/>
            <w:bottom w:val="none" w:sz="0" w:space="0" w:color="auto"/>
            <w:right w:val="none" w:sz="0" w:space="0" w:color="auto"/>
          </w:divBdr>
        </w:div>
        <w:div w:id="1382440028">
          <w:marLeft w:val="0"/>
          <w:marRight w:val="0"/>
          <w:marTop w:val="0"/>
          <w:marBottom w:val="0"/>
          <w:divBdr>
            <w:top w:val="none" w:sz="0" w:space="0" w:color="auto"/>
            <w:left w:val="none" w:sz="0" w:space="0" w:color="auto"/>
            <w:bottom w:val="none" w:sz="0" w:space="0" w:color="auto"/>
            <w:right w:val="none" w:sz="0" w:space="0" w:color="auto"/>
          </w:divBdr>
        </w:div>
        <w:div w:id="1674256054">
          <w:marLeft w:val="0"/>
          <w:marRight w:val="0"/>
          <w:marTop w:val="0"/>
          <w:marBottom w:val="0"/>
          <w:divBdr>
            <w:top w:val="none" w:sz="0" w:space="0" w:color="auto"/>
            <w:left w:val="none" w:sz="0" w:space="0" w:color="auto"/>
            <w:bottom w:val="none" w:sz="0" w:space="0" w:color="auto"/>
            <w:right w:val="none" w:sz="0" w:space="0" w:color="auto"/>
          </w:divBdr>
        </w:div>
        <w:div w:id="1264194228">
          <w:marLeft w:val="0"/>
          <w:marRight w:val="0"/>
          <w:marTop w:val="0"/>
          <w:marBottom w:val="0"/>
          <w:divBdr>
            <w:top w:val="none" w:sz="0" w:space="0" w:color="auto"/>
            <w:left w:val="none" w:sz="0" w:space="0" w:color="auto"/>
            <w:bottom w:val="none" w:sz="0" w:space="0" w:color="auto"/>
            <w:right w:val="none" w:sz="0" w:space="0" w:color="auto"/>
          </w:divBdr>
        </w:div>
        <w:div w:id="429858009">
          <w:marLeft w:val="0"/>
          <w:marRight w:val="0"/>
          <w:marTop w:val="0"/>
          <w:marBottom w:val="0"/>
          <w:divBdr>
            <w:top w:val="none" w:sz="0" w:space="0" w:color="auto"/>
            <w:left w:val="none" w:sz="0" w:space="0" w:color="auto"/>
            <w:bottom w:val="none" w:sz="0" w:space="0" w:color="auto"/>
            <w:right w:val="none" w:sz="0" w:space="0" w:color="auto"/>
          </w:divBdr>
        </w:div>
        <w:div w:id="1025136998">
          <w:marLeft w:val="0"/>
          <w:marRight w:val="0"/>
          <w:marTop w:val="0"/>
          <w:marBottom w:val="0"/>
          <w:divBdr>
            <w:top w:val="none" w:sz="0" w:space="0" w:color="auto"/>
            <w:left w:val="none" w:sz="0" w:space="0" w:color="auto"/>
            <w:bottom w:val="none" w:sz="0" w:space="0" w:color="auto"/>
            <w:right w:val="none" w:sz="0" w:space="0" w:color="auto"/>
          </w:divBdr>
        </w:div>
        <w:div w:id="1359549042">
          <w:marLeft w:val="0"/>
          <w:marRight w:val="0"/>
          <w:marTop w:val="0"/>
          <w:marBottom w:val="0"/>
          <w:divBdr>
            <w:top w:val="none" w:sz="0" w:space="0" w:color="auto"/>
            <w:left w:val="none" w:sz="0" w:space="0" w:color="auto"/>
            <w:bottom w:val="none" w:sz="0" w:space="0" w:color="auto"/>
            <w:right w:val="none" w:sz="0" w:space="0" w:color="auto"/>
          </w:divBdr>
        </w:div>
        <w:div w:id="791283675">
          <w:marLeft w:val="0"/>
          <w:marRight w:val="0"/>
          <w:marTop w:val="0"/>
          <w:marBottom w:val="0"/>
          <w:divBdr>
            <w:top w:val="none" w:sz="0" w:space="0" w:color="auto"/>
            <w:left w:val="none" w:sz="0" w:space="0" w:color="auto"/>
            <w:bottom w:val="none" w:sz="0" w:space="0" w:color="auto"/>
            <w:right w:val="none" w:sz="0" w:space="0" w:color="auto"/>
          </w:divBdr>
        </w:div>
      </w:divsChild>
    </w:div>
    <w:div w:id="1879932695">
      <w:bodyDiv w:val="1"/>
      <w:marLeft w:val="0"/>
      <w:marRight w:val="0"/>
      <w:marTop w:val="0"/>
      <w:marBottom w:val="0"/>
      <w:divBdr>
        <w:top w:val="none" w:sz="0" w:space="0" w:color="auto"/>
        <w:left w:val="none" w:sz="0" w:space="0" w:color="auto"/>
        <w:bottom w:val="none" w:sz="0" w:space="0" w:color="auto"/>
        <w:right w:val="none" w:sz="0" w:space="0" w:color="auto"/>
      </w:divBdr>
    </w:div>
    <w:div w:id="1936327701">
      <w:bodyDiv w:val="1"/>
      <w:marLeft w:val="0"/>
      <w:marRight w:val="0"/>
      <w:marTop w:val="0"/>
      <w:marBottom w:val="0"/>
      <w:divBdr>
        <w:top w:val="none" w:sz="0" w:space="0" w:color="auto"/>
        <w:left w:val="none" w:sz="0" w:space="0" w:color="auto"/>
        <w:bottom w:val="none" w:sz="0" w:space="0" w:color="auto"/>
        <w:right w:val="none" w:sz="0" w:space="0" w:color="auto"/>
      </w:divBdr>
      <w:divsChild>
        <w:div w:id="443233423">
          <w:marLeft w:val="0"/>
          <w:marRight w:val="0"/>
          <w:marTop w:val="0"/>
          <w:marBottom w:val="0"/>
          <w:divBdr>
            <w:top w:val="none" w:sz="0" w:space="0" w:color="auto"/>
            <w:left w:val="none" w:sz="0" w:space="0" w:color="auto"/>
            <w:bottom w:val="none" w:sz="0" w:space="0" w:color="auto"/>
            <w:right w:val="none" w:sz="0" w:space="0" w:color="auto"/>
          </w:divBdr>
        </w:div>
        <w:div w:id="2069256174">
          <w:marLeft w:val="0"/>
          <w:marRight w:val="0"/>
          <w:marTop w:val="0"/>
          <w:marBottom w:val="0"/>
          <w:divBdr>
            <w:top w:val="none" w:sz="0" w:space="0" w:color="auto"/>
            <w:left w:val="none" w:sz="0" w:space="0" w:color="auto"/>
            <w:bottom w:val="none" w:sz="0" w:space="0" w:color="auto"/>
            <w:right w:val="none" w:sz="0" w:space="0" w:color="auto"/>
          </w:divBdr>
        </w:div>
        <w:div w:id="1967809879">
          <w:marLeft w:val="0"/>
          <w:marRight w:val="0"/>
          <w:marTop w:val="0"/>
          <w:marBottom w:val="0"/>
          <w:divBdr>
            <w:top w:val="none" w:sz="0" w:space="0" w:color="auto"/>
            <w:left w:val="none" w:sz="0" w:space="0" w:color="auto"/>
            <w:bottom w:val="none" w:sz="0" w:space="0" w:color="auto"/>
            <w:right w:val="none" w:sz="0" w:space="0" w:color="auto"/>
          </w:divBdr>
        </w:div>
      </w:divsChild>
    </w:div>
    <w:div w:id="2075157583">
      <w:bodyDiv w:val="1"/>
      <w:marLeft w:val="0"/>
      <w:marRight w:val="0"/>
      <w:marTop w:val="0"/>
      <w:marBottom w:val="0"/>
      <w:divBdr>
        <w:top w:val="none" w:sz="0" w:space="0" w:color="auto"/>
        <w:left w:val="none" w:sz="0" w:space="0" w:color="auto"/>
        <w:bottom w:val="none" w:sz="0" w:space="0" w:color="auto"/>
        <w:right w:val="none" w:sz="0" w:space="0" w:color="auto"/>
      </w:divBdr>
      <w:divsChild>
        <w:div w:id="70741566">
          <w:marLeft w:val="0"/>
          <w:marRight w:val="0"/>
          <w:marTop w:val="0"/>
          <w:marBottom w:val="0"/>
          <w:divBdr>
            <w:top w:val="none" w:sz="0" w:space="0" w:color="auto"/>
            <w:left w:val="none" w:sz="0" w:space="0" w:color="auto"/>
            <w:bottom w:val="none" w:sz="0" w:space="0" w:color="auto"/>
            <w:right w:val="none" w:sz="0" w:space="0" w:color="auto"/>
          </w:divBdr>
        </w:div>
        <w:div w:id="158009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F821-8747-4081-AC0E-60E0C28D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38</Pages>
  <Words>15711</Words>
  <Characters>86415</Characters>
  <Application>Microsoft Office Word</Application>
  <DocSecurity>0</DocSecurity>
  <Lines>720</Lines>
  <Paragraphs>203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DESHAYES Solveig</dc:creator>
  <cp:lastModifiedBy>VISDELOUP Katell</cp:lastModifiedBy>
  <cp:revision>7</cp:revision>
  <cp:lastPrinted>2017-09-20T14:50:00Z</cp:lastPrinted>
  <dcterms:created xsi:type="dcterms:W3CDTF">2020-09-08T08:52:00Z</dcterms:created>
  <dcterms:modified xsi:type="dcterms:W3CDTF">2023-01-11T10:43:00Z</dcterms:modified>
</cp:coreProperties>
</file>