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61233143"/>
        <w:docPartObj>
          <w:docPartGallery w:val="Cover Pages"/>
          <w:docPartUnique/>
        </w:docPartObj>
      </w:sdtPr>
      <w:sdtContent>
        <w:p w:rsidR="0098752F" w:rsidRPr="00B62040" w:rsidRDefault="0098752F" w:rsidP="00B62040">
          <w:pPr>
            <w:jc w:val="center"/>
          </w:pPr>
        </w:p>
        <w:p w:rsidR="0098752F" w:rsidRDefault="0098752F" w:rsidP="00B62040"/>
        <w:p w:rsidR="0098752F" w:rsidRDefault="0098752F" w:rsidP="00B62040"/>
        <w:p w:rsidR="0098752F" w:rsidRPr="00B62040" w:rsidRDefault="0098752F" w:rsidP="00B62040"/>
        <w:p w:rsidR="0098752F" w:rsidRPr="00B62040" w:rsidRDefault="0098752F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98752F" w:rsidRDefault="0098752F" w:rsidP="00B62040"/>
        <w:p w:rsidR="0098752F" w:rsidRDefault="0098752F" w:rsidP="00B62040"/>
        <w:p w:rsidR="0098752F" w:rsidRDefault="0098752F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98752F" w:rsidRDefault="0098752F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98752F" w:rsidRDefault="0098752F" w:rsidP="00B62040"/>
        <w:p w:rsidR="0098752F" w:rsidRDefault="0098752F" w:rsidP="00B62040"/>
        <w:p w:rsidR="0098752F" w:rsidRDefault="0098752F" w:rsidP="006A2177">
          <w:pPr>
            <w:pStyle w:val="Titre"/>
          </w:pPr>
          <w:r>
            <w:t>Avant toute utilisation</w:t>
          </w:r>
        </w:p>
        <w:p w:rsidR="0098752F" w:rsidRDefault="0098752F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98752F" w:rsidRDefault="0098752F" w:rsidP="00B62040"/>
        <w:p w:rsidR="0098752F" w:rsidRDefault="0098752F" w:rsidP="00B62040"/>
        <w:p w:rsidR="0098752F" w:rsidRDefault="0098752F" w:rsidP="006A2177">
          <w:pPr>
            <w:pStyle w:val="Titre"/>
          </w:pPr>
          <w:r>
            <w:t>Attention</w:t>
          </w:r>
        </w:p>
        <w:p w:rsidR="0098752F" w:rsidRDefault="0098752F" w:rsidP="007451DD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8C2BAE" w:rsidRDefault="0098752F" w:rsidP="007451DD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8C2BAE" w:rsidRDefault="008C2BAE" w:rsidP="007451DD">
          <w:pPr>
            <w:spacing w:before="0" w:after="160" w:line="259" w:lineRule="auto"/>
            <w:sectPr w:rsidR="008C2BAE" w:rsidSect="0098752F">
              <w:headerReference w:type="default" r:id="rId7"/>
              <w:footerReference w:type="default" r:id="rId8"/>
              <w:footerReference w:type="first" r:id="rId9"/>
              <w:pgSz w:w="11906" w:h="16838"/>
              <w:pgMar w:top="1702" w:right="1417" w:bottom="1417" w:left="1417" w:header="708" w:footer="433" w:gutter="0"/>
              <w:pgNumType w:start="0"/>
              <w:cols w:space="708"/>
              <w:titlePg/>
              <w:docGrid w:linePitch="360"/>
            </w:sectPr>
          </w:pPr>
        </w:p>
        <w:bookmarkStart w:id="0" w:name="_GoBack" w:displacedByCustomXml="next"/>
        <w:bookmarkEnd w:id="0" w:displacedByCustomXml="next"/>
      </w:sdtContent>
    </w:sdt>
    <w:p w:rsidR="004034C5" w:rsidRPr="004034C5" w:rsidRDefault="004034C5" w:rsidP="006A2177">
      <w:pPr>
        <w:pStyle w:val="Titre"/>
      </w:pPr>
      <w:r w:rsidRPr="004034C5">
        <w:lastRenderedPageBreak/>
        <w:t>Modèle de fiche de poste : à compléter et à adapter à votre structure</w:t>
      </w:r>
    </w:p>
    <w:p w:rsidR="004034C5" w:rsidRDefault="004034C5" w:rsidP="004034C5"/>
    <w:tbl>
      <w:tblPr>
        <w:tblStyle w:val="TableauGrille4-Accentuation51"/>
        <w:tblW w:w="935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57"/>
        <w:gridCol w:w="5499"/>
      </w:tblGrid>
      <w:tr w:rsidR="004034C5" w:rsidRPr="00EE34F8" w:rsidTr="00987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57" w:type="dxa"/>
            <w:vAlign w:val="center"/>
          </w:tcPr>
          <w:p w:rsidR="004034C5" w:rsidRPr="00EE34F8" w:rsidRDefault="004034C5" w:rsidP="002B731D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499" w:type="dxa"/>
            <w:vAlign w:val="center"/>
          </w:tcPr>
          <w:p w:rsidR="004034C5" w:rsidRPr="00EE34F8" w:rsidRDefault="004034C5" w:rsidP="002B731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4034C5" w:rsidRPr="00B50DFF" w:rsidTr="0098752F">
        <w:trPr>
          <w:trHeight w:val="2445"/>
        </w:trPr>
        <w:tc>
          <w:tcPr>
            <w:tcW w:w="3857" w:type="dxa"/>
            <w:vAlign w:val="center"/>
          </w:tcPr>
          <w:p w:rsidR="004034C5" w:rsidRDefault="004034C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4034C5" w:rsidRPr="007D551E" w:rsidRDefault="004034C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4034C5" w:rsidRDefault="004034C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4034C5" w:rsidRDefault="004034C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4034C5" w:rsidRPr="00B50DFF" w:rsidRDefault="004034C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4034C5" w:rsidRPr="00B50DFF" w:rsidRDefault="004034C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499" w:type="dxa"/>
            <w:vAlign w:val="center"/>
          </w:tcPr>
          <w:p w:rsidR="004034C5" w:rsidRPr="00B50DFF" w:rsidRDefault="004034C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4034C5" w:rsidRDefault="004034C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4034C5" w:rsidRDefault="004034C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Cadre d’emplois : </w:t>
            </w:r>
            <w:r w:rsidRPr="0001347F">
              <w:rPr>
                <w:rFonts w:cs="Arial"/>
                <w:szCs w:val="20"/>
              </w:rPr>
              <w:t xml:space="preserve">agents </w:t>
            </w:r>
            <w:r>
              <w:rPr>
                <w:rFonts w:cs="Arial"/>
                <w:szCs w:val="20"/>
              </w:rPr>
              <w:t>de police municipale</w:t>
            </w:r>
          </w:p>
          <w:p w:rsidR="004034C5" w:rsidRDefault="004034C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4034C5" w:rsidRPr="00B50DFF" w:rsidRDefault="004034C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4034C5" w:rsidRDefault="004034C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4034C5" w:rsidRPr="00B50DFF" w:rsidRDefault="004034C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F95E48" w:rsidRDefault="00F95E48" w:rsidP="000C00BD"/>
    <w:p w:rsidR="000C00BD" w:rsidRPr="000C00BD" w:rsidRDefault="000C00BD" w:rsidP="00A4445A">
      <w:pPr>
        <w:pStyle w:val="Titre1"/>
        <w:pBdr>
          <w:top w:val="double" w:sz="4" w:space="5" w:color="auto"/>
        </w:pBdr>
      </w:pPr>
      <w:r w:rsidRPr="000C00BD">
        <w:t>LES MISSIONS GENERALES</w:t>
      </w:r>
    </w:p>
    <w:p w:rsidR="00E24FB5" w:rsidRPr="00057E04" w:rsidRDefault="00E24FB5" w:rsidP="00057E04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283"/>
        <w:rPr>
          <w:rFonts w:cs="Arial"/>
          <w:b/>
          <w:szCs w:val="20"/>
        </w:rPr>
      </w:pPr>
      <w:r w:rsidRPr="00057E04">
        <w:rPr>
          <w:rFonts w:cs="Arial"/>
          <w:b/>
          <w:szCs w:val="20"/>
        </w:rPr>
        <w:t>Exercer les pouvoirs de police de l’Autorité territoriale et les missions de polices spéciales ;</w:t>
      </w:r>
    </w:p>
    <w:p w:rsidR="00E24FB5" w:rsidRPr="00057E04" w:rsidRDefault="00E24FB5" w:rsidP="00057E04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283"/>
        <w:rPr>
          <w:rFonts w:cs="Arial"/>
          <w:b/>
          <w:szCs w:val="20"/>
        </w:rPr>
      </w:pPr>
      <w:r w:rsidRPr="00057E04">
        <w:rPr>
          <w:rFonts w:cs="Arial"/>
          <w:b/>
          <w:szCs w:val="20"/>
        </w:rPr>
        <w:t>Assurer la surveillance et la prévention du territoire communal ;</w:t>
      </w:r>
    </w:p>
    <w:p w:rsidR="004034C5" w:rsidRPr="00057E04" w:rsidRDefault="004034C5" w:rsidP="00057E04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283"/>
        <w:rPr>
          <w:rFonts w:cs="Arial"/>
          <w:b/>
          <w:szCs w:val="20"/>
        </w:rPr>
      </w:pPr>
      <w:r w:rsidRPr="00057E04">
        <w:rPr>
          <w:rFonts w:cs="Arial"/>
          <w:b/>
          <w:szCs w:val="20"/>
        </w:rPr>
        <w:t>Assurer des missions d’ordre général pour le bon fonctionnement de la collectivité ; </w:t>
      </w:r>
    </w:p>
    <w:p w:rsidR="00E24FB5" w:rsidRPr="00057E04" w:rsidRDefault="00E24FB5" w:rsidP="00057E04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283"/>
        <w:rPr>
          <w:rFonts w:cs="Arial"/>
          <w:b/>
          <w:szCs w:val="20"/>
        </w:rPr>
      </w:pPr>
      <w:r w:rsidRPr="00057E04">
        <w:rPr>
          <w:rFonts w:cs="Arial"/>
          <w:b/>
          <w:szCs w:val="20"/>
        </w:rPr>
        <w:t>Assurer la veille règlementaire 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057E04" w:rsidRDefault="00057E04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822F8D" w:rsidRPr="00822F8D" w:rsidRDefault="00822F8D" w:rsidP="00057E04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283"/>
        <w:rPr>
          <w:rFonts w:cs="Arial"/>
          <w:szCs w:val="20"/>
        </w:rPr>
      </w:pPr>
      <w:r w:rsidRPr="00822F8D">
        <w:rPr>
          <w:rFonts w:cs="Arial"/>
          <w:szCs w:val="20"/>
        </w:rPr>
        <w:t xml:space="preserve">Communication permanente avec les </w:t>
      </w:r>
      <w:r w:rsidR="004820D3">
        <w:rPr>
          <w:rFonts w:cs="Arial"/>
          <w:szCs w:val="20"/>
        </w:rPr>
        <w:t>usagers</w:t>
      </w:r>
    </w:p>
    <w:p w:rsidR="00E24FB5" w:rsidRDefault="00822F8D" w:rsidP="00057E04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283"/>
        <w:rPr>
          <w:rFonts w:cs="Arial"/>
          <w:szCs w:val="20"/>
        </w:rPr>
      </w:pPr>
      <w:r w:rsidRPr="00822F8D">
        <w:rPr>
          <w:rFonts w:cs="Arial"/>
          <w:szCs w:val="20"/>
        </w:rPr>
        <w:t>Relations avec les institutions et les partenaires (</w:t>
      </w:r>
      <w:r w:rsidR="00E24FB5">
        <w:rPr>
          <w:rFonts w:cs="Arial"/>
          <w:szCs w:val="20"/>
        </w:rPr>
        <w:t>gendarmerie, officier du ministère public, organisme en lien avec l’exercice des missions)</w:t>
      </w:r>
    </w:p>
    <w:p w:rsidR="00416586" w:rsidRDefault="004D3357" w:rsidP="00057E04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283"/>
        <w:rPr>
          <w:rFonts w:cs="Arial"/>
          <w:szCs w:val="20"/>
        </w:rPr>
      </w:pPr>
      <w:r w:rsidRPr="004D3357">
        <w:rPr>
          <w:rFonts w:cs="Arial"/>
          <w:szCs w:val="20"/>
        </w:rPr>
        <w:t>Contacts directs et permanents avec</w:t>
      </w:r>
      <w:r w:rsidR="00416586">
        <w:rPr>
          <w:rFonts w:cs="Arial"/>
          <w:szCs w:val="20"/>
        </w:rPr>
        <w:t> :</w:t>
      </w:r>
    </w:p>
    <w:p w:rsidR="004820D3" w:rsidRDefault="004820D3" w:rsidP="00057E04">
      <w:pPr>
        <w:numPr>
          <w:ilvl w:val="1"/>
          <w:numId w:val="1"/>
        </w:numPr>
        <w:spacing w:before="40" w:after="40"/>
        <w:ind w:left="1434" w:hanging="357"/>
        <w:rPr>
          <w:rFonts w:cs="Arial"/>
          <w:szCs w:val="20"/>
        </w:rPr>
      </w:pPr>
      <w:r>
        <w:rPr>
          <w:rFonts w:cs="Arial"/>
          <w:szCs w:val="20"/>
        </w:rPr>
        <w:t>les élus</w:t>
      </w:r>
      <w:r w:rsidR="00D5686F">
        <w:rPr>
          <w:rFonts w:cs="Arial"/>
          <w:szCs w:val="20"/>
        </w:rPr>
        <w:t> ;</w:t>
      </w:r>
    </w:p>
    <w:p w:rsidR="00416586" w:rsidRDefault="00416586" w:rsidP="00057E04">
      <w:pPr>
        <w:numPr>
          <w:ilvl w:val="1"/>
          <w:numId w:val="1"/>
        </w:numPr>
        <w:spacing w:before="40" w:after="40"/>
        <w:ind w:left="1434" w:hanging="357"/>
        <w:rPr>
          <w:rFonts w:cs="Arial"/>
          <w:szCs w:val="20"/>
        </w:rPr>
      </w:pPr>
      <w:r>
        <w:rPr>
          <w:rFonts w:cs="Arial"/>
          <w:szCs w:val="20"/>
        </w:rPr>
        <w:t>la direction générale</w:t>
      </w:r>
      <w:r w:rsidR="00D5686F">
        <w:rPr>
          <w:rFonts w:cs="Arial"/>
          <w:szCs w:val="20"/>
        </w:rPr>
        <w:t>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E24FB5" w:rsidRPr="00E24FB5" w:rsidRDefault="00057E04" w:rsidP="00057E04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283"/>
        <w:rPr>
          <w:rFonts w:cs="Arial"/>
          <w:szCs w:val="20"/>
        </w:rPr>
      </w:pPr>
      <w:r>
        <w:rPr>
          <w:rFonts w:cs="Arial"/>
          <w:szCs w:val="20"/>
        </w:rPr>
        <w:t>L’agent exerce s</w:t>
      </w:r>
      <w:r w:rsidR="00E24FB5" w:rsidRPr="00E24FB5">
        <w:rPr>
          <w:rFonts w:cs="Arial"/>
          <w:szCs w:val="20"/>
        </w:rPr>
        <w:t xml:space="preserve">es fonctions d’agent de police municipale sous l’autorité hiérarchique du responsable de service et selon les priorités déterminées par le Maire, son adjoint ou le </w:t>
      </w:r>
      <w:r w:rsidR="00FF6DD7">
        <w:rPr>
          <w:rFonts w:cs="Arial"/>
          <w:szCs w:val="20"/>
        </w:rPr>
        <w:t>secrétaire général</w:t>
      </w:r>
      <w:r w:rsidR="00E24FB5" w:rsidRPr="00E24FB5">
        <w:rPr>
          <w:rFonts w:cs="Arial"/>
          <w:szCs w:val="20"/>
        </w:rPr>
        <w:t>, tout en respectant un</w:t>
      </w:r>
      <w:r>
        <w:rPr>
          <w:rFonts w:cs="Arial"/>
          <w:szCs w:val="20"/>
        </w:rPr>
        <w:t xml:space="preserve"> cadre règlementaire restrictif ;</w:t>
      </w:r>
    </w:p>
    <w:p w:rsidR="00E24FB5" w:rsidRPr="00E24FB5" w:rsidRDefault="00E24FB5" w:rsidP="00057E04">
      <w:pPr>
        <w:numPr>
          <w:ilvl w:val="0"/>
          <w:numId w:val="2"/>
        </w:numPr>
        <w:tabs>
          <w:tab w:val="clear" w:pos="720"/>
        </w:tabs>
        <w:spacing w:before="40" w:after="40"/>
        <w:ind w:left="567" w:hanging="283"/>
        <w:rPr>
          <w:rFonts w:cs="Arial"/>
          <w:szCs w:val="20"/>
        </w:rPr>
      </w:pPr>
      <w:r w:rsidRPr="00E24FB5">
        <w:rPr>
          <w:rFonts w:cs="Arial"/>
          <w:szCs w:val="20"/>
        </w:rPr>
        <w:t xml:space="preserve">L’agent travaille en collaboration avec </w:t>
      </w:r>
      <w:r w:rsidR="00FF6DD7">
        <w:rPr>
          <w:rFonts w:cs="Arial"/>
          <w:szCs w:val="20"/>
        </w:rPr>
        <w:t xml:space="preserve">les élus </w:t>
      </w:r>
      <w:r w:rsidR="005A1075">
        <w:rPr>
          <w:rFonts w:cs="Arial"/>
          <w:szCs w:val="20"/>
        </w:rPr>
        <w:t>dédiés à la sécurité</w:t>
      </w:r>
      <w:r w:rsidRPr="00E24FB5">
        <w:rPr>
          <w:rFonts w:cs="Arial"/>
          <w:szCs w:val="20"/>
        </w:rPr>
        <w:t>, ce</w:t>
      </w:r>
      <w:r w:rsidR="005A1075">
        <w:rPr>
          <w:rFonts w:cs="Arial"/>
          <w:szCs w:val="20"/>
        </w:rPr>
        <w:t>s</w:t>
      </w:r>
      <w:r w:rsidRPr="00E24FB5">
        <w:rPr>
          <w:rFonts w:cs="Arial"/>
          <w:szCs w:val="20"/>
        </w:rPr>
        <w:t xml:space="preserve"> dernier</w:t>
      </w:r>
      <w:r w:rsidR="005A1075">
        <w:rPr>
          <w:rFonts w:cs="Arial"/>
          <w:szCs w:val="20"/>
        </w:rPr>
        <w:t>s</w:t>
      </w:r>
      <w:r w:rsidRPr="00E24FB5">
        <w:rPr>
          <w:rFonts w:cs="Arial"/>
          <w:szCs w:val="20"/>
        </w:rPr>
        <w:t xml:space="preserve"> veillant au bon déroulement des missions et au rendu auprès des administrés ; </w:t>
      </w:r>
    </w:p>
    <w:p w:rsidR="000C00BD" w:rsidRPr="00416586" w:rsidRDefault="000C00BD" w:rsidP="00416586">
      <w:pPr>
        <w:pStyle w:val="Titre1"/>
      </w:pPr>
      <w:r w:rsidRPr="00416586">
        <w:lastRenderedPageBreak/>
        <w:t>LES ACTIVITES</w:t>
      </w:r>
    </w:p>
    <w:p w:rsidR="00E24FB5" w:rsidRPr="00E24FB5" w:rsidRDefault="00E24FB5" w:rsidP="006A2177">
      <w:pPr>
        <w:numPr>
          <w:ilvl w:val="0"/>
          <w:numId w:val="2"/>
        </w:numPr>
        <w:tabs>
          <w:tab w:val="clear" w:pos="720"/>
        </w:tabs>
        <w:spacing w:after="40"/>
        <w:ind w:left="567" w:hanging="283"/>
        <w:rPr>
          <w:rFonts w:cs="Arial"/>
          <w:szCs w:val="20"/>
        </w:rPr>
      </w:pPr>
      <w:r w:rsidRPr="00E24FB5">
        <w:rPr>
          <w:rFonts w:cs="Arial"/>
          <w:szCs w:val="20"/>
        </w:rPr>
        <w:t>Exerce les pouvoirs de police de l’Autorité territoriale et les missions des polices spéciales :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Veille à l’application des arrêtés municipaux ;</w:t>
      </w:r>
    </w:p>
    <w:p w:rsidR="00E24FB5" w:rsidRPr="00E24FB5" w:rsidRDefault="004036C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>
        <w:rPr>
          <w:rFonts w:cs="Arial"/>
          <w:szCs w:val="20"/>
        </w:rPr>
        <w:t>Recueill</w:t>
      </w:r>
      <w:r w:rsidR="00057E04">
        <w:rPr>
          <w:rFonts w:cs="Arial"/>
          <w:szCs w:val="20"/>
        </w:rPr>
        <w:t>e</w:t>
      </w:r>
      <w:r w:rsidR="00E24FB5" w:rsidRPr="00E24FB5">
        <w:rPr>
          <w:rFonts w:cs="Arial"/>
          <w:szCs w:val="20"/>
        </w:rPr>
        <w:t xml:space="preserve"> toute information pertinente et la transmet à la hiérarchie pour suite à donner ;</w:t>
      </w:r>
    </w:p>
    <w:p w:rsidR="00E24FB5" w:rsidRPr="00E24FB5" w:rsidRDefault="00057E04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>
        <w:rPr>
          <w:rFonts w:cs="Arial"/>
          <w:szCs w:val="20"/>
        </w:rPr>
        <w:t>Relève</w:t>
      </w:r>
      <w:r w:rsidR="00E24FB5" w:rsidRPr="00E24FB5">
        <w:rPr>
          <w:rFonts w:cs="Arial"/>
          <w:szCs w:val="20"/>
        </w:rPr>
        <w:t xml:space="preserve"> les identités et constate les infractions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Transmet les procès-verbaux aux services de l’Etat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Rend compte des infractions relevées auprès de l’officier du ministère public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Participe à la mission de police de l’urbanisme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Exerce la mission de police funéraire : assiste à la conservation des corps, pause le bracelet sur le défunt, établit et signe les documents administratifs afférents au défunt, accueille et accompagne les familles, assiste à l’ouverture et fermeture des caveaux, etc.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Exerce la mission de police environnementale : prévention et verbalisation des campings sauvages, des chiens errants, de la circulation des véhicules terrestres sur voies non ouvertes à la circulation, etc.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Exerce la mission de police de la route : stationnement, circulation, fourrière, respect du code de la route, délivre et contrôle les dérogations de tonnage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Délivre les autorisations temporaires de débits de boissons pour les manifestations ponctuelles ;</w:t>
      </w:r>
    </w:p>
    <w:p w:rsidR="00E24FB5" w:rsidRPr="00E24FB5" w:rsidRDefault="00E24FB5" w:rsidP="006A2177">
      <w:pPr>
        <w:numPr>
          <w:ilvl w:val="0"/>
          <w:numId w:val="2"/>
        </w:numPr>
        <w:tabs>
          <w:tab w:val="clear" w:pos="720"/>
        </w:tabs>
        <w:spacing w:after="40"/>
        <w:ind w:left="567" w:hanging="283"/>
        <w:rPr>
          <w:rFonts w:cs="Arial"/>
          <w:szCs w:val="20"/>
        </w:rPr>
      </w:pPr>
      <w:r w:rsidRPr="00E24FB5">
        <w:rPr>
          <w:rFonts w:cs="Arial"/>
          <w:szCs w:val="20"/>
        </w:rPr>
        <w:t>Assure la surveillance et la prévention du territoire communal :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Assure l’organisation et la mise en œuvre de la protection et de la sécurité de l’ensemble des manifestations sur la commune 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Coordonne les relations entre les services de la gendarmerie et l’administration 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 xml:space="preserve">Assure un </w:t>
      </w:r>
      <w:r w:rsidR="00475530">
        <w:rPr>
          <w:rFonts w:cs="Arial"/>
          <w:szCs w:val="20"/>
        </w:rPr>
        <w:t>p</w:t>
      </w:r>
      <w:r w:rsidRPr="00E24FB5">
        <w:rPr>
          <w:rFonts w:cs="Arial"/>
          <w:szCs w:val="20"/>
        </w:rPr>
        <w:t>ilotage opérationnel régulier sur le territoire de la commune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Vérifie lors des tournées sur le territoire l’application des règles de sécurité et de tranquillité de l’ordre public ;</w:t>
      </w:r>
    </w:p>
    <w:p w:rsidR="000219CF" w:rsidRPr="00E24FB5" w:rsidRDefault="000219CF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Utilise le système de « vidéo-protection » pour le contrôle de l’ordre public et assure la gestion des réquisitions d’images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Alerte l’Autorité territoriale de risques éventuels relatifs à la sécurité et à l’ordre public</w:t>
      </w:r>
      <w:r w:rsidR="004036C5">
        <w:rPr>
          <w:rFonts w:cs="Arial"/>
          <w:szCs w:val="20"/>
        </w:rPr>
        <w:t>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Assure la diffusion des arrêtés municipaux et des actes officiels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Dialogue, informe et reste à l’écoute de publics divers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Oriente les usagers vers les services compétents ;</w:t>
      </w:r>
    </w:p>
    <w:p w:rsidR="00E24FB5" w:rsidRPr="00E24FB5" w:rsidRDefault="00E24FB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 w:rsidRPr="00E24FB5">
        <w:rPr>
          <w:rFonts w:cs="Arial"/>
          <w:szCs w:val="20"/>
        </w:rPr>
        <w:t>Signale et remet à leur propriétaire tout objet trouvé ;</w:t>
      </w:r>
    </w:p>
    <w:p w:rsidR="00E24FB5" w:rsidRPr="00E24FB5" w:rsidRDefault="00E24FB5" w:rsidP="006A2177">
      <w:pPr>
        <w:numPr>
          <w:ilvl w:val="0"/>
          <w:numId w:val="2"/>
        </w:numPr>
        <w:tabs>
          <w:tab w:val="clear" w:pos="720"/>
        </w:tabs>
        <w:spacing w:after="40"/>
        <w:ind w:left="567" w:hanging="283"/>
        <w:rPr>
          <w:rFonts w:cs="Arial"/>
          <w:szCs w:val="20"/>
        </w:rPr>
      </w:pPr>
      <w:r w:rsidRPr="00E24FB5">
        <w:rPr>
          <w:rFonts w:cs="Arial"/>
          <w:szCs w:val="20"/>
        </w:rPr>
        <w:t>Assure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la veille règlementaire :</w:t>
      </w:r>
    </w:p>
    <w:p w:rsidR="00E24FB5" w:rsidRDefault="004036C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>
        <w:rPr>
          <w:rFonts w:cs="Arial"/>
          <w:szCs w:val="20"/>
        </w:rPr>
        <w:t>Recueill</w:t>
      </w:r>
      <w:r w:rsidR="00057E04">
        <w:rPr>
          <w:rFonts w:cs="Arial"/>
          <w:szCs w:val="20"/>
        </w:rPr>
        <w:t>e</w:t>
      </w:r>
      <w:r w:rsidR="00E24FB5" w:rsidRPr="00E24FB5">
        <w:rPr>
          <w:rFonts w:cs="Arial"/>
          <w:szCs w:val="20"/>
        </w:rPr>
        <w:t xml:space="preserve"> et analyse les informations juridiques stratégiques pour la collectivité ;</w:t>
      </w:r>
    </w:p>
    <w:p w:rsidR="005A1075" w:rsidRPr="00E24FB5" w:rsidRDefault="005A1075" w:rsidP="006A2177">
      <w:pPr>
        <w:numPr>
          <w:ilvl w:val="1"/>
          <w:numId w:val="2"/>
        </w:numPr>
        <w:tabs>
          <w:tab w:val="clear" w:pos="1440"/>
        </w:tabs>
        <w:spacing w:after="40"/>
        <w:ind w:left="1134"/>
        <w:rPr>
          <w:rFonts w:cs="Arial"/>
          <w:szCs w:val="20"/>
        </w:rPr>
      </w:pPr>
      <w:r>
        <w:rPr>
          <w:rFonts w:cs="Arial"/>
          <w:szCs w:val="20"/>
        </w:rPr>
        <w:t>Assure la bonne remontée des informations auprès du Maire ;</w:t>
      </w:r>
    </w:p>
    <w:p w:rsidR="00B50DFF" w:rsidRDefault="00B50DFF" w:rsidP="00B3293C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t>LES COMPETENCES</w:t>
      </w:r>
    </w:p>
    <w:p w:rsidR="00416586" w:rsidRPr="00416586" w:rsidRDefault="00416586" w:rsidP="00B031B2">
      <w:pPr>
        <w:pStyle w:val="Sansinterligne"/>
      </w:pPr>
      <w:r w:rsidRPr="00416586">
        <w:t>Les compétences techniques :</w:t>
      </w:r>
    </w:p>
    <w:p w:rsidR="00E24FB5" w:rsidRPr="00E24FB5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Avoir des connaissances</w:t>
      </w:r>
      <w:r w:rsidR="00E24FB5" w:rsidRPr="00E24FB5">
        <w:rPr>
          <w:rFonts w:cs="Arial"/>
          <w:szCs w:val="20"/>
        </w:rPr>
        <w:t xml:space="preserve"> de base en droit : code pénal, code de l’urbanisme, code de la route, droits fondamentaux des personnes, législation funéraire, etc. ;</w:t>
      </w:r>
    </w:p>
    <w:p w:rsidR="00E24FB5" w:rsidRPr="00E24FB5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Avoir des connaissances</w:t>
      </w:r>
      <w:r w:rsidRPr="00E24FB5">
        <w:rPr>
          <w:rFonts w:cs="Arial"/>
          <w:szCs w:val="20"/>
        </w:rPr>
        <w:t xml:space="preserve"> </w:t>
      </w:r>
      <w:r w:rsidR="00E24FB5" w:rsidRPr="00E24FB5">
        <w:rPr>
          <w:rFonts w:cs="Arial"/>
          <w:szCs w:val="20"/>
        </w:rPr>
        <w:t>de base des règles de procédure judiciaire ;</w:t>
      </w:r>
    </w:p>
    <w:p w:rsidR="00057E04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Avoir des n</w:t>
      </w:r>
      <w:r w:rsidR="00E24FB5" w:rsidRPr="00E24FB5">
        <w:rPr>
          <w:rFonts w:cs="Arial"/>
          <w:szCs w:val="20"/>
        </w:rPr>
        <w:t>otions des règles relatives aux établissements recevant du public ;</w:t>
      </w:r>
    </w:p>
    <w:p w:rsidR="00E24FB5" w:rsidRPr="00057E04" w:rsidRDefault="00E24FB5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 w:rsidRPr="00057E04">
        <w:rPr>
          <w:rFonts w:cs="Arial"/>
          <w:szCs w:val="20"/>
        </w:rPr>
        <w:t>Maîtrise</w:t>
      </w:r>
      <w:r w:rsidR="00057E04">
        <w:rPr>
          <w:rFonts w:cs="Arial"/>
          <w:szCs w:val="20"/>
        </w:rPr>
        <w:t>r</w:t>
      </w:r>
      <w:r w:rsidRPr="00057E04">
        <w:rPr>
          <w:rFonts w:cs="Arial"/>
          <w:szCs w:val="20"/>
        </w:rPr>
        <w:t xml:space="preserve"> </w:t>
      </w:r>
      <w:r w:rsidR="00057E04">
        <w:rPr>
          <w:rFonts w:cs="Arial"/>
          <w:szCs w:val="20"/>
        </w:rPr>
        <w:t>l</w:t>
      </w:r>
      <w:r w:rsidR="002E5561">
        <w:rPr>
          <w:rFonts w:cs="Arial"/>
          <w:szCs w:val="20"/>
        </w:rPr>
        <w:t xml:space="preserve">es règles de sécurité publique </w:t>
      </w:r>
      <w:r w:rsidRPr="00057E04">
        <w:rPr>
          <w:rFonts w:cs="Arial"/>
          <w:szCs w:val="20"/>
        </w:rPr>
        <w:t>;</w:t>
      </w:r>
    </w:p>
    <w:p w:rsidR="002E5561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 w:rsidRPr="00057E04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057E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057E04">
        <w:rPr>
          <w:rFonts w:cs="Arial"/>
          <w:szCs w:val="20"/>
        </w:rPr>
        <w:t xml:space="preserve">es </w:t>
      </w:r>
      <w:r>
        <w:rPr>
          <w:rFonts w:cs="Arial"/>
          <w:szCs w:val="20"/>
        </w:rPr>
        <w:t>t</w:t>
      </w:r>
      <w:r w:rsidR="00E24FB5" w:rsidRPr="00E24FB5">
        <w:rPr>
          <w:rFonts w:cs="Arial"/>
          <w:szCs w:val="20"/>
        </w:rPr>
        <w:t xml:space="preserve">echniques </w:t>
      </w:r>
      <w:r w:rsidR="002E5561" w:rsidRPr="00E24FB5">
        <w:rPr>
          <w:rFonts w:cs="Arial"/>
          <w:szCs w:val="20"/>
        </w:rPr>
        <w:t>d’interpellation d’individu</w:t>
      </w:r>
      <w:r w:rsidR="002E5561">
        <w:rPr>
          <w:rFonts w:cs="Arial"/>
          <w:szCs w:val="20"/>
        </w:rPr>
        <w:t> ;</w:t>
      </w:r>
    </w:p>
    <w:p w:rsidR="002E5561" w:rsidRDefault="002E5561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Maîtriser la législation sur le contrôle des chiens dangereux ;</w:t>
      </w:r>
    </w:p>
    <w:p w:rsidR="00E24FB5" w:rsidRPr="00E24FB5" w:rsidRDefault="002E5561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lastRenderedPageBreak/>
        <w:t>Après formation, maîtriser les techniques</w:t>
      </w:r>
      <w:r w:rsidRPr="00E24FB5">
        <w:rPr>
          <w:rFonts w:cs="Arial"/>
          <w:szCs w:val="20"/>
        </w:rPr>
        <w:t xml:space="preserve"> </w:t>
      </w:r>
      <w:r w:rsidR="00E24FB5" w:rsidRPr="00E24FB5">
        <w:rPr>
          <w:rFonts w:cs="Arial"/>
          <w:szCs w:val="20"/>
        </w:rPr>
        <w:t xml:space="preserve">de </w:t>
      </w:r>
      <w:r>
        <w:rPr>
          <w:rFonts w:cs="Arial"/>
          <w:szCs w:val="20"/>
        </w:rPr>
        <w:t xml:space="preserve">capture et de traitement </w:t>
      </w:r>
      <w:r w:rsidR="00E24FB5" w:rsidRPr="00E24FB5">
        <w:rPr>
          <w:rFonts w:cs="Arial"/>
          <w:szCs w:val="20"/>
        </w:rPr>
        <w:t>des</w:t>
      </w:r>
      <w:r>
        <w:rPr>
          <w:rFonts w:cs="Arial"/>
          <w:szCs w:val="20"/>
        </w:rPr>
        <w:t xml:space="preserve"> animaux errants ;</w:t>
      </w:r>
    </w:p>
    <w:p w:rsidR="00E24FB5" w:rsidRPr="00E24FB5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 w:rsidRPr="00057E04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057E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057E04">
        <w:rPr>
          <w:rFonts w:cs="Arial"/>
          <w:szCs w:val="20"/>
        </w:rPr>
        <w:t xml:space="preserve">es </w:t>
      </w:r>
      <w:r>
        <w:rPr>
          <w:rFonts w:cs="Arial"/>
          <w:szCs w:val="20"/>
        </w:rPr>
        <w:t>t</w:t>
      </w:r>
      <w:r w:rsidR="00E24FB5" w:rsidRPr="00E24FB5">
        <w:rPr>
          <w:rFonts w:cs="Arial"/>
          <w:szCs w:val="20"/>
        </w:rPr>
        <w:t>echniques de base de communication, gestion des conflits et de médiation ;</w:t>
      </w:r>
    </w:p>
    <w:p w:rsidR="00E24FB5" w:rsidRPr="00E24FB5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Avoir des n</w:t>
      </w:r>
      <w:r w:rsidRPr="00E24FB5">
        <w:rPr>
          <w:rFonts w:cs="Arial"/>
          <w:szCs w:val="20"/>
        </w:rPr>
        <w:t xml:space="preserve">otions </w:t>
      </w:r>
      <w:r w:rsidR="00E24FB5" w:rsidRPr="00E24FB5">
        <w:rPr>
          <w:rFonts w:cs="Arial"/>
          <w:szCs w:val="20"/>
        </w:rPr>
        <w:t>de base d’analyse du comportement humain ;</w:t>
      </w:r>
    </w:p>
    <w:p w:rsidR="00E24FB5" w:rsidRPr="00E24FB5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 w:rsidRPr="00057E04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057E04">
        <w:rPr>
          <w:rFonts w:cs="Arial"/>
          <w:szCs w:val="20"/>
        </w:rPr>
        <w:t xml:space="preserve"> </w:t>
      </w:r>
      <w:r w:rsidR="00E24FB5" w:rsidRPr="00E24FB5">
        <w:rPr>
          <w:rFonts w:cs="Arial"/>
          <w:szCs w:val="20"/>
        </w:rPr>
        <w:t>l’outil informatique : pack Office, Vidéo-protection</w:t>
      </w:r>
      <w:r w:rsidR="005A1075">
        <w:rPr>
          <w:rFonts w:cs="Arial"/>
          <w:szCs w:val="20"/>
        </w:rPr>
        <w:t xml:space="preserve"> (le cas échéant)</w:t>
      </w:r>
      <w:r w:rsidR="00E24FB5" w:rsidRPr="00E24FB5">
        <w:rPr>
          <w:rFonts w:cs="Arial"/>
          <w:szCs w:val="20"/>
        </w:rPr>
        <w:t> ;</w:t>
      </w:r>
    </w:p>
    <w:p w:rsidR="00E24FB5" w:rsidRPr="00E24FB5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>
        <w:rPr>
          <w:rFonts w:cs="Arial"/>
          <w:szCs w:val="20"/>
        </w:rPr>
        <w:t>Avoir des connaissances</w:t>
      </w:r>
      <w:r w:rsidRPr="00E24FB5">
        <w:rPr>
          <w:rFonts w:cs="Arial"/>
          <w:szCs w:val="20"/>
        </w:rPr>
        <w:t xml:space="preserve"> </w:t>
      </w:r>
      <w:r w:rsidR="00E24FB5" w:rsidRPr="00E24FB5">
        <w:rPr>
          <w:rFonts w:cs="Arial"/>
          <w:szCs w:val="20"/>
        </w:rPr>
        <w:t>de base des institutions publiques ;</w:t>
      </w:r>
    </w:p>
    <w:p w:rsidR="00E24FB5" w:rsidRPr="00E24FB5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 w:rsidRPr="00057E04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057E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057E04">
        <w:rPr>
          <w:rFonts w:cs="Arial"/>
          <w:szCs w:val="20"/>
        </w:rPr>
        <w:t xml:space="preserve">es </w:t>
      </w:r>
      <w:r w:rsidR="00E24FB5" w:rsidRPr="00E24FB5">
        <w:rPr>
          <w:rFonts w:cs="Arial"/>
          <w:szCs w:val="20"/>
        </w:rPr>
        <w:t>règles d’orthographe et de grammaire ;</w:t>
      </w:r>
    </w:p>
    <w:p w:rsidR="00E24FB5" w:rsidRPr="00E24FB5" w:rsidRDefault="00057E04" w:rsidP="006A2177">
      <w:pPr>
        <w:numPr>
          <w:ilvl w:val="0"/>
          <w:numId w:val="1"/>
        </w:numPr>
        <w:ind w:left="714" w:hanging="357"/>
        <w:rPr>
          <w:rFonts w:cs="Arial"/>
          <w:szCs w:val="20"/>
        </w:rPr>
      </w:pPr>
      <w:r w:rsidRPr="00057E04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057E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057E04">
        <w:rPr>
          <w:rFonts w:cs="Arial"/>
          <w:szCs w:val="20"/>
        </w:rPr>
        <w:t xml:space="preserve">es </w:t>
      </w:r>
      <w:r w:rsidR="00E24FB5" w:rsidRPr="00E24FB5">
        <w:rPr>
          <w:rFonts w:cs="Arial"/>
          <w:szCs w:val="20"/>
        </w:rPr>
        <w:t>connaissances géographiques et environnementales du territoire communal ;</w:t>
      </w:r>
    </w:p>
    <w:p w:rsidR="00E24FB5" w:rsidRPr="00E24FB5" w:rsidRDefault="00E24FB5" w:rsidP="00E24FB5">
      <w:pPr>
        <w:pStyle w:val="Sansinterligne"/>
      </w:pPr>
      <w:r w:rsidRPr="00E24FB5">
        <w:t xml:space="preserve">Les compétences relationnelles : </w:t>
      </w:r>
    </w:p>
    <w:p w:rsidR="005A1075" w:rsidRDefault="005A1075" w:rsidP="00E24FB5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Savoir f</w:t>
      </w:r>
      <w:r w:rsidR="00B374F4">
        <w:rPr>
          <w:rFonts w:cs="Arial"/>
          <w:szCs w:val="20"/>
        </w:rPr>
        <w:t xml:space="preserve">aire preuve de pédagogie, psychologie, </w:t>
      </w:r>
      <w:r w:rsidR="00E24FB5" w:rsidRPr="00E24FB5">
        <w:rPr>
          <w:rFonts w:cs="Arial"/>
          <w:szCs w:val="20"/>
        </w:rPr>
        <w:t xml:space="preserve">maîtrise de soi, </w:t>
      </w:r>
      <w:r w:rsidR="00B374F4">
        <w:rPr>
          <w:rFonts w:cs="Arial"/>
          <w:szCs w:val="20"/>
        </w:rPr>
        <w:t>discrétion</w:t>
      </w:r>
      <w:r>
        <w:rPr>
          <w:rFonts w:cs="Arial"/>
          <w:szCs w:val="20"/>
        </w:rPr>
        <w:t xml:space="preserve"> et de </w:t>
      </w:r>
      <w:r w:rsidR="00B374F4">
        <w:rPr>
          <w:rFonts w:cs="Arial"/>
          <w:szCs w:val="20"/>
        </w:rPr>
        <w:t>disponibilité</w:t>
      </w:r>
      <w:r>
        <w:rPr>
          <w:rFonts w:cs="Arial"/>
          <w:szCs w:val="20"/>
        </w:rPr>
        <w:t> ;</w:t>
      </w:r>
    </w:p>
    <w:p w:rsidR="00E24FB5" w:rsidRPr="00E24FB5" w:rsidRDefault="005A1075" w:rsidP="00E24FB5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Savoir faire preuve de </w:t>
      </w:r>
      <w:r w:rsidR="00E24FB5" w:rsidRPr="00E24FB5">
        <w:rPr>
          <w:rFonts w:cs="Arial"/>
          <w:szCs w:val="20"/>
        </w:rPr>
        <w:t>ferme</w:t>
      </w:r>
      <w:r w:rsidR="00B374F4">
        <w:rPr>
          <w:rFonts w:cs="Arial"/>
          <w:szCs w:val="20"/>
        </w:rPr>
        <w:t>té</w:t>
      </w:r>
      <w:r w:rsidR="00E24FB5" w:rsidRPr="00E24FB5">
        <w:rPr>
          <w:rFonts w:cs="Arial"/>
          <w:szCs w:val="20"/>
        </w:rPr>
        <w:t xml:space="preserve"> et </w:t>
      </w:r>
      <w:r>
        <w:rPr>
          <w:rFonts w:cs="Arial"/>
          <w:szCs w:val="20"/>
        </w:rPr>
        <w:t>d’</w:t>
      </w:r>
      <w:r w:rsidR="00B374F4" w:rsidRPr="00E24FB5">
        <w:rPr>
          <w:rFonts w:cs="Arial"/>
          <w:szCs w:val="20"/>
        </w:rPr>
        <w:t>intégr</w:t>
      </w:r>
      <w:r w:rsidR="00B374F4">
        <w:rPr>
          <w:rFonts w:cs="Arial"/>
          <w:szCs w:val="20"/>
        </w:rPr>
        <w:t>ité</w:t>
      </w:r>
      <w:r w:rsidR="00E24FB5" w:rsidRPr="00E24FB5">
        <w:rPr>
          <w:rFonts w:cs="Arial"/>
          <w:szCs w:val="20"/>
        </w:rPr>
        <w:t> ;</w:t>
      </w:r>
    </w:p>
    <w:p w:rsidR="00E24FB5" w:rsidRPr="00E24FB5" w:rsidRDefault="00B374F4" w:rsidP="00E24FB5">
      <w:pPr>
        <w:numPr>
          <w:ilvl w:val="0"/>
          <w:numId w:val="1"/>
        </w:numPr>
        <w:rPr>
          <w:rFonts w:cs="Arial"/>
          <w:szCs w:val="20"/>
        </w:rPr>
      </w:pPr>
      <w:r>
        <w:rPr>
          <w:rFonts w:cs="Arial"/>
          <w:szCs w:val="20"/>
        </w:rPr>
        <w:t>Respecter son d</w:t>
      </w:r>
      <w:r w:rsidR="00E24FB5" w:rsidRPr="00E24FB5">
        <w:rPr>
          <w:rFonts w:cs="Arial"/>
          <w:szCs w:val="20"/>
        </w:rPr>
        <w:t>evoir de probité ;</w:t>
      </w:r>
    </w:p>
    <w:p w:rsidR="00E24FB5" w:rsidRPr="00E24FB5" w:rsidRDefault="00E24FB5" w:rsidP="00E24FB5">
      <w:pPr>
        <w:pStyle w:val="Sansinterligne"/>
      </w:pPr>
      <w:r w:rsidRPr="00E24FB5">
        <w:t xml:space="preserve">Les compétences organisationnelles : </w:t>
      </w:r>
    </w:p>
    <w:p w:rsidR="00E24FB5" w:rsidRPr="00E24FB5" w:rsidRDefault="00E24FB5" w:rsidP="00E24FB5">
      <w:pPr>
        <w:numPr>
          <w:ilvl w:val="0"/>
          <w:numId w:val="1"/>
        </w:numPr>
        <w:rPr>
          <w:rFonts w:cs="Arial"/>
          <w:szCs w:val="20"/>
        </w:rPr>
      </w:pPr>
      <w:r w:rsidRPr="00E24FB5">
        <w:rPr>
          <w:rFonts w:cs="Arial"/>
          <w:szCs w:val="20"/>
        </w:rPr>
        <w:t>Savoir organiser son travail au quotidien et être en mesure de définir les priorités (du service et de ses missions) ;</w:t>
      </w:r>
    </w:p>
    <w:p w:rsidR="00E24FB5" w:rsidRPr="00E24FB5" w:rsidRDefault="00E24FB5" w:rsidP="00E24FB5">
      <w:pPr>
        <w:numPr>
          <w:ilvl w:val="0"/>
          <w:numId w:val="1"/>
        </w:numPr>
        <w:rPr>
          <w:rFonts w:cs="Arial"/>
          <w:szCs w:val="20"/>
        </w:rPr>
      </w:pPr>
      <w:r w:rsidRPr="00E24FB5">
        <w:rPr>
          <w:rFonts w:cs="Arial"/>
          <w:szCs w:val="20"/>
        </w:rPr>
        <w:t>Organiser, planifier et dynamiser l’activité d’un service ;</w:t>
      </w:r>
    </w:p>
    <w:p w:rsidR="00E24FB5" w:rsidRDefault="00E24FB5" w:rsidP="00E24FB5">
      <w:pPr>
        <w:numPr>
          <w:ilvl w:val="0"/>
          <w:numId w:val="1"/>
        </w:numPr>
        <w:rPr>
          <w:rFonts w:cs="Arial"/>
          <w:szCs w:val="20"/>
        </w:rPr>
      </w:pPr>
      <w:r w:rsidRPr="00E24FB5">
        <w:rPr>
          <w:rFonts w:cs="Arial"/>
          <w:szCs w:val="20"/>
        </w:rPr>
        <w:t>Faire preuve d’organisation, de vigilance, de rigueur et de méthodologie dans son travail ;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4034C5" w:rsidRPr="00E54A98" w:rsidRDefault="004034C5" w:rsidP="006A2177">
      <w:pPr>
        <w:numPr>
          <w:ilvl w:val="0"/>
          <w:numId w:val="2"/>
        </w:numPr>
        <w:tabs>
          <w:tab w:val="clear" w:pos="720"/>
        </w:tabs>
        <w:spacing w:after="40"/>
        <w:ind w:left="714" w:right="1" w:hanging="357"/>
        <w:rPr>
          <w:rFonts w:cs="Arial"/>
          <w:b/>
          <w:szCs w:val="20"/>
        </w:rPr>
      </w:pPr>
      <w:r w:rsidRPr="00E54A98">
        <w:rPr>
          <w:rFonts w:cs="Arial"/>
          <w:b/>
          <w:szCs w:val="20"/>
        </w:rPr>
        <w:t>Horaires : ……</w:t>
      </w:r>
      <w:r w:rsidRPr="00E54A98">
        <w:rPr>
          <w:rFonts w:cs="Arial"/>
          <w:b/>
          <w:i/>
          <w:szCs w:val="20"/>
        </w:rPr>
        <w:t>à définir</w:t>
      </w:r>
      <w:r w:rsidRPr="00E54A98">
        <w:rPr>
          <w:rFonts w:cs="Arial"/>
          <w:b/>
          <w:szCs w:val="20"/>
        </w:rPr>
        <w:t>………………………………………………………………………… :</w:t>
      </w:r>
    </w:p>
    <w:p w:rsidR="004034C5" w:rsidRDefault="004034C5" w:rsidP="006A2177">
      <w:pPr>
        <w:pStyle w:val="Paragraphedeliste"/>
        <w:numPr>
          <w:ilvl w:val="1"/>
          <w:numId w:val="3"/>
        </w:numPr>
        <w:tabs>
          <w:tab w:val="clear" w:pos="1440"/>
        </w:tabs>
        <w:spacing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37A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(…… h)</w:t>
      </w:r>
    </w:p>
    <w:p w:rsidR="004034C5" w:rsidRDefault="004034C5" w:rsidP="006A2177">
      <w:pPr>
        <w:pStyle w:val="Paragraphedeliste"/>
        <w:numPr>
          <w:ilvl w:val="1"/>
          <w:numId w:val="3"/>
        </w:numPr>
        <w:tabs>
          <w:tab w:val="clear" w:pos="1440"/>
        </w:tabs>
        <w:spacing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1C37A2">
        <w:rPr>
          <w:rFonts w:cs="Arial"/>
          <w:b/>
          <w:i/>
          <w:szCs w:val="20"/>
        </w:rPr>
        <w:t>à définir……………………………………………..</w:t>
      </w:r>
    </w:p>
    <w:p w:rsidR="004034C5" w:rsidRPr="00CD29C9" w:rsidRDefault="004034C5" w:rsidP="006A2177">
      <w:pPr>
        <w:pStyle w:val="Paragraphedeliste"/>
        <w:numPr>
          <w:ilvl w:val="1"/>
          <w:numId w:val="3"/>
        </w:numPr>
        <w:tabs>
          <w:tab w:val="clear" w:pos="1440"/>
        </w:tabs>
        <w:spacing w:after="40"/>
        <w:ind w:left="1276" w:right="-142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9214C2" w:rsidRPr="00EF0DEE" w:rsidRDefault="009214C2" w:rsidP="006423B3">
      <w:pPr>
        <w:numPr>
          <w:ilvl w:val="0"/>
          <w:numId w:val="4"/>
        </w:numPr>
        <w:tabs>
          <w:tab w:val="clear" w:pos="720"/>
        </w:tabs>
        <w:spacing w:before="120" w:after="40"/>
        <w:ind w:left="317" w:right="207" w:firstLine="0"/>
      </w:pPr>
      <w:r w:rsidRPr="00EF0DEE">
        <w:t>Moyens matériels mis à disposition :</w:t>
      </w:r>
    </w:p>
    <w:p w:rsidR="009214C2" w:rsidRPr="009214C2" w:rsidRDefault="00B374F4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>
        <w:rPr>
          <w:rFonts w:cs="Arial"/>
          <w:szCs w:val="20"/>
        </w:rPr>
        <w:t>Tenue vestimentaire : u</w:t>
      </w:r>
      <w:r w:rsidR="009214C2" w:rsidRPr="009214C2">
        <w:rPr>
          <w:rFonts w:cs="Arial"/>
          <w:szCs w:val="20"/>
        </w:rPr>
        <w:t>niforme de policier municipal ;</w:t>
      </w:r>
    </w:p>
    <w:p w:rsidR="009214C2" w:rsidRPr="009214C2" w:rsidRDefault="009214C2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9214C2">
        <w:rPr>
          <w:rFonts w:cs="Arial"/>
          <w:szCs w:val="20"/>
        </w:rPr>
        <w:t>Matériel adéquat et adapté aux missions </w:t>
      </w:r>
      <w:r w:rsidR="002E5561">
        <w:rPr>
          <w:rFonts w:cs="Arial"/>
          <w:szCs w:val="20"/>
        </w:rPr>
        <w:t>fourni par l’Autorité territoriale (</w:t>
      </w:r>
      <w:r w:rsidR="002E5561" w:rsidRPr="006A2177">
        <w:rPr>
          <w:rFonts w:cs="Arial"/>
          <w:b/>
          <w:i/>
          <w:szCs w:val="20"/>
          <w:u w:val="single"/>
        </w:rPr>
        <w:t>choisir</w:t>
      </w:r>
      <w:r w:rsidR="002E5561" w:rsidRPr="007451DD">
        <w:rPr>
          <w:rFonts w:cs="Arial"/>
          <w:szCs w:val="20"/>
        </w:rPr>
        <w:t> </w:t>
      </w:r>
      <w:r w:rsidR="002E5561">
        <w:rPr>
          <w:rFonts w:cs="Arial"/>
          <w:szCs w:val="20"/>
        </w:rPr>
        <w:t>:</w:t>
      </w:r>
      <w:r w:rsidRPr="009214C2">
        <w:rPr>
          <w:rFonts w:cs="Arial"/>
          <w:szCs w:val="20"/>
        </w:rPr>
        <w:t xml:space="preserve"> menottes, bombe lacrymogène, </w:t>
      </w:r>
      <w:r w:rsidR="002E5561">
        <w:rPr>
          <w:rFonts w:cs="Arial"/>
          <w:szCs w:val="20"/>
        </w:rPr>
        <w:t xml:space="preserve">bâton de défense, </w:t>
      </w:r>
      <w:r w:rsidRPr="009214C2">
        <w:rPr>
          <w:rFonts w:cs="Arial"/>
          <w:szCs w:val="20"/>
        </w:rPr>
        <w:t>lasso, cage, etc.</w:t>
      </w:r>
      <w:r w:rsidR="002E5561">
        <w:rPr>
          <w:rFonts w:cs="Arial"/>
          <w:szCs w:val="20"/>
        </w:rPr>
        <w:t>)</w:t>
      </w:r>
      <w:r w:rsidRPr="009214C2">
        <w:rPr>
          <w:rFonts w:cs="Arial"/>
          <w:szCs w:val="20"/>
        </w:rPr>
        <w:t> ;</w:t>
      </w:r>
    </w:p>
    <w:p w:rsidR="009214C2" w:rsidRPr="009214C2" w:rsidRDefault="009214C2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9214C2">
        <w:rPr>
          <w:rFonts w:cs="Arial"/>
          <w:szCs w:val="20"/>
        </w:rPr>
        <w:t>Véhicule de service ;</w:t>
      </w:r>
    </w:p>
    <w:p w:rsidR="009214C2" w:rsidRPr="009214C2" w:rsidRDefault="009214C2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9214C2">
        <w:rPr>
          <w:rFonts w:cs="Arial"/>
          <w:szCs w:val="20"/>
        </w:rPr>
        <w:t xml:space="preserve">Téléphone </w:t>
      </w:r>
      <w:r w:rsidR="00B374F4">
        <w:rPr>
          <w:rFonts w:cs="Arial"/>
          <w:szCs w:val="20"/>
        </w:rPr>
        <w:t>et</w:t>
      </w:r>
      <w:r w:rsidRPr="009214C2">
        <w:rPr>
          <w:rFonts w:cs="Arial"/>
          <w:szCs w:val="20"/>
        </w:rPr>
        <w:t xml:space="preserve"> système de radio-transmission ;</w:t>
      </w:r>
    </w:p>
    <w:p w:rsidR="009214C2" w:rsidRPr="009214C2" w:rsidRDefault="009214C2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9214C2">
        <w:rPr>
          <w:rFonts w:cs="Arial"/>
          <w:szCs w:val="20"/>
        </w:rPr>
        <w:t>Matériel de bureautique adapté ;</w:t>
      </w:r>
    </w:p>
    <w:p w:rsidR="009214C2" w:rsidRPr="009214C2" w:rsidRDefault="00B374F4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>
        <w:rPr>
          <w:rFonts w:cs="Arial"/>
          <w:szCs w:val="20"/>
        </w:rPr>
        <w:t>Matériel informatique</w:t>
      </w:r>
      <w:r w:rsidR="009214C2" w:rsidRPr="009214C2">
        <w:rPr>
          <w:rFonts w:cs="Arial"/>
          <w:szCs w:val="20"/>
        </w:rPr>
        <w:t xml:space="preserve"> et logiciels spécifiques ;</w:t>
      </w:r>
    </w:p>
    <w:p w:rsidR="009214C2" w:rsidRPr="009214C2" w:rsidRDefault="009214C2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9214C2">
        <w:rPr>
          <w:rFonts w:cs="Arial"/>
          <w:szCs w:val="20"/>
        </w:rPr>
        <w:t>Système de vidéo-protection ;</w:t>
      </w:r>
    </w:p>
    <w:p w:rsidR="009214C2" w:rsidRPr="00EF0DEE" w:rsidRDefault="009214C2" w:rsidP="006423B3">
      <w:pPr>
        <w:numPr>
          <w:ilvl w:val="0"/>
          <w:numId w:val="4"/>
        </w:numPr>
        <w:tabs>
          <w:tab w:val="clear" w:pos="720"/>
        </w:tabs>
        <w:spacing w:before="120" w:after="40"/>
        <w:ind w:left="317" w:right="207" w:firstLine="0"/>
      </w:pPr>
      <w:r w:rsidRPr="00EF0DEE">
        <w:t>Conditions particulières :</w:t>
      </w:r>
    </w:p>
    <w:p w:rsidR="009214C2" w:rsidRPr="009214C2" w:rsidRDefault="009214C2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9214C2">
        <w:rPr>
          <w:rFonts w:cs="Arial"/>
          <w:szCs w:val="20"/>
        </w:rPr>
        <w:t xml:space="preserve">Les missions incombant au poste s’exercent pour leur grande majorité à l’extérieur. L’agent est donc soumis aux conditions climatiques. </w:t>
      </w:r>
    </w:p>
    <w:p w:rsidR="00EF0DEE" w:rsidRPr="00EF2EA9" w:rsidRDefault="00EF0DEE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F37A4B">
        <w:rPr>
          <w:rFonts w:cs="Arial"/>
          <w:szCs w:val="20"/>
        </w:rPr>
        <w:t>Port de vêtements professionnels adaptés</w:t>
      </w:r>
      <w:r>
        <w:rPr>
          <w:rFonts w:cs="Arial"/>
          <w:szCs w:val="20"/>
        </w:rPr>
        <w:t>.</w:t>
      </w:r>
      <w:r w:rsidRPr="00726BBE">
        <w:rPr>
          <w:rFonts w:cs="Arial"/>
          <w:szCs w:val="20"/>
        </w:rPr>
        <w:t xml:space="preserve"> Les éléments de protection individuelle pour chacune des activités sont obligatoires. </w:t>
      </w:r>
    </w:p>
    <w:p w:rsidR="00E12443" w:rsidRPr="00E12443" w:rsidRDefault="00E12443" w:rsidP="006423B3">
      <w:pPr>
        <w:numPr>
          <w:ilvl w:val="0"/>
          <w:numId w:val="4"/>
        </w:numPr>
        <w:tabs>
          <w:tab w:val="clear" w:pos="720"/>
        </w:tabs>
        <w:spacing w:before="120" w:after="40"/>
        <w:ind w:left="317" w:right="207" w:firstLine="0"/>
        <w:rPr>
          <w:b/>
        </w:rPr>
      </w:pPr>
      <w:r>
        <w:rPr>
          <w:rFonts w:cs="Arial"/>
          <w:szCs w:val="20"/>
        </w:rPr>
        <w:t xml:space="preserve">Les risques professionnels encourus sont : </w:t>
      </w:r>
    </w:p>
    <w:p w:rsidR="009214C2" w:rsidRPr="009214C2" w:rsidRDefault="009214C2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9214C2">
        <w:rPr>
          <w:rFonts w:cs="Arial"/>
          <w:szCs w:val="20"/>
        </w:rPr>
        <w:t>Agressions verbales ;</w:t>
      </w:r>
    </w:p>
    <w:p w:rsidR="009214C2" w:rsidRPr="009214C2" w:rsidRDefault="009214C2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9214C2">
        <w:rPr>
          <w:rFonts w:cs="Arial"/>
          <w:szCs w:val="20"/>
        </w:rPr>
        <w:t>Accident de la route ;</w:t>
      </w:r>
    </w:p>
    <w:p w:rsidR="009214C2" w:rsidRDefault="009214C2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9214C2">
        <w:rPr>
          <w:rFonts w:cs="Arial"/>
          <w:szCs w:val="20"/>
        </w:rPr>
        <w:t>Stress au travail ;</w:t>
      </w:r>
    </w:p>
    <w:p w:rsidR="00EF0DEE" w:rsidRPr="005A1075" w:rsidRDefault="00EF0DEE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5A1075">
        <w:rPr>
          <w:rFonts w:cs="Arial"/>
          <w:szCs w:val="20"/>
        </w:rPr>
        <w:t>Chute</w:t>
      </w:r>
      <w:r w:rsidR="005A1075" w:rsidRPr="005A1075">
        <w:rPr>
          <w:rFonts w:cs="Arial"/>
          <w:szCs w:val="20"/>
        </w:rPr>
        <w:t xml:space="preserve"> et </w:t>
      </w:r>
      <w:r w:rsidR="005A1075">
        <w:rPr>
          <w:rFonts w:cs="Arial"/>
          <w:szCs w:val="20"/>
        </w:rPr>
        <w:t>g</w:t>
      </w:r>
      <w:r w:rsidRPr="005A1075">
        <w:rPr>
          <w:rFonts w:cs="Arial"/>
          <w:szCs w:val="20"/>
        </w:rPr>
        <w:t>lissade ;</w:t>
      </w:r>
    </w:p>
    <w:p w:rsidR="00EF0DEE" w:rsidRPr="00EF0DEE" w:rsidRDefault="00EF0DEE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EF0DEE">
        <w:rPr>
          <w:rFonts w:cs="Arial"/>
          <w:szCs w:val="20"/>
        </w:rPr>
        <w:t xml:space="preserve">Coups et blessures à l’occasion d’interventions </w:t>
      </w:r>
      <w:r>
        <w:rPr>
          <w:rFonts w:cs="Arial"/>
          <w:szCs w:val="20"/>
        </w:rPr>
        <w:t>;</w:t>
      </w:r>
    </w:p>
    <w:p w:rsidR="00EF0DEE" w:rsidRPr="00EF0DEE" w:rsidRDefault="00EF0DEE" w:rsidP="006A2177">
      <w:pPr>
        <w:numPr>
          <w:ilvl w:val="1"/>
          <w:numId w:val="1"/>
        </w:numPr>
        <w:tabs>
          <w:tab w:val="clear" w:pos="1440"/>
        </w:tabs>
        <w:spacing w:after="40"/>
        <w:ind w:left="1276" w:hanging="357"/>
        <w:rPr>
          <w:rFonts w:cs="Arial"/>
          <w:szCs w:val="20"/>
        </w:rPr>
      </w:pPr>
      <w:r w:rsidRPr="00EF0DEE">
        <w:rPr>
          <w:rFonts w:cs="Arial"/>
          <w:szCs w:val="20"/>
        </w:rPr>
        <w:t>Morsures, griffures</w:t>
      </w:r>
      <w:r>
        <w:rPr>
          <w:rFonts w:cs="Arial"/>
          <w:szCs w:val="20"/>
        </w:rPr>
        <w:t> ;</w:t>
      </w:r>
    </w:p>
    <w:p w:rsidR="00EE34F8" w:rsidRPr="000C00BD" w:rsidRDefault="00EE34F8" w:rsidP="00EE34F8">
      <w:pPr>
        <w:pStyle w:val="Titre1"/>
      </w:pPr>
      <w:r>
        <w:lastRenderedPageBreak/>
        <w:t>LE PROFIL PROFESSIONNEL</w:t>
      </w:r>
    </w:p>
    <w:p w:rsidR="001B666E" w:rsidRPr="001B666E" w:rsidRDefault="001B666E" w:rsidP="00B031B2">
      <w:pPr>
        <w:pStyle w:val="Sansinterligne"/>
        <w:rPr>
          <w:bCs/>
        </w:rPr>
      </w:pPr>
      <w:r w:rsidRPr="001B666E">
        <w:t>Formation minimum requise :</w:t>
      </w:r>
    </w:p>
    <w:p w:rsidR="009214C2" w:rsidRDefault="00EF0DEE" w:rsidP="009214C2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>
        <w:t>Diplôme de niveau V ;</w:t>
      </w:r>
    </w:p>
    <w:p w:rsidR="00EF0DEE" w:rsidRDefault="00EF0DEE" w:rsidP="009214C2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>
        <w:t>Formation obligatoire dispensée par le CNFPT ;</w:t>
      </w:r>
    </w:p>
    <w:p w:rsidR="00B031B2" w:rsidRDefault="00B9510C" w:rsidP="00B031B2">
      <w:pPr>
        <w:pStyle w:val="Sansinterligne"/>
      </w:pPr>
      <w:r w:rsidRPr="00B9510C">
        <w:t xml:space="preserve">L’expérience professionnelle : </w:t>
      </w:r>
    </w:p>
    <w:p w:rsidR="009214C2" w:rsidRPr="009214C2" w:rsidRDefault="009214C2" w:rsidP="009214C2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 w:rsidRPr="009214C2">
        <w:t>Au minimum 1 an de service dans un poste de sûreté publique ou police municipale ;</w:t>
      </w:r>
    </w:p>
    <w:p w:rsidR="00B031B2" w:rsidRDefault="00B9510C" w:rsidP="00B031B2">
      <w:pPr>
        <w:pStyle w:val="Sansinterligne"/>
      </w:pPr>
      <w:r w:rsidRPr="001B666E">
        <w:t>Les conditions d’accès :</w:t>
      </w:r>
      <w:r>
        <w:t xml:space="preserve"> </w:t>
      </w:r>
    </w:p>
    <w:p w:rsidR="004036C5" w:rsidRPr="009214C2" w:rsidRDefault="004036C5" w:rsidP="004036C5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 w:rsidRPr="009214C2">
        <w:t>Recrutement par concours ou par mobilité interne ou par mutation ;</w:t>
      </w:r>
    </w:p>
    <w:p w:rsidR="00EF0DEE" w:rsidRPr="009214C2" w:rsidRDefault="00EF0DEE" w:rsidP="00EF0DEE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>
        <w:t>Double agrément (par le Préfet du département d’exercice des missions et par le Procureur de la République)</w:t>
      </w:r>
    </w:p>
    <w:p w:rsidR="004036C5" w:rsidRDefault="004036C5" w:rsidP="004036C5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 w:rsidRPr="009214C2">
        <w:t>Titulaire de la carte professionnelle de gardien de police municipale ;</w:t>
      </w:r>
    </w:p>
    <w:p w:rsidR="00EF2EA9" w:rsidRDefault="00EF2EA9" w:rsidP="004036C5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>
        <w:t>Permis B en cours de validité ;</w:t>
      </w:r>
    </w:p>
    <w:p w:rsidR="00B031B2" w:rsidRDefault="00B031B2" w:rsidP="00B031B2">
      <w:pPr>
        <w:pStyle w:val="Sansinterligne"/>
      </w:pPr>
      <w:r>
        <w:t>Profil général de l’occupant :</w:t>
      </w:r>
    </w:p>
    <w:p w:rsidR="007451DD" w:rsidRPr="00C23F4F" w:rsidRDefault="007451DD" w:rsidP="006A2177">
      <w:pPr>
        <w:spacing w:before="120"/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intègre, dévouée </w:t>
      </w:r>
      <w:r>
        <w:rPr>
          <w:rFonts w:cs="Arial"/>
        </w:rPr>
        <w:t xml:space="preserve">aux fonctions confiées et disponible pour assurer </w:t>
      </w:r>
      <w:r w:rsidRPr="003F0D7F">
        <w:rPr>
          <w:rFonts w:cs="Arial"/>
          <w:szCs w:val="20"/>
        </w:rPr>
        <w:t xml:space="preserve">les missions </w:t>
      </w:r>
      <w:r>
        <w:rPr>
          <w:rFonts w:cs="Arial"/>
          <w:szCs w:val="20"/>
        </w:rPr>
        <w:t xml:space="preserve">de service public lui </w:t>
      </w:r>
      <w:r w:rsidRPr="003F0D7F">
        <w:rPr>
          <w:rFonts w:cs="Arial"/>
          <w:szCs w:val="20"/>
        </w:rPr>
        <w:t>incombant</w:t>
      </w:r>
      <w:r>
        <w:rPr>
          <w:rFonts w:cs="Arial"/>
          <w:szCs w:val="20"/>
        </w:rPr>
        <w:t xml:space="preserve">. Elle </w:t>
      </w:r>
      <w:r>
        <w:t>d</w:t>
      </w:r>
      <w:r w:rsidRPr="009214C2">
        <w:t xml:space="preserve">evra démontrer une grande capacité de contact auprès des administrés tout en faisant preuve de réserve dans l’exercice (ou </w:t>
      </w:r>
      <w:r>
        <w:t xml:space="preserve">en </w:t>
      </w:r>
      <w:r w:rsidRPr="009214C2">
        <w:t>dehors) de ses missions.</w:t>
      </w:r>
      <w:r>
        <w:t xml:space="preserve"> L’agent est conscient qu’il représente </w:t>
      </w:r>
      <w:r w:rsidRPr="00C23F4F">
        <w:t>la commune et la loi.</w:t>
      </w:r>
    </w:p>
    <w:p w:rsidR="007451DD" w:rsidRDefault="007451DD" w:rsidP="006A2177">
      <w:pPr>
        <w:spacing w:before="120"/>
        <w:rPr>
          <w:rFonts w:cs="Arial"/>
          <w:szCs w:val="20"/>
        </w:rPr>
      </w:pPr>
      <w:r>
        <w:t>Une b</w:t>
      </w:r>
      <w:r w:rsidRPr="00AC2BD0">
        <w:t>onne condition physique</w:t>
      </w:r>
      <w:r>
        <w:t xml:space="preserve"> est</w:t>
      </w:r>
      <w:r w:rsidRPr="00AC2BD0">
        <w:t xml:space="preserve"> exigée</w:t>
      </w:r>
      <w:r>
        <w:t>.</w:t>
      </w:r>
    </w:p>
    <w:p w:rsidR="007451DD" w:rsidRDefault="007451DD" w:rsidP="006A2177">
      <w:pPr>
        <w:spacing w:before="120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F37A4B" w:rsidRDefault="00F37A4B" w:rsidP="00F37A4B">
      <w:pPr>
        <w:ind w:right="-119"/>
        <w:rPr>
          <w:rFonts w:cs="Arial"/>
          <w:b/>
          <w:szCs w:val="20"/>
        </w:rPr>
      </w:pPr>
    </w:p>
    <w:p w:rsidR="004036C5" w:rsidRDefault="004036C5" w:rsidP="00F37A4B">
      <w:pPr>
        <w:ind w:right="-119"/>
        <w:rPr>
          <w:rFonts w:cs="Arial"/>
          <w:b/>
          <w:szCs w:val="20"/>
        </w:rPr>
      </w:pPr>
    </w:p>
    <w:p w:rsidR="004036C5" w:rsidRDefault="004036C5" w:rsidP="00F37A4B">
      <w:pPr>
        <w:ind w:right="-119"/>
        <w:rPr>
          <w:rFonts w:cs="Arial"/>
          <w:b/>
          <w:szCs w:val="20"/>
        </w:rPr>
      </w:pPr>
    </w:p>
    <w:p w:rsidR="004036C5" w:rsidRDefault="004036C5" w:rsidP="00F37A4B">
      <w:pPr>
        <w:ind w:right="-119"/>
        <w:rPr>
          <w:rFonts w:cs="Arial"/>
          <w:b/>
          <w:szCs w:val="20"/>
        </w:rPr>
      </w:pPr>
    </w:p>
    <w:p w:rsidR="00B50DFF" w:rsidRPr="00B50DFF" w:rsidRDefault="00B50DFF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C00BD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37A4B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8C2BAE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708" w:footer="4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4034C5" w:rsidRDefault="004034C5" w:rsidP="004034C5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de policier municipal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8C2BAE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8C2BAE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2F" w:rsidRPr="0098752F" w:rsidRDefault="0098752F" w:rsidP="0098752F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98752F" w:rsidRPr="0098752F" w:rsidRDefault="0098752F" w:rsidP="0098752F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4034C5" w:rsidRPr="0098752F" w:rsidRDefault="0098752F" w:rsidP="0098752F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98752F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98752F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AE" w:rsidRPr="004034C5" w:rsidRDefault="008C2BAE" w:rsidP="004034C5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de policier municipal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AE" w:rsidRPr="008C2BAE" w:rsidRDefault="008C2BAE" w:rsidP="008C2BAE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52F" w:rsidRPr="00FF1434" w:rsidRDefault="007451DD" w:rsidP="0098752F">
    <w:pPr>
      <w:tabs>
        <w:tab w:val="left" w:pos="1800"/>
        <w:tab w:val="right" w:pos="9072"/>
      </w:tabs>
      <w:spacing w:before="0" w:after="0"/>
      <w:ind w:left="425"/>
      <w:jc w:val="lef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E66E163" wp14:editId="7BE18407">
              <wp:simplePos x="0" y="0"/>
              <wp:positionH relativeFrom="column">
                <wp:posOffset>-570186</wp:posOffset>
              </wp:positionH>
              <wp:positionV relativeFrom="paragraph">
                <wp:posOffset>-236928</wp:posOffset>
              </wp:positionV>
              <wp:extent cx="1419225" cy="712382"/>
              <wp:effectExtent l="0" t="0" r="28575" b="1206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712382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752F" w:rsidRPr="005A5CBD" w:rsidRDefault="0098752F" w:rsidP="0098752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 w:rsidR="007451DD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98752F" w:rsidRPr="005A5CBD" w:rsidRDefault="0098752F" w:rsidP="0098752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66E163" id="Zone de texte 3" o:spid="_x0000_s1026" style="position:absolute;left:0;text-align:left;margin-left:-44.9pt;margin-top:-18.65pt;width:111.75pt;height:5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" fillcolor="white [3201]" strokeweight=".5pt">
              <v:textbox>
                <w:txbxContent>
                  <w:p w:rsidR="0098752F" w:rsidRPr="005A5CBD" w:rsidRDefault="0098752F" w:rsidP="0098752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 w:rsidR="007451DD"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98752F" w:rsidRPr="005A5CBD" w:rsidRDefault="0098752F" w:rsidP="0098752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="0098752F"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 w:rsidR="0098752F"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  <w:t>POLICIER MUNICIPAL</w:t>
    </w:r>
  </w:p>
  <w:p w:rsidR="00834263" w:rsidRPr="004034C5" w:rsidRDefault="008C2BAE" w:rsidP="004034C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AE" w:rsidRPr="00FF1434" w:rsidRDefault="008C2BAE" w:rsidP="0098752F">
    <w:pPr>
      <w:tabs>
        <w:tab w:val="left" w:pos="1800"/>
        <w:tab w:val="right" w:pos="9072"/>
      </w:tabs>
      <w:spacing w:before="0" w:after="0"/>
      <w:ind w:left="425"/>
      <w:jc w:val="lef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217C6D" wp14:editId="0AAF4B40">
              <wp:simplePos x="0" y="0"/>
              <wp:positionH relativeFrom="column">
                <wp:posOffset>-570186</wp:posOffset>
              </wp:positionH>
              <wp:positionV relativeFrom="paragraph">
                <wp:posOffset>-236928</wp:posOffset>
              </wp:positionV>
              <wp:extent cx="1419225" cy="712382"/>
              <wp:effectExtent l="0" t="0" r="28575" b="1206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712382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2BAE" w:rsidRPr="005A5CBD" w:rsidRDefault="008C2BAE" w:rsidP="0098752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8C2BAE" w:rsidRPr="005A5CBD" w:rsidRDefault="008C2BAE" w:rsidP="0098752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217C6D" id="Zone de texte 1" o:spid="_x0000_s1027" style="position:absolute;left:0;text-align:left;margin-left:-44.9pt;margin-top:-18.65pt;width:111.75pt;height:5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" fillcolor="white [3201]" strokeweight=".5pt">
              <v:textbox>
                <w:txbxContent>
                  <w:p w:rsidR="008C2BAE" w:rsidRPr="005A5CBD" w:rsidRDefault="008C2BAE" w:rsidP="0098752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8C2BAE" w:rsidRPr="005A5CBD" w:rsidRDefault="008C2BAE" w:rsidP="0098752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</w:p>
  <w:p w:rsidR="008C2BAE" w:rsidRPr="004034C5" w:rsidRDefault="008C2BAE" w:rsidP="004034C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BAE" w:rsidRPr="008C2BAE" w:rsidRDefault="008C2BAE" w:rsidP="008C2BAE">
    <w:pPr>
      <w:tabs>
        <w:tab w:val="left" w:pos="1800"/>
        <w:tab w:val="right" w:pos="9072"/>
      </w:tabs>
      <w:spacing w:before="0" w:after="0"/>
      <w:ind w:left="425"/>
      <w:jc w:val="lef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5360F5" wp14:editId="6FBB7A5B">
              <wp:simplePos x="0" y="0"/>
              <wp:positionH relativeFrom="column">
                <wp:posOffset>-570186</wp:posOffset>
              </wp:positionH>
              <wp:positionV relativeFrom="paragraph">
                <wp:posOffset>-236928</wp:posOffset>
              </wp:positionV>
              <wp:extent cx="1419225" cy="712382"/>
              <wp:effectExtent l="0" t="0" r="28575" b="1206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712382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C2BAE" w:rsidRPr="005A5CBD" w:rsidRDefault="008C2BAE" w:rsidP="008C2BAE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8C2BAE" w:rsidRPr="005A5CBD" w:rsidRDefault="008C2BAE" w:rsidP="008C2BAE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E5360F5" id="Zone de texte 4" o:spid="_x0000_s1028" style="position:absolute;left:0;text-align:left;margin-left:-44.9pt;margin-top:-18.65pt;width:111.75pt;height:5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" fillcolor="white [3201]" strokeweight=".5pt">
              <v:textbox>
                <w:txbxContent>
                  <w:p w:rsidR="008C2BAE" w:rsidRPr="005A5CBD" w:rsidRDefault="008C2BAE" w:rsidP="008C2BAE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8C2BAE" w:rsidRPr="005A5CBD" w:rsidRDefault="008C2BAE" w:rsidP="008C2BAE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  <w:t>POLICIER MUNICIPAL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1F3"/>
    <w:multiLevelType w:val="hybridMultilevel"/>
    <w:tmpl w:val="D6144F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E0146"/>
    <w:multiLevelType w:val="hybridMultilevel"/>
    <w:tmpl w:val="32101D1E"/>
    <w:lvl w:ilvl="0" w:tplc="4AAC2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DE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DD3"/>
    <w:multiLevelType w:val="hybridMultilevel"/>
    <w:tmpl w:val="7400AED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9507DAC"/>
    <w:multiLevelType w:val="hybridMultilevel"/>
    <w:tmpl w:val="E57ECFB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82F6EF2"/>
    <w:multiLevelType w:val="hybridMultilevel"/>
    <w:tmpl w:val="8F8A140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8EDD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5127"/>
    <w:multiLevelType w:val="hybridMultilevel"/>
    <w:tmpl w:val="0ACCAD7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E5BD7"/>
    <w:multiLevelType w:val="hybridMultilevel"/>
    <w:tmpl w:val="A4F4C02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75C14"/>
    <w:multiLevelType w:val="hybridMultilevel"/>
    <w:tmpl w:val="6F4C38FE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B4B52"/>
    <w:multiLevelType w:val="hybridMultilevel"/>
    <w:tmpl w:val="78E2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3082"/>
    <w:multiLevelType w:val="hybridMultilevel"/>
    <w:tmpl w:val="86D2B35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33CE1410"/>
    <w:multiLevelType w:val="hybridMultilevel"/>
    <w:tmpl w:val="C1685048"/>
    <w:lvl w:ilvl="0" w:tplc="30801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B03B9"/>
    <w:multiLevelType w:val="hybridMultilevel"/>
    <w:tmpl w:val="07DAAB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5215A5"/>
    <w:multiLevelType w:val="hybridMultilevel"/>
    <w:tmpl w:val="0FAC9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407"/>
    <w:multiLevelType w:val="hybridMultilevel"/>
    <w:tmpl w:val="486E0D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429996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720"/>
    <w:multiLevelType w:val="hybridMultilevel"/>
    <w:tmpl w:val="EDECFA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0095"/>
    <w:multiLevelType w:val="hybridMultilevel"/>
    <w:tmpl w:val="B0505C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FBE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1E3E"/>
    <w:multiLevelType w:val="hybridMultilevel"/>
    <w:tmpl w:val="BDCA8A14"/>
    <w:lvl w:ilvl="0" w:tplc="14C87CF6">
      <w:start w:val="6"/>
      <w:numFmt w:val="bullet"/>
      <w:lvlText w:val="-"/>
      <w:lvlJc w:val="left"/>
      <w:pPr>
        <w:ind w:left="1321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56D044F9"/>
    <w:multiLevelType w:val="hybridMultilevel"/>
    <w:tmpl w:val="2714998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59E57CB7"/>
    <w:multiLevelType w:val="hybridMultilevel"/>
    <w:tmpl w:val="473AF6EE"/>
    <w:lvl w:ilvl="0" w:tplc="B286396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496B0" w:themeColor="text2" w:themeTint="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760BF"/>
    <w:multiLevelType w:val="hybridMultilevel"/>
    <w:tmpl w:val="8C6C8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C7D21"/>
    <w:multiLevelType w:val="hybridMultilevel"/>
    <w:tmpl w:val="3D02F808"/>
    <w:lvl w:ilvl="0" w:tplc="4AAC2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D2EE0"/>
    <w:multiLevelType w:val="hybridMultilevel"/>
    <w:tmpl w:val="0FD2474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6A713973"/>
    <w:multiLevelType w:val="hybridMultilevel"/>
    <w:tmpl w:val="02D621BA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6B5F6D8F"/>
    <w:multiLevelType w:val="hybridMultilevel"/>
    <w:tmpl w:val="CB1A2A04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5" w15:restartNumberingAfterBreak="0">
    <w:nsid w:val="6BAB5BD3"/>
    <w:multiLevelType w:val="hybridMultilevel"/>
    <w:tmpl w:val="6F56C6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FC4F2C"/>
    <w:multiLevelType w:val="hybridMultilevel"/>
    <w:tmpl w:val="D46851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11"/>
  </w:num>
  <w:num w:numId="5">
    <w:abstractNumId w:val="14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5"/>
  </w:num>
  <w:num w:numId="11">
    <w:abstractNumId w:val="26"/>
  </w:num>
  <w:num w:numId="12">
    <w:abstractNumId w:val="6"/>
  </w:num>
  <w:num w:numId="13">
    <w:abstractNumId w:val="22"/>
  </w:num>
  <w:num w:numId="14">
    <w:abstractNumId w:val="23"/>
  </w:num>
  <w:num w:numId="15">
    <w:abstractNumId w:val="10"/>
  </w:num>
  <w:num w:numId="16">
    <w:abstractNumId w:val="24"/>
  </w:num>
  <w:num w:numId="17">
    <w:abstractNumId w:val="20"/>
  </w:num>
  <w:num w:numId="18">
    <w:abstractNumId w:val="18"/>
  </w:num>
  <w:num w:numId="19">
    <w:abstractNumId w:val="3"/>
  </w:num>
  <w:num w:numId="20">
    <w:abstractNumId w:val="17"/>
  </w:num>
  <w:num w:numId="21">
    <w:abstractNumId w:val="9"/>
  </w:num>
  <w:num w:numId="22">
    <w:abstractNumId w:val="4"/>
  </w:num>
  <w:num w:numId="23">
    <w:abstractNumId w:val="25"/>
  </w:num>
  <w:num w:numId="24">
    <w:abstractNumId w:val="12"/>
  </w:num>
  <w:num w:numId="25">
    <w:abstractNumId w:val="0"/>
  </w:num>
  <w:num w:numId="26">
    <w:abstractNumId w:val="2"/>
  </w:num>
  <w:num w:numId="27">
    <w:abstractNumId w:val="7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219CF"/>
    <w:rsid w:val="00057E04"/>
    <w:rsid w:val="00076CB4"/>
    <w:rsid w:val="000B4CCE"/>
    <w:rsid w:val="000C00BD"/>
    <w:rsid w:val="000F3BF4"/>
    <w:rsid w:val="001074F1"/>
    <w:rsid w:val="00146459"/>
    <w:rsid w:val="00187DD5"/>
    <w:rsid w:val="00197169"/>
    <w:rsid w:val="001B666E"/>
    <w:rsid w:val="0022767E"/>
    <w:rsid w:val="00253103"/>
    <w:rsid w:val="002619FC"/>
    <w:rsid w:val="002C294A"/>
    <w:rsid w:val="002E5561"/>
    <w:rsid w:val="002F5E66"/>
    <w:rsid w:val="002F5EFC"/>
    <w:rsid w:val="00316664"/>
    <w:rsid w:val="003339F7"/>
    <w:rsid w:val="00336936"/>
    <w:rsid w:val="00372772"/>
    <w:rsid w:val="003A75A1"/>
    <w:rsid w:val="003F1DB3"/>
    <w:rsid w:val="003F66C0"/>
    <w:rsid w:val="003F7EBE"/>
    <w:rsid w:val="004034C5"/>
    <w:rsid w:val="004036C5"/>
    <w:rsid w:val="00416586"/>
    <w:rsid w:val="0043131E"/>
    <w:rsid w:val="004704AF"/>
    <w:rsid w:val="00475530"/>
    <w:rsid w:val="004820D3"/>
    <w:rsid w:val="004D3357"/>
    <w:rsid w:val="00505CEA"/>
    <w:rsid w:val="00513FAD"/>
    <w:rsid w:val="005565DD"/>
    <w:rsid w:val="005A1075"/>
    <w:rsid w:val="0063600F"/>
    <w:rsid w:val="006423B3"/>
    <w:rsid w:val="00643EA3"/>
    <w:rsid w:val="006873EB"/>
    <w:rsid w:val="0068745B"/>
    <w:rsid w:val="0069765B"/>
    <w:rsid w:val="006A2177"/>
    <w:rsid w:val="006A5DCC"/>
    <w:rsid w:val="006B62DE"/>
    <w:rsid w:val="007451DD"/>
    <w:rsid w:val="007910D1"/>
    <w:rsid w:val="007A6E8E"/>
    <w:rsid w:val="007E1134"/>
    <w:rsid w:val="007F723B"/>
    <w:rsid w:val="00805679"/>
    <w:rsid w:val="00810A9D"/>
    <w:rsid w:val="00822F8D"/>
    <w:rsid w:val="00847FBE"/>
    <w:rsid w:val="00851F14"/>
    <w:rsid w:val="0087308F"/>
    <w:rsid w:val="008C2BAE"/>
    <w:rsid w:val="008D746A"/>
    <w:rsid w:val="00917014"/>
    <w:rsid w:val="009214C2"/>
    <w:rsid w:val="00951E52"/>
    <w:rsid w:val="0098752F"/>
    <w:rsid w:val="00991CF2"/>
    <w:rsid w:val="00A04594"/>
    <w:rsid w:val="00A07341"/>
    <w:rsid w:val="00A12129"/>
    <w:rsid w:val="00A41804"/>
    <w:rsid w:val="00A4445A"/>
    <w:rsid w:val="00A52AA7"/>
    <w:rsid w:val="00A54937"/>
    <w:rsid w:val="00A61E48"/>
    <w:rsid w:val="00A77EFD"/>
    <w:rsid w:val="00AE7622"/>
    <w:rsid w:val="00B031B2"/>
    <w:rsid w:val="00B256DE"/>
    <w:rsid w:val="00B3293C"/>
    <w:rsid w:val="00B374F4"/>
    <w:rsid w:val="00B5070A"/>
    <w:rsid w:val="00B50DFF"/>
    <w:rsid w:val="00B9510C"/>
    <w:rsid w:val="00BC0D01"/>
    <w:rsid w:val="00BF2805"/>
    <w:rsid w:val="00C27325"/>
    <w:rsid w:val="00D5686F"/>
    <w:rsid w:val="00E12443"/>
    <w:rsid w:val="00E24FB5"/>
    <w:rsid w:val="00EA151F"/>
    <w:rsid w:val="00EA1CF6"/>
    <w:rsid w:val="00EE34F8"/>
    <w:rsid w:val="00EF0DEE"/>
    <w:rsid w:val="00EF2EA9"/>
    <w:rsid w:val="00EF43BF"/>
    <w:rsid w:val="00F11BF8"/>
    <w:rsid w:val="00F37A4B"/>
    <w:rsid w:val="00F403B0"/>
    <w:rsid w:val="00F419A3"/>
    <w:rsid w:val="00F94B3E"/>
    <w:rsid w:val="00F95E48"/>
    <w:rsid w:val="00F96ADB"/>
    <w:rsid w:val="00FE6BA6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A6176B8-A0B7-44A7-8302-603BB0CF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6E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6A2177"/>
    <w:pPr>
      <w:pBdr>
        <w:bottom w:val="single" w:sz="4" w:space="1" w:color="auto"/>
      </w:pBdr>
      <w:spacing w:before="120"/>
      <w:ind w:left="-142" w:right="-142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6A2177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B031B2"/>
    <w:pPr>
      <w:tabs>
        <w:tab w:val="left" w:pos="0"/>
        <w:tab w:val="num" w:pos="923"/>
      </w:tabs>
      <w:spacing w:before="240"/>
      <w:ind w:right="-301"/>
    </w:pPr>
    <w:rPr>
      <w:rFonts w:cs="Arial"/>
      <w:b/>
      <w:i/>
      <w:szCs w:val="20"/>
    </w:rPr>
  </w:style>
  <w:style w:type="table" w:styleId="Grilledutableau">
    <w:name w:val="Table Grid"/>
    <w:basedOn w:val="TableauNormal"/>
    <w:uiPriority w:val="59"/>
    <w:rsid w:val="004820D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752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752F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9875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1402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5</cp:revision>
  <cp:lastPrinted>2015-10-07T15:52:00Z</cp:lastPrinted>
  <dcterms:created xsi:type="dcterms:W3CDTF">2015-10-07T15:52:00Z</dcterms:created>
  <dcterms:modified xsi:type="dcterms:W3CDTF">2015-10-09T08:20:00Z</dcterms:modified>
</cp:coreProperties>
</file>